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University of Asia Pacific (UAP)</w:t>
      </w:r>
    </w:p>
    <w:p w14:paraId="00000002" w14:textId="77777777" w:rsidR="006A6396" w:rsidRDefault="00F72490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 and Engineering (CSE)</w:t>
      </w:r>
    </w:p>
    <w:p w14:paraId="00000003" w14:textId="77777777" w:rsidR="006A6396" w:rsidRDefault="006A6396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000004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000005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Outline </w:t>
      </w:r>
    </w:p>
    <w:p w14:paraId="00000006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0000008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Program: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Computer Science and Engineering (CSE)</w:t>
      </w:r>
    </w:p>
    <w:p w14:paraId="00000009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0A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Title: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Mathematics for Computer Science</w:t>
      </w:r>
    </w:p>
    <w:p w14:paraId="0000000B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0C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Code: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CSE 401</w:t>
      </w:r>
    </w:p>
    <w:p w14:paraId="0000000D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0E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Semester: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</w:rPr>
        <w:t>Fall</w:t>
      </w:r>
      <w:r>
        <w:rPr>
          <w:rFonts w:ascii="Times New Roman" w:eastAsia="Times New Roman" w:hAnsi="Times New Roman" w:cs="Times New Roman"/>
          <w:color w:val="000000"/>
        </w:rPr>
        <w:t xml:space="preserve"> 2020</w:t>
      </w:r>
    </w:p>
    <w:p w14:paraId="0000000F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10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Level: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year 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vertAlign w:val="superscript"/>
        </w:rPr>
        <w:t xml:space="preserve">st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Semester</w:t>
      </w:r>
    </w:p>
    <w:p w14:paraId="00000011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12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Credit Hour: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3.00</w:t>
      </w:r>
    </w:p>
    <w:p w14:paraId="00000013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14" w14:textId="5CD18F45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Name &amp; Designation of Teacher: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C30B3E">
        <w:rPr>
          <w:rFonts w:ascii="Times New Roman" w:eastAsia="Times New Roman" w:hAnsi="Times New Roman" w:cs="Times New Roman"/>
          <w:color w:val="000000"/>
        </w:rPr>
        <w:t>S M Rafiuddin Rifat,</w:t>
      </w:r>
      <w:r>
        <w:rPr>
          <w:rFonts w:ascii="Times New Roman" w:eastAsia="Times New Roman" w:hAnsi="Times New Roman" w:cs="Times New Roman"/>
          <w:color w:val="000000"/>
        </w:rPr>
        <w:t xml:space="preserve"> Lecturer</w:t>
      </w:r>
    </w:p>
    <w:p w14:paraId="00000015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16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Office/Room: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floor, UAP </w:t>
      </w:r>
    </w:p>
    <w:p w14:paraId="00000017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18" w14:textId="2BB1B1E9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Class Hours: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                      </w:t>
      </w:r>
      <w:r w:rsidR="00C30B3E">
        <w:rPr>
          <w:rFonts w:ascii="Times New Roman" w:eastAsia="Times New Roman" w:hAnsi="Times New Roman" w:cs="Times New Roman"/>
          <w:b/>
          <w:color w:val="000000"/>
        </w:rPr>
        <w:t xml:space="preserve"> Sun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30B3E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  <w:color w:val="000000"/>
        </w:rPr>
        <w:t>:</w:t>
      </w:r>
      <w:r w:rsidR="00C30B3E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0am</w:t>
      </w:r>
      <w:r w:rsidR="00C30B3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</w:t>
      </w:r>
      <w:r w:rsidR="00C30B3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 w:rsidR="00C30B3E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color w:val="000000"/>
        </w:rPr>
        <w:t>:</w:t>
      </w:r>
      <w:r w:rsidR="00C30B3E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</w:rPr>
        <w:t>pm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 w:rsidR="00C30B3E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color w:val="000000"/>
        </w:rPr>
        <w:t xml:space="preserve">), </w:t>
      </w:r>
      <w:r w:rsidR="00C30B3E">
        <w:rPr>
          <w:rFonts w:ascii="Times New Roman" w:eastAsia="Times New Roman" w:hAnsi="Times New Roman" w:cs="Times New Roman"/>
        </w:rPr>
        <w:t>11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color w:val="000000"/>
        </w:rPr>
        <w:t>0</w:t>
      </w:r>
      <w:r w:rsidR="00C30B3E"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m</w:t>
      </w:r>
      <w:r w:rsidR="00C30B3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</w:t>
      </w:r>
      <w:r w:rsidR="00C30B3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 w:rsidR="00C30B3E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color w:val="000000"/>
        </w:rPr>
        <w:t>0pm (A)</w:t>
      </w:r>
    </w:p>
    <w:p w14:paraId="00000019" w14:textId="31B635BC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</w:t>
      </w:r>
      <w:r w:rsidR="00C30B3E" w:rsidRPr="00C30B3E">
        <w:rPr>
          <w:rFonts w:ascii="Times New Roman" w:eastAsia="Times New Roman" w:hAnsi="Times New Roman" w:cs="Times New Roman"/>
          <w:b/>
          <w:bCs/>
          <w:color w:val="000000"/>
        </w:rPr>
        <w:t>Tue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09:30am</w:t>
      </w:r>
      <w:r w:rsidR="00C30B3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 w:rsidR="00C30B3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10:50am (B)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1</w:t>
      </w:r>
      <w:r w:rsidR="00C30B3E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color w:val="000000"/>
        </w:rPr>
        <w:t>:</w:t>
      </w:r>
      <w:r w:rsidR="00C30B3E"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  <w:color w:val="000000"/>
        </w:rPr>
        <w:t>0</w:t>
      </w:r>
      <w:r w:rsidR="00C30B3E"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m</w:t>
      </w:r>
      <w:r w:rsidR="00C30B3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</w:t>
      </w:r>
      <w:r w:rsidR="00C30B3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 w:rsidR="00C30B3E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color w:val="000000"/>
        </w:rPr>
        <w:t>:</w:t>
      </w:r>
      <w:r w:rsidR="00C30B3E"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>0pm (B)</w:t>
      </w:r>
    </w:p>
    <w:p w14:paraId="0000001A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1B" w14:textId="335A0E56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Consultation Hours: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C30B3E" w:rsidRPr="00C30B3E">
        <w:rPr>
          <w:rFonts w:ascii="Times New Roman" w:eastAsia="Times New Roman" w:hAnsi="Times New Roman" w:cs="Times New Roman"/>
          <w:b/>
          <w:bCs/>
        </w:rPr>
        <w:t>Sun</w:t>
      </w:r>
      <w:r>
        <w:rPr>
          <w:rFonts w:ascii="Times New Roman" w:eastAsia="Times New Roman" w:hAnsi="Times New Roman" w:cs="Times New Roman"/>
        </w:rPr>
        <w:t xml:space="preserve"> 12:30pm-0</w:t>
      </w:r>
      <w:r w:rsidR="00C30B3E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:</w:t>
      </w:r>
      <w:r w:rsidR="00C30B3E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0pm (A), </w:t>
      </w:r>
      <w:r w:rsidR="00C30B3E" w:rsidRPr="00C30B3E">
        <w:rPr>
          <w:rFonts w:ascii="Times New Roman" w:eastAsia="Times New Roman" w:hAnsi="Times New Roman" w:cs="Times New Roman"/>
          <w:b/>
          <w:bCs/>
        </w:rPr>
        <w:t>Tue</w:t>
      </w:r>
      <w:r>
        <w:rPr>
          <w:rFonts w:ascii="Times New Roman" w:eastAsia="Times New Roman" w:hAnsi="Times New Roman" w:cs="Times New Roman"/>
        </w:rPr>
        <w:t xml:space="preserve"> </w:t>
      </w:r>
      <w:r w:rsidR="00C30B3E"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</w:rPr>
        <w:t>:</w:t>
      </w:r>
      <w:r w:rsidR="00C30B3E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0pm-0</w:t>
      </w:r>
      <w:r w:rsidR="00C30B3E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:</w:t>
      </w:r>
      <w:r w:rsidR="00C30B3E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0pm (B)</w:t>
      </w:r>
    </w:p>
    <w:p w14:paraId="0000001C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1D" w14:textId="646AC24A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E-mail: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 w:rsidR="00C30B3E">
        <w:rPr>
          <w:rFonts w:ascii="Times New Roman" w:eastAsia="Times New Roman" w:hAnsi="Times New Roman" w:cs="Times New Roman"/>
          <w:color w:val="000000"/>
        </w:rPr>
        <w:t xml:space="preserve"> rifat</w:t>
      </w:r>
      <w:r>
        <w:rPr>
          <w:rFonts w:ascii="Times New Roman" w:eastAsia="Times New Roman" w:hAnsi="Times New Roman" w:cs="Times New Roman"/>
          <w:color w:val="000000"/>
        </w:rPr>
        <w:t>.cse@uap-bd.edu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1E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1F" w14:textId="54B17D00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Mobile: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</w:t>
      </w:r>
      <w:r w:rsidR="00C30B3E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+</w:t>
      </w:r>
      <w:r w:rsidR="00C30B3E">
        <w:rPr>
          <w:rFonts w:ascii="Times New Roman" w:eastAsia="Times New Roman" w:hAnsi="Times New Roman" w:cs="Times New Roman"/>
          <w:color w:val="000000"/>
        </w:rPr>
        <w:t>8801737775379</w:t>
      </w:r>
    </w:p>
    <w:p w14:paraId="00000020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21" w14:textId="463823CC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Rationale: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</w:t>
      </w:r>
      <w:r w:rsidR="00C30B3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 essential course to provide the students mathematical</w:t>
      </w:r>
    </w:p>
    <w:p w14:paraId="00000022" w14:textId="72C219A8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</w:t>
      </w:r>
      <w:r w:rsidR="00C30B3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knowledge and analytical skills required in computer science,</w:t>
      </w:r>
    </w:p>
    <w:p w14:paraId="00000023" w14:textId="1B5F25FD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</w:t>
      </w:r>
      <w:r w:rsidR="00C30B3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especially for the analysis of algorithms.</w:t>
      </w:r>
    </w:p>
    <w:p w14:paraId="00000024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25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Prerequisite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(if any)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/>
        </w:rPr>
        <w:t>MTH 203, CSE 207</w:t>
      </w:r>
    </w:p>
    <w:p w14:paraId="00000026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0000027" w14:textId="52EFFE7E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Synopsis:</w:t>
      </w:r>
      <w:r w:rsidR="00C30B3E">
        <w:rPr>
          <w:rFonts w:ascii="Times New Roman" w:eastAsia="Times New Roman" w:hAnsi="Times New Roman" w:cs="Times New Roman"/>
          <w:b/>
          <w:color w:val="000000"/>
        </w:rPr>
        <w:tab/>
      </w:r>
      <w:r w:rsidR="00C30B3E">
        <w:rPr>
          <w:rFonts w:ascii="Times New Roman" w:eastAsia="Times New Roman" w:hAnsi="Times New Roman" w:cs="Times New Roman"/>
          <w:b/>
          <w:color w:val="000000"/>
        </w:rPr>
        <w:tab/>
      </w:r>
      <w:r w:rsidR="00C30B3E">
        <w:rPr>
          <w:rFonts w:ascii="Times New Roman" w:eastAsia="Times New Roman" w:hAnsi="Times New Roman" w:cs="Times New Roman"/>
          <w:b/>
          <w:color w:val="000000"/>
        </w:rPr>
        <w:tab/>
      </w:r>
      <w:r w:rsidR="00C30B3E" w:rsidRPr="00C30B3E">
        <w:rPr>
          <w:rFonts w:ascii="Times New Roman" w:eastAsia="Times New Roman" w:hAnsi="Times New Roman" w:cs="Times New Roman"/>
          <w:bCs/>
          <w:color w:val="000000"/>
        </w:rPr>
        <w:t>Probability Theory</w:t>
      </w:r>
      <w:r w:rsidR="00C30B3E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C30B3E">
        <w:rPr>
          <w:rFonts w:ascii="Times New Roman" w:eastAsia="Times New Roman" w:hAnsi="Times New Roman" w:cs="Times New Roman"/>
          <w:bCs/>
          <w:color w:val="000000"/>
        </w:rPr>
        <w:t>Naïve Bayes with one and multiple variables.</w:t>
      </w:r>
    </w:p>
    <w:p w14:paraId="5C0305F5" w14:textId="4E57998C" w:rsidR="00C30B3E" w:rsidRDefault="00C30B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  <w:t>Optimization Technique: Lagrange Multiplier Method.</w:t>
      </w:r>
    </w:p>
    <w:p w14:paraId="11AA69C7" w14:textId="3D1DC7BD" w:rsidR="00C30B3E" w:rsidRDefault="00C30B3E" w:rsidP="00C30B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Dimension Reduction: Principal Component Analysis, VC Dimension.</w:t>
      </w:r>
    </w:p>
    <w:p w14:paraId="7C50163E" w14:textId="727D7942" w:rsidR="00C30B3E" w:rsidRDefault="00C30B3E" w:rsidP="00C30B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Basic Number Theory, Combinatorics, Introduction to Vector and Tensor.</w:t>
      </w:r>
    </w:p>
    <w:p w14:paraId="52A1CF83" w14:textId="7DC22957" w:rsidR="00C30B3E" w:rsidRDefault="00C30B3E" w:rsidP="00C30B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Markov Theory: Hidden Markov Model,</w:t>
      </w:r>
    </w:p>
    <w:p w14:paraId="438A0FB7" w14:textId="355D39FE" w:rsidR="00C30B3E" w:rsidRDefault="00C30B3E" w:rsidP="00C30B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Convolutional Operation, Basic statistics</w:t>
      </w:r>
      <w:r w:rsidR="00F72490">
        <w:rPr>
          <w:rFonts w:ascii="Times New Roman" w:eastAsia="Times New Roman" w:hAnsi="Times New Roman" w:cs="Times New Roman"/>
          <w:bCs/>
          <w:color w:val="000000"/>
        </w:rPr>
        <w:t>, Convex Hull, Group, Rings and Fields.</w:t>
      </w:r>
    </w:p>
    <w:p w14:paraId="672E57F8" w14:textId="17EF31BD" w:rsidR="00C30B3E" w:rsidRPr="00C30B3E" w:rsidRDefault="00C30B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</w:p>
    <w:p w14:paraId="00000030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31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Course Objectives: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</w:rPr>
        <w:t>The objectives of this course are to:</w:t>
      </w:r>
    </w:p>
    <w:p w14:paraId="00000032" w14:textId="77777777" w:rsidR="006A6396" w:rsidRDefault="00F72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050" w:hanging="450"/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Provide </w:t>
      </w:r>
      <w:r>
        <w:rPr>
          <w:rFonts w:ascii="Times New Roman" w:eastAsia="Times New Roman" w:hAnsi="Times New Roman" w:cs="Times New Roman"/>
          <w:color w:val="000000"/>
        </w:rPr>
        <w:t>knowledge of mat</w:t>
      </w:r>
      <w:r>
        <w:rPr>
          <w:rFonts w:ascii="Times New Roman" w:eastAsia="Times New Roman" w:hAnsi="Times New Roman" w:cs="Times New Roman"/>
          <w:color w:val="000000"/>
        </w:rPr>
        <w:t xml:space="preserve">hematical equations and formulas used in computer science </w:t>
      </w:r>
    </w:p>
    <w:p w14:paraId="00000033" w14:textId="77777777" w:rsidR="006A6396" w:rsidRDefault="00F72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050" w:hanging="450"/>
      </w:pPr>
      <w:r>
        <w:rPr>
          <w:rFonts w:ascii="Times New Roman" w:eastAsia="Times New Roman" w:hAnsi="Times New Roman" w:cs="Times New Roman"/>
          <w:b/>
          <w:color w:val="000000"/>
        </w:rPr>
        <w:t xml:space="preserve">Show </w:t>
      </w:r>
      <w:r>
        <w:rPr>
          <w:rFonts w:ascii="Times New Roman" w:eastAsia="Times New Roman" w:hAnsi="Times New Roman" w:cs="Times New Roman"/>
          <w:color w:val="000000"/>
        </w:rPr>
        <w:t>common real-world mathematical problems and how to solve them.</w:t>
      </w:r>
    </w:p>
    <w:p w14:paraId="00000034" w14:textId="77777777" w:rsidR="006A6396" w:rsidRDefault="00F72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050" w:hanging="450"/>
      </w:pPr>
      <w:r>
        <w:rPr>
          <w:rFonts w:ascii="Times New Roman" w:eastAsia="Times New Roman" w:hAnsi="Times New Roman" w:cs="Times New Roman"/>
          <w:b/>
          <w:color w:val="000000"/>
        </w:rPr>
        <w:t xml:space="preserve">Demonstrate </w:t>
      </w:r>
      <w:r>
        <w:rPr>
          <w:rFonts w:ascii="Times New Roman" w:eastAsia="Times New Roman" w:hAnsi="Times New Roman" w:cs="Times New Roman"/>
          <w:color w:val="000000"/>
        </w:rPr>
        <w:t>probabilistic models and how to use them to model real-world scenarios.</w:t>
      </w:r>
    </w:p>
    <w:p w14:paraId="00000035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320"/>
        <w:rPr>
          <w:rFonts w:ascii="Times New Roman" w:eastAsia="Times New Roman" w:hAnsi="Times New Roman" w:cs="Times New Roman"/>
          <w:color w:val="000000"/>
        </w:rPr>
      </w:pPr>
    </w:p>
    <w:p w14:paraId="00000036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37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Course Outcomes (CO) and their mapping with Program outcomes (PO) and Teaching-Learning Assessment methods: </w:t>
      </w:r>
    </w:p>
    <w:p w14:paraId="00000038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/>
        <w:jc w:val="both"/>
        <w:rPr>
          <w:rFonts w:ascii="Times New Roman" w:eastAsia="Times New Roman" w:hAnsi="Times New Roman" w:cs="Times New Roman"/>
          <w:color w:val="FF0000"/>
        </w:rPr>
      </w:pPr>
    </w:p>
    <w:tbl>
      <w:tblPr>
        <w:tblStyle w:val="ab"/>
        <w:tblW w:w="9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2555"/>
        <w:gridCol w:w="1155"/>
        <w:gridCol w:w="1350"/>
        <w:gridCol w:w="1785"/>
        <w:gridCol w:w="2220"/>
      </w:tblGrid>
      <w:tr w:rsidR="006A6396" w14:paraId="3CA7077B" w14:textId="77777777" w:rsidTr="00F72490">
        <w:tc>
          <w:tcPr>
            <w:tcW w:w="805" w:type="dxa"/>
          </w:tcPr>
          <w:p w14:paraId="00000039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</w:t>
            </w:r>
          </w:p>
          <w:p w14:paraId="0000003A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2555" w:type="dxa"/>
          </w:tcPr>
          <w:p w14:paraId="0000003B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 Statements:</w:t>
            </w:r>
          </w:p>
          <w:p w14:paraId="0000003C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Upon successful completion of the course, students should be able to:</w:t>
            </w:r>
          </w:p>
        </w:tc>
        <w:tc>
          <w:tcPr>
            <w:tcW w:w="1155" w:type="dxa"/>
          </w:tcPr>
          <w:p w14:paraId="0000003D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Corresponding</w:t>
            </w:r>
          </w:p>
          <w:p w14:paraId="0000003E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POs</w:t>
            </w:r>
          </w:p>
          <w:p w14:paraId="0000003F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(Appendix-1)</w:t>
            </w:r>
          </w:p>
        </w:tc>
        <w:tc>
          <w:tcPr>
            <w:tcW w:w="1350" w:type="dxa"/>
          </w:tcPr>
          <w:p w14:paraId="00000040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Bloom’s taxonomy domain/level</w:t>
            </w:r>
          </w:p>
          <w:p w14:paraId="00000041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(Appendix-2)</w:t>
            </w:r>
          </w:p>
        </w:tc>
        <w:tc>
          <w:tcPr>
            <w:tcW w:w="1785" w:type="dxa"/>
          </w:tcPr>
          <w:p w14:paraId="00000042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Delivery methods and activities</w:t>
            </w:r>
          </w:p>
        </w:tc>
        <w:tc>
          <w:tcPr>
            <w:tcW w:w="2220" w:type="dxa"/>
          </w:tcPr>
          <w:p w14:paraId="00000043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Assessment</w:t>
            </w:r>
          </w:p>
          <w:p w14:paraId="00000044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Tools</w:t>
            </w:r>
          </w:p>
        </w:tc>
      </w:tr>
      <w:tr w:rsidR="006A6396" w14:paraId="6ED6D445" w14:textId="77777777" w:rsidTr="00F72490">
        <w:tc>
          <w:tcPr>
            <w:tcW w:w="805" w:type="dxa"/>
          </w:tcPr>
          <w:p w14:paraId="00000045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  <w:tc>
          <w:tcPr>
            <w:tcW w:w="2555" w:type="dxa"/>
          </w:tcPr>
          <w:p w14:paraId="00000046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Explain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mathematical equations and formulas used in computer science</w:t>
            </w:r>
          </w:p>
        </w:tc>
        <w:tc>
          <w:tcPr>
            <w:tcW w:w="1155" w:type="dxa"/>
          </w:tcPr>
          <w:p w14:paraId="00000047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</w:tcPr>
          <w:p w14:paraId="00000048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1/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Understand </w:t>
            </w:r>
          </w:p>
        </w:tc>
        <w:tc>
          <w:tcPr>
            <w:tcW w:w="1785" w:type="dxa"/>
          </w:tcPr>
          <w:p w14:paraId="00000049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Live /recorded video lecture, PPT presentation </w:t>
            </w:r>
          </w:p>
        </w:tc>
        <w:tc>
          <w:tcPr>
            <w:tcW w:w="2220" w:type="dxa"/>
          </w:tcPr>
          <w:p w14:paraId="0000004A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Written short question</w:t>
            </w:r>
          </w:p>
          <w:p w14:paraId="0000004B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Using Google form, Oral Exam </w:t>
            </w:r>
          </w:p>
        </w:tc>
      </w:tr>
      <w:tr w:rsidR="006A6396" w14:paraId="429A4C0F" w14:textId="77777777" w:rsidTr="00F72490">
        <w:tc>
          <w:tcPr>
            <w:tcW w:w="805" w:type="dxa"/>
          </w:tcPr>
          <w:p w14:paraId="0000004C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  <w:tc>
          <w:tcPr>
            <w:tcW w:w="2555" w:type="dxa"/>
          </w:tcPr>
          <w:p w14:paraId="0000004D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Analyze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complex algorithms using manipulation of sums</w:t>
            </w:r>
          </w:p>
        </w:tc>
        <w:tc>
          <w:tcPr>
            <w:tcW w:w="1155" w:type="dxa"/>
          </w:tcPr>
          <w:p w14:paraId="0000004E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</w:tcPr>
          <w:p w14:paraId="0000004F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1/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Analyze </w:t>
            </w:r>
          </w:p>
        </w:tc>
        <w:tc>
          <w:tcPr>
            <w:tcW w:w="1785" w:type="dxa"/>
          </w:tcPr>
          <w:p w14:paraId="00000050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 /recorded video lecture, PPT presentation</w:t>
            </w:r>
          </w:p>
        </w:tc>
        <w:tc>
          <w:tcPr>
            <w:tcW w:w="2220" w:type="dxa"/>
          </w:tcPr>
          <w:p w14:paraId="00000051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Written short question</w:t>
            </w:r>
          </w:p>
          <w:p w14:paraId="00000052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Using Google form, </w:t>
            </w:r>
            <w:r>
              <w:rPr>
                <w:rFonts w:ascii="Times New Roman" w:eastAsia="Times New Roman" w:hAnsi="Times New Roman" w:cs="Times New Roman"/>
              </w:rPr>
              <w:t>Open Book Exam</w:t>
            </w:r>
          </w:p>
          <w:p w14:paraId="00000053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A6396" w14:paraId="3464B1FE" w14:textId="77777777" w:rsidTr="00F72490">
        <w:tc>
          <w:tcPr>
            <w:tcW w:w="805" w:type="dxa"/>
          </w:tcPr>
          <w:p w14:paraId="00000054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2555" w:type="dxa"/>
          </w:tcPr>
          <w:p w14:paraId="00000055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Analyze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recurrence, manipulation of sums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number theory and probabili</w:t>
            </w:r>
            <w:r>
              <w:rPr>
                <w:rFonts w:ascii="Times New Roman" w:eastAsia="Times New Roman" w:hAnsi="Times New Roman" w:cs="Times New Roman"/>
              </w:rPr>
              <w:t xml:space="preserve">ty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Solve </w:t>
            </w:r>
            <w:r>
              <w:rPr>
                <w:rFonts w:ascii="Times New Roman" w:eastAsia="Times New Roman" w:hAnsi="Times New Roman" w:cs="Times New Roman"/>
              </w:rPr>
              <w:t>complex problems</w:t>
            </w:r>
          </w:p>
        </w:tc>
        <w:tc>
          <w:tcPr>
            <w:tcW w:w="1155" w:type="dxa"/>
          </w:tcPr>
          <w:p w14:paraId="00000056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</w:tcPr>
          <w:p w14:paraId="00000057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1/ Analyze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85" w:type="dxa"/>
          </w:tcPr>
          <w:p w14:paraId="00000058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 /recorded video lecture, PPT presentation</w:t>
            </w:r>
          </w:p>
        </w:tc>
        <w:tc>
          <w:tcPr>
            <w:tcW w:w="2220" w:type="dxa"/>
          </w:tcPr>
          <w:p w14:paraId="380B8687" w14:textId="77777777" w:rsidR="00F72490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Individual Assignments,</w:t>
            </w:r>
          </w:p>
          <w:p w14:paraId="00000059" w14:textId="4337357B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Open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Book Exam</w:t>
            </w:r>
          </w:p>
        </w:tc>
      </w:tr>
      <w:tr w:rsidR="006A6396" w14:paraId="160D2F3F" w14:textId="77777777" w:rsidTr="00F72490">
        <w:tc>
          <w:tcPr>
            <w:tcW w:w="805" w:type="dxa"/>
          </w:tcPr>
          <w:p w14:paraId="0000005A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2555" w:type="dxa"/>
          </w:tcPr>
          <w:p w14:paraId="0000005B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solution of complex real-world problems using probabilistic models</w:t>
            </w:r>
          </w:p>
        </w:tc>
        <w:tc>
          <w:tcPr>
            <w:tcW w:w="1155" w:type="dxa"/>
          </w:tcPr>
          <w:p w14:paraId="0000005C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</w:tcPr>
          <w:p w14:paraId="0000005D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1/ Analyze</w:t>
            </w:r>
          </w:p>
        </w:tc>
        <w:tc>
          <w:tcPr>
            <w:tcW w:w="1785" w:type="dxa"/>
          </w:tcPr>
          <w:p w14:paraId="0000005E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 /recorded video lecture, PPT presentation</w:t>
            </w:r>
          </w:p>
        </w:tc>
        <w:tc>
          <w:tcPr>
            <w:tcW w:w="2220" w:type="dxa"/>
          </w:tcPr>
          <w:p w14:paraId="0F5D131C" w14:textId="77777777" w:rsidR="00F72490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Individual Assignments,</w:t>
            </w:r>
          </w:p>
          <w:p w14:paraId="0000005F" w14:textId="5964E975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Open Book Exam</w:t>
            </w:r>
          </w:p>
        </w:tc>
      </w:tr>
    </w:tbl>
    <w:p w14:paraId="00000060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61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62" w14:textId="77777777" w:rsidR="006A6396" w:rsidRDefault="00F72490">
      <w:pPr>
        <w:widowControl w:val="0"/>
        <w:spacing w:line="240" w:lineRule="auto"/>
        <w:ind w:left="11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Weighting COs with Assessment methods: </w:t>
      </w:r>
    </w:p>
    <w:p w14:paraId="00000063" w14:textId="77777777" w:rsidR="006A6396" w:rsidRDefault="006A6396">
      <w:pPr>
        <w:widowControl w:val="0"/>
        <w:spacing w:line="240" w:lineRule="auto"/>
        <w:ind w:left="119"/>
        <w:rPr>
          <w:rFonts w:ascii="Times" w:eastAsia="Times" w:hAnsi="Times" w:cs="Times"/>
          <w:b/>
          <w:color w:val="FF0000"/>
        </w:rPr>
      </w:pPr>
    </w:p>
    <w:tbl>
      <w:tblPr>
        <w:tblStyle w:val="ac"/>
        <w:tblW w:w="8685" w:type="dxa"/>
        <w:tblInd w:w="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560"/>
        <w:gridCol w:w="1125"/>
        <w:gridCol w:w="1095"/>
        <w:gridCol w:w="1170"/>
        <w:gridCol w:w="1275"/>
      </w:tblGrid>
      <w:tr w:rsidR="006A6396" w14:paraId="12DA52CA" w14:textId="77777777">
        <w:trPr>
          <w:trHeight w:val="825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Assessment  </w:t>
            </w:r>
          </w:p>
          <w:p w14:paraId="00000065" w14:textId="77777777" w:rsidR="006A6396" w:rsidRDefault="00F72490">
            <w:pPr>
              <w:widowControl w:val="0"/>
              <w:spacing w:before="49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Type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682239CD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% W</w:t>
            </w:r>
            <w:r>
              <w:rPr>
                <w:rFonts w:ascii="Calibri" w:eastAsia="Calibri" w:hAnsi="Calibri" w:cs="Calibri"/>
                <w:b/>
              </w:rPr>
              <w:t xml:space="preserve">eight 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CO1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CO2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CO3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CO4 </w:t>
            </w:r>
          </w:p>
        </w:tc>
      </w:tr>
      <w:tr w:rsidR="006A6396" w14:paraId="5CA6CD1F" w14:textId="77777777">
        <w:trPr>
          <w:trHeight w:val="518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6A6396" w:rsidRDefault="00F72490">
            <w:pPr>
              <w:widowControl w:val="0"/>
              <w:spacing w:line="240" w:lineRule="auto"/>
              <w:ind w:left="1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 Exam (Written)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40% 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6A6396" w:rsidRDefault="006A63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6A6396" w:rsidRDefault="006A63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</w:tr>
      <w:tr w:rsidR="006A6396" w14:paraId="061811E1" w14:textId="77777777">
        <w:trPr>
          <w:trHeight w:val="518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6A6396" w:rsidRDefault="00F72490">
            <w:pPr>
              <w:widowControl w:val="0"/>
              <w:spacing w:line="240" w:lineRule="auto"/>
              <w:ind w:left="1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 Exam (Viva)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10% 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6A6396" w:rsidRDefault="006A63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6A6396" w:rsidRDefault="006A63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6A6396" w:rsidRDefault="006A63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A6396" w14:paraId="6472A2A1" w14:textId="77777777">
        <w:trPr>
          <w:trHeight w:val="518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6A6396" w:rsidRDefault="00F72490">
            <w:pPr>
              <w:widowControl w:val="0"/>
              <w:spacing w:line="240" w:lineRule="auto"/>
              <w:ind w:left="1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Mid Term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20% 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6A6396" w:rsidRDefault="006A63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6.67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6A6396" w:rsidRDefault="00F7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13.33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6A6396" w:rsidRDefault="006A639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A6396" w14:paraId="1CD5D5AE" w14:textId="77777777">
        <w:trPr>
          <w:trHeight w:val="855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6A6396" w:rsidRDefault="00F72490">
            <w:pPr>
              <w:widowControl w:val="0"/>
              <w:spacing w:before="8" w:line="240" w:lineRule="auto"/>
              <w:ind w:left="1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Open book  </w:t>
            </w:r>
          </w:p>
          <w:p w14:paraId="0000007E" w14:textId="77777777" w:rsidR="006A6396" w:rsidRDefault="00F72490">
            <w:pPr>
              <w:widowControl w:val="0"/>
              <w:spacing w:before="11" w:line="240" w:lineRule="auto"/>
              <w:ind w:left="1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exam, Assignment, Class performance, Quizzes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30% 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6A6396" w:rsidRDefault="006A63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6A6396" w:rsidRDefault="00F7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6A6396" w14:paraId="527329DC" w14:textId="77777777">
        <w:trPr>
          <w:trHeight w:val="518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6A6396" w:rsidRDefault="00F72490">
            <w:pPr>
              <w:widowControl w:val="0"/>
              <w:spacing w:line="240" w:lineRule="auto"/>
              <w:ind w:left="11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Total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100% 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6.67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53.33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6A6396" w:rsidRDefault="00F7249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</w:tbl>
    <w:p w14:paraId="0000008A" w14:textId="77777777" w:rsidR="006A6396" w:rsidRDefault="006A6396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8B" w14:textId="77777777" w:rsidR="006A6396" w:rsidRDefault="006A6396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8C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8D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Course Content Outline and mapping with COs</w:t>
      </w:r>
    </w:p>
    <w:p w14:paraId="0000008E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tbl>
      <w:tblPr>
        <w:tblStyle w:val="ad"/>
        <w:tblW w:w="96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430"/>
        <w:gridCol w:w="1215"/>
        <w:gridCol w:w="2460"/>
        <w:gridCol w:w="2745"/>
      </w:tblGrid>
      <w:tr w:rsidR="006A6396" w14:paraId="2719B8DC" w14:textId="77777777">
        <w:trPr>
          <w:jc w:val="center"/>
        </w:trPr>
        <w:tc>
          <w:tcPr>
            <w:tcW w:w="825" w:type="dxa"/>
          </w:tcPr>
          <w:p w14:paraId="0000008F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Weeks</w:t>
            </w:r>
          </w:p>
        </w:tc>
        <w:tc>
          <w:tcPr>
            <w:tcW w:w="2430" w:type="dxa"/>
          </w:tcPr>
          <w:p w14:paraId="00000090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Topics / Content </w:t>
            </w:r>
          </w:p>
        </w:tc>
        <w:tc>
          <w:tcPr>
            <w:tcW w:w="1215" w:type="dxa"/>
          </w:tcPr>
          <w:p w14:paraId="00000091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 Outcome</w:t>
            </w:r>
          </w:p>
        </w:tc>
        <w:tc>
          <w:tcPr>
            <w:tcW w:w="2460" w:type="dxa"/>
          </w:tcPr>
          <w:p w14:paraId="00000092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Delivery methods and activities</w:t>
            </w:r>
          </w:p>
        </w:tc>
        <w:tc>
          <w:tcPr>
            <w:tcW w:w="2745" w:type="dxa"/>
          </w:tcPr>
          <w:p w14:paraId="00000093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Reading Materials</w:t>
            </w:r>
          </w:p>
        </w:tc>
      </w:tr>
      <w:tr w:rsidR="006A6396" w14:paraId="20D5A4E5" w14:textId="77777777">
        <w:trPr>
          <w:trHeight w:val="1230"/>
          <w:jc w:val="center"/>
        </w:trPr>
        <w:tc>
          <w:tcPr>
            <w:tcW w:w="825" w:type="dxa"/>
          </w:tcPr>
          <w:p w14:paraId="00000094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  <w:p w14:paraId="00000095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1-2</w:t>
            </w:r>
          </w:p>
        </w:tc>
        <w:tc>
          <w:tcPr>
            <w:tcW w:w="2430" w:type="dxa"/>
          </w:tcPr>
          <w:p w14:paraId="00000096" w14:textId="66104EAE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Probability: Naïve Bayes</w:t>
            </w:r>
          </w:p>
        </w:tc>
        <w:tc>
          <w:tcPr>
            <w:tcW w:w="1215" w:type="dxa"/>
          </w:tcPr>
          <w:p w14:paraId="00000097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CO1, CO3</w:t>
            </w:r>
          </w:p>
          <w:p w14:paraId="00000098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0" w:type="dxa"/>
          </w:tcPr>
          <w:p w14:paraId="00000099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 /recorded video lecture, PPT presentation</w:t>
            </w:r>
          </w:p>
        </w:tc>
        <w:tc>
          <w:tcPr>
            <w:tcW w:w="2745" w:type="dxa"/>
          </w:tcPr>
          <w:p w14:paraId="0000009E" w14:textId="2AA734C2" w:rsidR="006A6396" w:rsidRDefault="00F72490" w:rsidP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Notes provide in the class.</w:t>
            </w:r>
          </w:p>
        </w:tc>
      </w:tr>
      <w:tr w:rsidR="006A6396" w14:paraId="3F2397EB" w14:textId="77777777">
        <w:trPr>
          <w:jc w:val="center"/>
        </w:trPr>
        <w:tc>
          <w:tcPr>
            <w:tcW w:w="825" w:type="dxa"/>
          </w:tcPr>
          <w:p w14:paraId="0000009F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3-4</w:t>
            </w:r>
          </w:p>
        </w:tc>
        <w:tc>
          <w:tcPr>
            <w:tcW w:w="2430" w:type="dxa"/>
          </w:tcPr>
          <w:p w14:paraId="000000A0" w14:textId="12E2E2BD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Optimization</w:t>
            </w:r>
          </w:p>
        </w:tc>
        <w:tc>
          <w:tcPr>
            <w:tcW w:w="1215" w:type="dxa"/>
          </w:tcPr>
          <w:p w14:paraId="000000A1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CO1, CO2</w:t>
            </w:r>
          </w:p>
        </w:tc>
        <w:tc>
          <w:tcPr>
            <w:tcW w:w="2460" w:type="dxa"/>
          </w:tcPr>
          <w:p w14:paraId="000000A2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 /recorded video lecture, PPT presentation</w:t>
            </w:r>
          </w:p>
        </w:tc>
        <w:tc>
          <w:tcPr>
            <w:tcW w:w="2745" w:type="dxa"/>
          </w:tcPr>
          <w:p w14:paraId="000000A7" w14:textId="6A61239E" w:rsidR="006A6396" w:rsidRDefault="00F72490" w:rsidP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Notes provide in the class.</w:t>
            </w:r>
          </w:p>
        </w:tc>
      </w:tr>
      <w:tr w:rsidR="006A6396" w14:paraId="5387EB16" w14:textId="77777777">
        <w:trPr>
          <w:jc w:val="center"/>
        </w:trPr>
        <w:tc>
          <w:tcPr>
            <w:tcW w:w="825" w:type="dxa"/>
          </w:tcPr>
          <w:p w14:paraId="000000A8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5-6</w:t>
            </w:r>
          </w:p>
        </w:tc>
        <w:tc>
          <w:tcPr>
            <w:tcW w:w="2430" w:type="dxa"/>
          </w:tcPr>
          <w:p w14:paraId="000000AA" w14:textId="61C4EC6E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Recurrence </w:t>
            </w:r>
          </w:p>
        </w:tc>
        <w:tc>
          <w:tcPr>
            <w:tcW w:w="1215" w:type="dxa"/>
          </w:tcPr>
          <w:p w14:paraId="000000AB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CO1, CO3</w:t>
            </w:r>
          </w:p>
        </w:tc>
        <w:tc>
          <w:tcPr>
            <w:tcW w:w="2460" w:type="dxa"/>
          </w:tcPr>
          <w:p w14:paraId="000000AC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 /recorded video lecture, PPT presentation</w:t>
            </w:r>
          </w:p>
        </w:tc>
        <w:tc>
          <w:tcPr>
            <w:tcW w:w="2745" w:type="dxa"/>
          </w:tcPr>
          <w:p w14:paraId="000000AF" w14:textId="2BA04B6D" w:rsidR="006A6396" w:rsidRDefault="00F72490" w:rsidP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Notes provide in the class.</w:t>
            </w:r>
          </w:p>
        </w:tc>
      </w:tr>
      <w:tr w:rsidR="006A6396" w14:paraId="2052873B" w14:textId="77777777">
        <w:trPr>
          <w:jc w:val="center"/>
        </w:trPr>
        <w:tc>
          <w:tcPr>
            <w:tcW w:w="825" w:type="dxa"/>
          </w:tcPr>
          <w:p w14:paraId="000000B0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430" w:type="dxa"/>
          </w:tcPr>
          <w:p w14:paraId="000000B1" w14:textId="45A5E48A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Basic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Number Theory: Prime</w:t>
            </w:r>
          </w:p>
          <w:p w14:paraId="000000B2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Numbers, Special Numbers, Stirling numbers</w:t>
            </w:r>
          </w:p>
          <w:p w14:paraId="000000B3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5" w:type="dxa"/>
          </w:tcPr>
          <w:p w14:paraId="000000B4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CO1, CO3</w:t>
            </w:r>
          </w:p>
        </w:tc>
        <w:tc>
          <w:tcPr>
            <w:tcW w:w="2460" w:type="dxa"/>
          </w:tcPr>
          <w:p w14:paraId="000000B5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 /recorded video lecture, PPT presentation</w:t>
            </w:r>
          </w:p>
        </w:tc>
        <w:tc>
          <w:tcPr>
            <w:tcW w:w="2745" w:type="dxa"/>
          </w:tcPr>
          <w:p w14:paraId="000000B8" w14:textId="3F7A6512" w:rsidR="006A6396" w:rsidRDefault="00F72490" w:rsidP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Notes provide in the class.</w:t>
            </w:r>
          </w:p>
        </w:tc>
      </w:tr>
      <w:tr w:rsidR="006A6396" w14:paraId="191AACEA" w14:textId="77777777">
        <w:trPr>
          <w:jc w:val="center"/>
        </w:trPr>
        <w:tc>
          <w:tcPr>
            <w:tcW w:w="825" w:type="dxa"/>
          </w:tcPr>
          <w:p w14:paraId="000000B9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430" w:type="dxa"/>
          </w:tcPr>
          <w:p w14:paraId="000000BA" w14:textId="1378ADAB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Vector and Tensor,</w:t>
            </w:r>
          </w:p>
        </w:tc>
        <w:tc>
          <w:tcPr>
            <w:tcW w:w="1215" w:type="dxa"/>
          </w:tcPr>
          <w:p w14:paraId="000000BB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CO1</w:t>
            </w:r>
          </w:p>
        </w:tc>
        <w:tc>
          <w:tcPr>
            <w:tcW w:w="2460" w:type="dxa"/>
          </w:tcPr>
          <w:p w14:paraId="000000BC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 /recorded video lecture, PPT presentation</w:t>
            </w:r>
          </w:p>
        </w:tc>
        <w:tc>
          <w:tcPr>
            <w:tcW w:w="2745" w:type="dxa"/>
          </w:tcPr>
          <w:p w14:paraId="000000BF" w14:textId="55844086" w:rsidR="006A6396" w:rsidRDefault="00F72490" w:rsidP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Notes provide in the class.</w:t>
            </w:r>
          </w:p>
        </w:tc>
      </w:tr>
      <w:tr w:rsidR="006A6396" w14:paraId="2F68559D" w14:textId="77777777">
        <w:trPr>
          <w:jc w:val="center"/>
        </w:trPr>
        <w:tc>
          <w:tcPr>
            <w:tcW w:w="825" w:type="dxa"/>
          </w:tcPr>
          <w:p w14:paraId="000000C0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9-10</w:t>
            </w:r>
          </w:p>
        </w:tc>
        <w:tc>
          <w:tcPr>
            <w:tcW w:w="2430" w:type="dxa"/>
          </w:tcPr>
          <w:p w14:paraId="000000C3" w14:textId="7AB1A89E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Principal Component Analysis</w:t>
            </w:r>
          </w:p>
        </w:tc>
        <w:tc>
          <w:tcPr>
            <w:tcW w:w="1215" w:type="dxa"/>
          </w:tcPr>
          <w:p w14:paraId="000000C4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CO1, CO3, CO4</w:t>
            </w:r>
          </w:p>
        </w:tc>
        <w:tc>
          <w:tcPr>
            <w:tcW w:w="2460" w:type="dxa"/>
          </w:tcPr>
          <w:p w14:paraId="000000C5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 /recorded video lecture, PPT presentation</w:t>
            </w:r>
          </w:p>
        </w:tc>
        <w:tc>
          <w:tcPr>
            <w:tcW w:w="2745" w:type="dxa"/>
          </w:tcPr>
          <w:p w14:paraId="000000C6" w14:textId="4DAC3E7A" w:rsidR="006A6396" w:rsidRDefault="00F72490" w:rsidP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Notes provide in the class.</w:t>
            </w:r>
          </w:p>
        </w:tc>
      </w:tr>
      <w:tr w:rsidR="006A6396" w14:paraId="50A94240" w14:textId="77777777">
        <w:trPr>
          <w:jc w:val="center"/>
        </w:trPr>
        <w:tc>
          <w:tcPr>
            <w:tcW w:w="825" w:type="dxa"/>
          </w:tcPr>
          <w:p w14:paraId="000000C7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1-12</w:t>
            </w:r>
          </w:p>
        </w:tc>
        <w:tc>
          <w:tcPr>
            <w:tcW w:w="2430" w:type="dxa"/>
          </w:tcPr>
          <w:p w14:paraId="000000C9" w14:textId="3AB02B44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VC Dimension</w:t>
            </w:r>
          </w:p>
          <w:p w14:paraId="000000CA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5" w:type="dxa"/>
          </w:tcPr>
          <w:p w14:paraId="000000CB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CO1, CO3, CO4</w:t>
            </w:r>
          </w:p>
        </w:tc>
        <w:tc>
          <w:tcPr>
            <w:tcW w:w="2460" w:type="dxa"/>
          </w:tcPr>
          <w:p w14:paraId="000000CC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 /recorded video lecture, PPT presentation</w:t>
            </w:r>
          </w:p>
        </w:tc>
        <w:tc>
          <w:tcPr>
            <w:tcW w:w="2745" w:type="dxa"/>
          </w:tcPr>
          <w:p w14:paraId="000000CD" w14:textId="63E5BA71" w:rsidR="006A6396" w:rsidRDefault="00F72490" w:rsidP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Notes provide in the class.</w:t>
            </w:r>
          </w:p>
        </w:tc>
      </w:tr>
      <w:tr w:rsidR="006A6396" w14:paraId="085F5F67" w14:textId="77777777">
        <w:trPr>
          <w:jc w:val="center"/>
        </w:trPr>
        <w:tc>
          <w:tcPr>
            <w:tcW w:w="825" w:type="dxa"/>
          </w:tcPr>
          <w:p w14:paraId="000000CE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3-14</w:t>
            </w:r>
          </w:p>
        </w:tc>
        <w:tc>
          <w:tcPr>
            <w:tcW w:w="2430" w:type="dxa"/>
          </w:tcPr>
          <w:p w14:paraId="000000D3" w14:textId="66247B96" w:rsidR="006A6396" w:rsidRDefault="00F72490" w:rsidP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Hidden Markov Model</w:t>
            </w:r>
          </w:p>
        </w:tc>
        <w:tc>
          <w:tcPr>
            <w:tcW w:w="1215" w:type="dxa"/>
          </w:tcPr>
          <w:p w14:paraId="000000D4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CO1, CO4</w:t>
            </w:r>
          </w:p>
        </w:tc>
        <w:tc>
          <w:tcPr>
            <w:tcW w:w="2460" w:type="dxa"/>
          </w:tcPr>
          <w:p w14:paraId="000000D5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 /recorded video lecture, PPT presentation</w:t>
            </w:r>
          </w:p>
        </w:tc>
        <w:tc>
          <w:tcPr>
            <w:tcW w:w="2745" w:type="dxa"/>
          </w:tcPr>
          <w:p w14:paraId="000000D6" w14:textId="7F2E5F02" w:rsidR="006A6396" w:rsidRDefault="00F72490" w:rsidP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Notes provide in the class.</w:t>
            </w:r>
          </w:p>
        </w:tc>
      </w:tr>
    </w:tbl>
    <w:p w14:paraId="000000D7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D8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D9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140" w:hanging="27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Required Reference(s):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1. Concrete Mathematics:A Foundation for Computer Science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Ronald Graham, Donald Knuth, and Oren Patashnik. 2nd Edition, Addison-Wesley Professional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DA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2. Introduction to Probability Models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Sheldon M. Ross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DB" w14:textId="5F90FDF3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Recommended Reference(s):  The Art of Computer Programming, </w:t>
      </w:r>
      <w:r>
        <w:rPr>
          <w:rFonts w:ascii="Times New Roman" w:eastAsia="Times New Roman" w:hAnsi="Times New Roman" w:cs="Times New Roman"/>
          <w:color w:val="000000"/>
        </w:rPr>
        <w:t>Volume 1 and 2 by Donald E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Knuth,Third Edition, Addison-Wesley.</w:t>
      </w:r>
    </w:p>
    <w:p w14:paraId="000000DC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ascii="Times New Roman" w:eastAsia="Times New Roman" w:hAnsi="Times New Roman" w:cs="Times New Roman"/>
          <w:b/>
          <w:color w:val="000000"/>
        </w:rPr>
      </w:pPr>
    </w:p>
    <w:p w14:paraId="000000DD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ascii="Times New Roman" w:eastAsia="Times New Roman" w:hAnsi="Times New Roman" w:cs="Times New Roman"/>
          <w:color w:val="000000"/>
        </w:rPr>
      </w:pPr>
    </w:p>
    <w:p w14:paraId="000000DE" w14:textId="586B3D13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Special Instructions:</w:t>
      </w:r>
    </w:p>
    <w:p w14:paraId="2512EE07" w14:textId="77777777" w:rsidR="00F72490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F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60" w:right="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 Minimum Required Attendance: 70%</w:t>
      </w:r>
    </w:p>
    <w:p w14:paraId="000000E0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60" w:right="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 Students must come to class prepared for the course material covered in the previous</w:t>
      </w:r>
    </w:p>
    <w:p w14:paraId="000000E1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60" w:right="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</w:p>
    <w:p w14:paraId="000000E2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60" w:right="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 Students must submit their assignments on time. No late or partial assignments will be acceptable.</w:t>
      </w:r>
    </w:p>
    <w:p w14:paraId="000000E3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tbl>
      <w:tblPr>
        <w:tblStyle w:val="ae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6A6396" w14:paraId="4DDBB734" w14:textId="77777777">
        <w:tc>
          <w:tcPr>
            <w:tcW w:w="3192" w:type="dxa"/>
          </w:tcPr>
          <w:p w14:paraId="000000E4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Prepared by</w:t>
            </w:r>
          </w:p>
        </w:tc>
        <w:tc>
          <w:tcPr>
            <w:tcW w:w="3192" w:type="dxa"/>
          </w:tcPr>
          <w:p w14:paraId="000000E5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Checked by</w:t>
            </w:r>
          </w:p>
        </w:tc>
        <w:tc>
          <w:tcPr>
            <w:tcW w:w="3192" w:type="dxa"/>
          </w:tcPr>
          <w:p w14:paraId="000000E6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Approved by</w:t>
            </w:r>
          </w:p>
        </w:tc>
      </w:tr>
      <w:tr w:rsidR="006A6396" w14:paraId="011015FE" w14:textId="77777777">
        <w:tc>
          <w:tcPr>
            <w:tcW w:w="3192" w:type="dxa"/>
          </w:tcPr>
          <w:p w14:paraId="000000E7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0E8" w14:textId="67286463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Hasan Murad (HMD)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S M Rafiuddin (SMR)</w:t>
            </w:r>
          </w:p>
        </w:tc>
        <w:tc>
          <w:tcPr>
            <w:tcW w:w="3192" w:type="dxa"/>
          </w:tcPr>
          <w:p w14:paraId="000000E9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0EA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0EB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Chairman, PSAC committee</w:t>
            </w:r>
          </w:p>
          <w:p w14:paraId="000000EC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0ED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2" w:type="dxa"/>
          </w:tcPr>
          <w:p w14:paraId="000000EE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  <w:p w14:paraId="000000EF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0F0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Head of the Department</w:t>
            </w:r>
          </w:p>
        </w:tc>
      </w:tr>
    </w:tbl>
    <w:p w14:paraId="000000F1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14:paraId="000000F2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14:paraId="000000F3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14:paraId="000000F4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F5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F6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F7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Appendix-1: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F8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Washington Accord Program Outcomes (PO) for engineering programs:</w:t>
      </w:r>
    </w:p>
    <w:p w14:paraId="000000F9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"/>
        <w:tblW w:w="91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8"/>
        <w:gridCol w:w="3245"/>
        <w:gridCol w:w="4765"/>
      </w:tblGrid>
      <w:tr w:rsidR="006A6396" w14:paraId="61286B6B" w14:textId="77777777">
        <w:trPr>
          <w:jc w:val="center"/>
        </w:trPr>
        <w:tc>
          <w:tcPr>
            <w:tcW w:w="1168" w:type="dxa"/>
          </w:tcPr>
          <w:p w14:paraId="000000FA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3245" w:type="dxa"/>
          </w:tcPr>
          <w:p w14:paraId="000000FB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</w:t>
            </w:r>
          </w:p>
        </w:tc>
        <w:tc>
          <w:tcPr>
            <w:tcW w:w="4765" w:type="dxa"/>
          </w:tcPr>
          <w:p w14:paraId="000000FC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Differentiating Characteristic</w:t>
            </w:r>
          </w:p>
        </w:tc>
      </w:tr>
      <w:tr w:rsidR="006A6396" w14:paraId="66ADBFE9" w14:textId="77777777">
        <w:trPr>
          <w:jc w:val="center"/>
        </w:trPr>
        <w:tc>
          <w:tcPr>
            <w:tcW w:w="1168" w:type="dxa"/>
          </w:tcPr>
          <w:p w14:paraId="000000FD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5" w:type="dxa"/>
          </w:tcPr>
          <w:p w14:paraId="000000FE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Engineering Knowledge</w:t>
            </w:r>
          </w:p>
          <w:p w14:paraId="000000FF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</w:tcPr>
          <w:p w14:paraId="00000100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education and type of knowledge, both theoretical and practical</w:t>
            </w:r>
          </w:p>
        </w:tc>
      </w:tr>
      <w:tr w:rsidR="006A6396" w14:paraId="32A8435C" w14:textId="77777777">
        <w:trPr>
          <w:jc w:val="center"/>
        </w:trPr>
        <w:tc>
          <w:tcPr>
            <w:tcW w:w="1168" w:type="dxa"/>
          </w:tcPr>
          <w:p w14:paraId="00000101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5" w:type="dxa"/>
          </w:tcPr>
          <w:p w14:paraId="00000102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Problem Analysis</w:t>
            </w:r>
          </w:p>
        </w:tc>
        <w:tc>
          <w:tcPr>
            <w:tcW w:w="4765" w:type="dxa"/>
          </w:tcPr>
          <w:p w14:paraId="00000103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Complexity of analysis </w:t>
            </w:r>
          </w:p>
        </w:tc>
      </w:tr>
      <w:tr w:rsidR="006A6396" w14:paraId="7C2CE19B" w14:textId="77777777">
        <w:trPr>
          <w:jc w:val="center"/>
        </w:trPr>
        <w:tc>
          <w:tcPr>
            <w:tcW w:w="1168" w:type="dxa"/>
          </w:tcPr>
          <w:p w14:paraId="00000104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5" w:type="dxa"/>
          </w:tcPr>
          <w:p w14:paraId="00000105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Design/ development of solutions</w:t>
            </w:r>
          </w:p>
          <w:p w14:paraId="00000106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</w:tcPr>
          <w:p w14:paraId="00000107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uniqueness of engineering problems i.e. the extent to which problems are original and to which solutions have previously been identified or codified</w:t>
            </w:r>
          </w:p>
        </w:tc>
      </w:tr>
      <w:tr w:rsidR="006A6396" w14:paraId="60D7F88F" w14:textId="77777777">
        <w:trPr>
          <w:jc w:val="center"/>
        </w:trPr>
        <w:tc>
          <w:tcPr>
            <w:tcW w:w="1168" w:type="dxa"/>
          </w:tcPr>
          <w:p w14:paraId="00000108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5" w:type="dxa"/>
          </w:tcPr>
          <w:p w14:paraId="00000109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Investigation </w:t>
            </w:r>
          </w:p>
        </w:tc>
        <w:tc>
          <w:tcPr>
            <w:tcW w:w="4765" w:type="dxa"/>
          </w:tcPr>
          <w:p w14:paraId="0000010A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investigation and experimentation</w:t>
            </w:r>
          </w:p>
        </w:tc>
      </w:tr>
      <w:tr w:rsidR="006A6396" w14:paraId="58676C86" w14:textId="77777777">
        <w:trPr>
          <w:jc w:val="center"/>
        </w:trPr>
        <w:tc>
          <w:tcPr>
            <w:tcW w:w="1168" w:type="dxa"/>
          </w:tcPr>
          <w:p w14:paraId="0000010B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5" w:type="dxa"/>
          </w:tcPr>
          <w:p w14:paraId="0000010C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Modern Tool Usage</w:t>
            </w:r>
          </w:p>
          <w:p w14:paraId="0000010D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</w:tcPr>
          <w:p w14:paraId="0000010E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understanding of the appropriateness of the tool</w:t>
            </w:r>
          </w:p>
        </w:tc>
      </w:tr>
      <w:tr w:rsidR="006A6396" w14:paraId="12BB4413" w14:textId="77777777">
        <w:trPr>
          <w:jc w:val="center"/>
        </w:trPr>
        <w:tc>
          <w:tcPr>
            <w:tcW w:w="1168" w:type="dxa"/>
          </w:tcPr>
          <w:p w14:paraId="0000010F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5" w:type="dxa"/>
          </w:tcPr>
          <w:p w14:paraId="00000110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Engineer and Society</w:t>
            </w:r>
          </w:p>
          <w:p w14:paraId="00000111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</w:tcPr>
          <w:p w14:paraId="00000112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knowledge and responsibility</w:t>
            </w:r>
          </w:p>
        </w:tc>
      </w:tr>
      <w:tr w:rsidR="006A6396" w14:paraId="352F35E4" w14:textId="77777777">
        <w:trPr>
          <w:jc w:val="center"/>
        </w:trPr>
        <w:tc>
          <w:tcPr>
            <w:tcW w:w="1168" w:type="dxa"/>
          </w:tcPr>
          <w:p w14:paraId="00000113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5" w:type="dxa"/>
          </w:tcPr>
          <w:p w14:paraId="00000114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Environment and Sustainability</w:t>
            </w:r>
          </w:p>
        </w:tc>
        <w:tc>
          <w:tcPr>
            <w:tcW w:w="4765" w:type="dxa"/>
          </w:tcPr>
          <w:p w14:paraId="00000115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of solutions.</w:t>
            </w:r>
          </w:p>
        </w:tc>
      </w:tr>
      <w:tr w:rsidR="006A6396" w14:paraId="6F332D03" w14:textId="77777777">
        <w:trPr>
          <w:trHeight w:val="323"/>
          <w:jc w:val="center"/>
        </w:trPr>
        <w:tc>
          <w:tcPr>
            <w:tcW w:w="1168" w:type="dxa"/>
          </w:tcPr>
          <w:p w14:paraId="00000116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5" w:type="dxa"/>
          </w:tcPr>
          <w:p w14:paraId="00000117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Ethics </w:t>
            </w:r>
          </w:p>
        </w:tc>
        <w:tc>
          <w:tcPr>
            <w:tcW w:w="4765" w:type="dxa"/>
          </w:tcPr>
          <w:p w14:paraId="00000118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Understanding and level of practice</w:t>
            </w:r>
          </w:p>
        </w:tc>
      </w:tr>
      <w:tr w:rsidR="006A6396" w14:paraId="1952CD58" w14:textId="77777777">
        <w:trPr>
          <w:jc w:val="center"/>
        </w:trPr>
        <w:tc>
          <w:tcPr>
            <w:tcW w:w="1168" w:type="dxa"/>
          </w:tcPr>
          <w:p w14:paraId="00000119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5" w:type="dxa"/>
          </w:tcPr>
          <w:p w14:paraId="0000011A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Individual and Team work</w:t>
            </w:r>
          </w:p>
        </w:tc>
        <w:tc>
          <w:tcPr>
            <w:tcW w:w="4765" w:type="dxa"/>
          </w:tcPr>
          <w:p w14:paraId="0000011B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 in and diversity of team</w:t>
            </w:r>
          </w:p>
        </w:tc>
      </w:tr>
      <w:tr w:rsidR="006A6396" w14:paraId="189C692F" w14:textId="77777777">
        <w:trPr>
          <w:jc w:val="center"/>
        </w:trPr>
        <w:tc>
          <w:tcPr>
            <w:tcW w:w="1168" w:type="dxa"/>
          </w:tcPr>
          <w:p w14:paraId="0000011C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5" w:type="dxa"/>
          </w:tcPr>
          <w:p w14:paraId="0000011D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Communication </w:t>
            </w:r>
          </w:p>
        </w:tc>
        <w:tc>
          <w:tcPr>
            <w:tcW w:w="4765" w:type="dxa"/>
          </w:tcPr>
          <w:p w14:paraId="0000011E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communication according to type of activities performed</w:t>
            </w:r>
          </w:p>
        </w:tc>
      </w:tr>
      <w:tr w:rsidR="006A6396" w14:paraId="437BFD1A" w14:textId="77777777">
        <w:trPr>
          <w:jc w:val="center"/>
        </w:trPr>
        <w:tc>
          <w:tcPr>
            <w:tcW w:w="1168" w:type="dxa"/>
          </w:tcPr>
          <w:p w14:paraId="0000011F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5" w:type="dxa"/>
          </w:tcPr>
          <w:p w14:paraId="00000120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Management and Finance</w:t>
            </w:r>
          </w:p>
        </w:tc>
        <w:tc>
          <w:tcPr>
            <w:tcW w:w="4765" w:type="dxa"/>
          </w:tcPr>
          <w:p w14:paraId="00000121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management required</w:t>
            </w:r>
          </w:p>
          <w:p w14:paraId="00000122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differing types of activity</w:t>
            </w:r>
          </w:p>
        </w:tc>
      </w:tr>
      <w:tr w:rsidR="006A6396" w14:paraId="06A99DCC" w14:textId="77777777">
        <w:trPr>
          <w:jc w:val="center"/>
        </w:trPr>
        <w:tc>
          <w:tcPr>
            <w:tcW w:w="1168" w:type="dxa"/>
          </w:tcPr>
          <w:p w14:paraId="00000123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5" w:type="dxa"/>
          </w:tcPr>
          <w:p w14:paraId="00000124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Lifelong learning</w:t>
            </w:r>
          </w:p>
        </w:tc>
        <w:tc>
          <w:tcPr>
            <w:tcW w:w="4765" w:type="dxa"/>
          </w:tcPr>
          <w:p w14:paraId="00000125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Preparation for and depth of Continuing learning.</w:t>
            </w:r>
          </w:p>
        </w:tc>
      </w:tr>
    </w:tbl>
    <w:p w14:paraId="00000126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14:paraId="00000127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28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Appendix-2</w:t>
      </w:r>
    </w:p>
    <w:p w14:paraId="00000129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114300" distR="114300">
            <wp:extent cx="5676265" cy="318897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18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2A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12B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Appendix-3</w:t>
      </w:r>
    </w:p>
    <w:p w14:paraId="0000012C" w14:textId="77777777" w:rsidR="006A6396" w:rsidRDefault="00F7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UAP Grading Policy:</w:t>
      </w:r>
    </w:p>
    <w:p w14:paraId="0000012D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6A6396" w14:paraId="34175C4C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E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Numeric Grade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F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Letter Grade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0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Grade Point</w:t>
            </w:r>
          </w:p>
        </w:tc>
      </w:tr>
      <w:tr w:rsidR="006A6396" w14:paraId="7F3CAA7E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1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2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3" w14:textId="77777777" w:rsidR="006A6396" w:rsidRDefault="006A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6A6396" w14:paraId="5565B0A3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4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80% and above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5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A+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6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</w:tr>
      <w:tr w:rsidR="006A6396" w14:paraId="393649A3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7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75% to less than 80%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8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9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3.75</w:t>
            </w:r>
          </w:p>
        </w:tc>
      </w:tr>
      <w:tr w:rsidR="006A6396" w14:paraId="72B3C5AF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A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70% to less than 75%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B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A-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C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3.50</w:t>
            </w:r>
          </w:p>
        </w:tc>
      </w:tr>
      <w:tr w:rsidR="006A6396" w14:paraId="75B3B1BF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D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65% to less than 70%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E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B+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F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3.25</w:t>
            </w:r>
          </w:p>
        </w:tc>
      </w:tr>
      <w:tr w:rsidR="006A6396" w14:paraId="09B6F13D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0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60% to less than 65%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1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2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3.00</w:t>
            </w:r>
          </w:p>
        </w:tc>
      </w:tr>
      <w:tr w:rsidR="006A6396" w14:paraId="4A516695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3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55% to less than 60%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4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B-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5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2.75</w:t>
            </w:r>
          </w:p>
        </w:tc>
      </w:tr>
      <w:tr w:rsidR="006A6396" w14:paraId="2FD94F87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6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 to less than 55%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7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C+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8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2.50</w:t>
            </w:r>
          </w:p>
        </w:tc>
      </w:tr>
      <w:tr w:rsidR="006A6396" w14:paraId="3ECCA903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9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45% to less than 50%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A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B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2.25</w:t>
            </w:r>
          </w:p>
        </w:tc>
      </w:tr>
      <w:tr w:rsidR="006A6396" w14:paraId="4C7CB00E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C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40% to less than 45%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D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E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</w:tr>
      <w:tr w:rsidR="006A6396" w14:paraId="667AEC5D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F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Less than 40%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0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1" w14:textId="77777777" w:rsidR="006A6396" w:rsidRDefault="00F72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</w:tbl>
    <w:p w14:paraId="00000152" w14:textId="77777777" w:rsidR="006A6396" w:rsidRDefault="006A63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A63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F5B52"/>
    <w:multiLevelType w:val="multilevel"/>
    <w:tmpl w:val="610EABDC"/>
    <w:lvl w:ilvl="0">
      <w:start w:val="1"/>
      <w:numFmt w:val="decimal"/>
      <w:lvlText w:val="%1."/>
      <w:lvlJc w:val="left"/>
      <w:pPr>
        <w:ind w:left="4320" w:hanging="360"/>
      </w:pPr>
      <w:rPr>
        <w:rFonts w:ascii="Times New Roman" w:eastAsia="Times New Roman" w:hAnsi="Times New Roman" w:cs="Times New Roman"/>
        <w:b/>
        <w:vertAlign w:val="baseline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96"/>
    <w:rsid w:val="006A6396"/>
    <w:rsid w:val="00C30B3E"/>
    <w:rsid w:val="00F7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6DFC"/>
  <w15:docId w15:val="{C99EDEB6-DC2D-4E7C-A415-FE56D523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D6A"/>
  </w:style>
  <w:style w:type="paragraph" w:styleId="Heading1">
    <w:name w:val="heading 1"/>
    <w:basedOn w:val="Normal1"/>
    <w:next w:val="Normal1"/>
    <w:uiPriority w:val="9"/>
    <w:qFormat/>
    <w:rsid w:val="00BC01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BC01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BC01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BC01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BC019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BC01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BC019E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C019E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C019E"/>
    <w:tblPr>
      <w:tblStyleRowBandSize w:val="1"/>
      <w:tblStyleColBandSize w:val="1"/>
    </w:tblPr>
  </w:style>
  <w:style w:type="table" w:customStyle="1" w:styleId="a0">
    <w:basedOn w:val="TableNormal"/>
    <w:rsid w:val="00BC019E"/>
    <w:tblPr>
      <w:tblStyleRowBandSize w:val="1"/>
      <w:tblStyleColBandSize w:val="1"/>
    </w:tblPr>
  </w:style>
  <w:style w:type="table" w:customStyle="1" w:styleId="a1">
    <w:basedOn w:val="TableNormal"/>
    <w:rsid w:val="00BC019E"/>
    <w:tblPr>
      <w:tblStyleRowBandSize w:val="1"/>
      <w:tblStyleColBandSize w:val="1"/>
    </w:tblPr>
  </w:style>
  <w:style w:type="table" w:customStyle="1" w:styleId="a2">
    <w:basedOn w:val="TableNormal"/>
    <w:rsid w:val="00BC019E"/>
    <w:tblPr>
      <w:tblStyleRowBandSize w:val="1"/>
      <w:tblStyleColBandSize w:val="1"/>
    </w:tblPr>
  </w:style>
  <w:style w:type="table" w:customStyle="1" w:styleId="a3">
    <w:basedOn w:val="TableNormal"/>
    <w:rsid w:val="00BC019E"/>
    <w:tblPr>
      <w:tblStyleRowBandSize w:val="1"/>
      <w:tblStyleColBandSize w:val="1"/>
    </w:tblPr>
  </w:style>
  <w:style w:type="table" w:customStyle="1" w:styleId="a4">
    <w:basedOn w:val="TableNormal"/>
    <w:rsid w:val="00BC019E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5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580"/>
    <w:rPr>
      <w:rFonts w:ascii="Tahoma" w:hAnsi="Tahoma" w:cs="Tahoma"/>
      <w:sz w:val="16"/>
      <w:szCs w:val="16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XJFpqeEeX6ZhPRpECh3HIP6jaA==">AMUW2mWrld4bZoQZYz7Uw1KEU8fUU6Z0WCsemjlaIZHSw4kM/0662hI4nwdWRCQJ3Hi4gzmBJSv38c1FeH3XIUrCq/fXPB/j8zPa0I/Ck6YirCaylJJlmns=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S. M. Rafiuddin - 0417052072</cp:lastModifiedBy>
  <cp:revision>2</cp:revision>
  <dcterms:created xsi:type="dcterms:W3CDTF">2020-06-28T03:20:00Z</dcterms:created>
  <dcterms:modified xsi:type="dcterms:W3CDTF">2021-07-12T16:10:00Z</dcterms:modified>
</cp:coreProperties>
</file>