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CCC8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7241816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>
            <w:pPr>
              <w:spacing w:before="240" w:after="240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19DD99FA" w:rsidR="002C38DF" w:rsidRPr="00C57726" w:rsidRDefault="007305EB" w:rsidP="00175F55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이재호, 이진원,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홍진규</w:t>
            </w:r>
            <w:proofErr w:type="spellEnd"/>
            <w:r w:rsidR="00175F55">
              <w:rPr>
                <w:rFonts w:asciiTheme="minorEastAsia" w:hAnsiTheme="minorEastAsia" w:hint="eastAsia"/>
                <w:b/>
              </w:rPr>
              <w:t xml:space="preserve">, </w:t>
            </w:r>
            <w:r w:rsidR="0044406C">
              <w:rPr>
                <w:rFonts w:asciiTheme="minorEastAsia" w:hAnsiTheme="minorEastAsia" w:hint="eastAsia"/>
                <w:b/>
              </w:rPr>
              <w:t>박정하, 연소현</w:t>
            </w:r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180C81FC" w:rsidR="002C38DF" w:rsidRPr="00C57726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01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44406C">
              <w:rPr>
                <w:rFonts w:asciiTheme="minorEastAsia" w:hAnsiTheme="minorEastAsia" w:cs="Arial Unicode MS" w:hint="eastAsia"/>
                <w:b/>
              </w:rPr>
              <w:t>31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4714D8">
              <w:rPr>
                <w:rFonts w:asciiTheme="minorEastAsia" w:hAnsiTheme="minorEastAsia" w:cs="Arial Unicode MS" w:hint="eastAsia"/>
                <w:b/>
              </w:rPr>
              <w:t>10시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DB7437">
              <w:rPr>
                <w:rFonts w:asciiTheme="minorEastAsia" w:hAnsiTheme="minorEastAsia" w:cs="Arial Unicode MS" w:hint="eastAsia"/>
                <w:b/>
              </w:rPr>
              <w:t>1</w:t>
            </w:r>
            <w:r w:rsidR="0044406C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10분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44406C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44406C">
              <w:rPr>
                <w:rFonts w:asciiTheme="minorEastAsia" w:hAnsiTheme="minorEastAsia" w:cs="Arial Unicode MS" w:hint="eastAsia"/>
                <w:b/>
              </w:rPr>
              <w:t>1</w:t>
            </w:r>
            <w:r w:rsidR="004714D8">
              <w:rPr>
                <w:rFonts w:asciiTheme="minorEastAsia" w:hAnsiTheme="minorEastAsia" w:cs="Arial Unicode MS" w:hint="eastAsia"/>
                <w:b/>
              </w:rPr>
              <w:t>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54379467" w:rsidR="002C38DF" w:rsidRPr="00C57726" w:rsidRDefault="004714D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Zoom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Meeting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5751ADE2" w:rsidR="002C38DF" w:rsidRPr="00C57726" w:rsidRDefault="0044406C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0C75C9" w14:textId="77777777" w:rsidR="002C38DF" w:rsidRDefault="000932BE" w:rsidP="00880E47">
            <w:pPr>
              <w:spacing w:before="240" w:after="240" w:line="384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선정한 주제에 대한 발표 및 퀴즈 준비</w:t>
            </w:r>
          </w:p>
          <w:p w14:paraId="671EAB65" w14:textId="77777777" w:rsidR="000932BE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문승연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알고리즘</w:t>
            </w:r>
          </w:p>
          <w:p w14:paraId="4DBC5F58" w14:textId="77777777" w:rsidR="0053198F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박정하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클래스</w:t>
            </w:r>
          </w:p>
          <w:p w14:paraId="314E8845" w14:textId="77777777" w:rsidR="0053198F" w:rsidRDefault="0053198F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연소현 </w:t>
            </w:r>
            <w:r w:rsidR="00B70BD5">
              <w:rPr>
                <w:rFonts w:asciiTheme="minorEastAsia" w:hAnsiTheme="minorEastAsia" w:hint="eastAsia"/>
              </w:rPr>
              <w:t>:</w:t>
            </w:r>
            <w:proofErr w:type="gramEnd"/>
            <w:r w:rsidR="00B70BD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B70BD5">
              <w:rPr>
                <w:rFonts w:asciiTheme="minorEastAsia" w:hAnsiTheme="minorEastAsia" w:hint="eastAsia"/>
              </w:rPr>
              <w:t>Numpy</w:t>
            </w:r>
            <w:proofErr w:type="spellEnd"/>
          </w:p>
          <w:p w14:paraId="3D96E8F7" w14:textId="77777777" w:rsidR="00B70BD5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이재호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알고리즘</w:t>
            </w:r>
          </w:p>
          <w:p w14:paraId="6D58FEA6" w14:textId="77777777" w:rsidR="00B70BD5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이진원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Pandas</w:t>
            </w:r>
            <w:proofErr w:type="spellEnd"/>
          </w:p>
          <w:p w14:paraId="437E4F5B" w14:textId="15A36F8F" w:rsidR="00B70BD5" w:rsidRPr="000932BE" w:rsidRDefault="00B70BD5" w:rsidP="00C15EFD">
            <w:pPr>
              <w:pStyle w:val="a6"/>
              <w:numPr>
                <w:ilvl w:val="0"/>
                <w:numId w:val="5"/>
              </w:numPr>
              <w:spacing w:before="240" w:after="240" w:line="240" w:lineRule="auto"/>
              <w:ind w:leftChars="0"/>
              <w:rPr>
                <w:rFonts w:ascii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홍진규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클래스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AD04F0" w14:textId="2A61920B" w:rsidR="007B4BBB" w:rsidRDefault="00C15EFD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공부한 주제를 바탕으로 공부하고, 해당 내용을 스터디 조원들에게 공유하는 방식으로 스터디 진행.</w:t>
            </w:r>
          </w:p>
          <w:p w14:paraId="12118FBD" w14:textId="534397BB" w:rsidR="00C15EFD" w:rsidRDefault="00E673B4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1명당 10분이상 발표 진행하였고, 함께 사용한 파일 및 코드는 공유하여 </w:t>
            </w:r>
            <w:proofErr w:type="spellStart"/>
            <w:r>
              <w:rPr>
                <w:rFonts w:asciiTheme="minorEastAsia" w:hAnsiTheme="minorEastAsia" w:hint="eastAsia"/>
              </w:rPr>
              <w:t>깃허브에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업로드.</w:t>
            </w:r>
          </w:p>
          <w:p w14:paraId="7CEE89F7" w14:textId="77777777" w:rsidR="00D020A1" w:rsidRDefault="00D020A1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 후, 조원 모두 돌아가며 스터디의 내용 및 설명에 대해 평가하는 시간을 </w:t>
            </w:r>
            <w:proofErr w:type="gramStart"/>
            <w:r>
              <w:rPr>
                <w:rFonts w:asciiTheme="minorEastAsia" w:hAnsiTheme="minorEastAsia" w:hint="eastAsia"/>
              </w:rPr>
              <w:t>가짐</w:t>
            </w:r>
            <w:proofErr w:type="gramEnd"/>
            <w:r>
              <w:rPr>
                <w:rFonts w:asciiTheme="minorEastAsia" w:hAnsiTheme="minorEastAsia" w:hint="eastAsia"/>
              </w:rPr>
              <w:t>.</w:t>
            </w:r>
          </w:p>
          <w:p w14:paraId="50ACBC79" w14:textId="77777777" w:rsidR="00454CC9" w:rsidRDefault="00454CC9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788E2AE3" w14:textId="77B471F3" w:rsidR="007217C0" w:rsidRDefault="007217C0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박정하) 클래스에 대한 조사와 예제를 풀며 익숙해 지는 시간을 가짐 -&gt; 예제 연습문제 </w:t>
            </w:r>
            <w:r w:rsidR="00B72ED7">
              <w:rPr>
                <w:rFonts w:asciiTheme="minorEastAsia" w:hAnsiTheme="minorEastAsia" w:hint="eastAsia"/>
              </w:rPr>
              <w:t xml:space="preserve">링크 참조, 클래스를 이용한 미니 </w:t>
            </w:r>
            <w:proofErr w:type="gramStart"/>
            <w:r w:rsidR="00B72ED7">
              <w:rPr>
                <w:rFonts w:asciiTheme="minorEastAsia" w:hAnsiTheme="minorEastAsia" w:hint="eastAsia"/>
              </w:rPr>
              <w:t>프로젝트( 주문</w:t>
            </w:r>
            <w:proofErr w:type="gramEnd"/>
            <w:r w:rsidR="00B72ED7">
              <w:rPr>
                <w:rFonts w:asciiTheme="minorEastAsia" w:hAnsiTheme="minorEastAsia" w:hint="eastAsia"/>
              </w:rPr>
              <w:t xml:space="preserve"> </w:t>
            </w:r>
            <w:r w:rsidR="00B72ED7">
              <w:rPr>
                <w:rFonts w:asciiTheme="minorEastAsia" w:hAnsiTheme="minorEastAsia"/>
              </w:rPr>
              <w:t>–</w:t>
            </w:r>
            <w:r w:rsidR="00B72ED7">
              <w:rPr>
                <w:rFonts w:asciiTheme="minorEastAsia" w:hAnsiTheme="minorEastAsia" w:hint="eastAsia"/>
              </w:rPr>
              <w:t xml:space="preserve"> 배달 시스템 구현) &gt;&gt; </w:t>
            </w:r>
            <w:proofErr w:type="spellStart"/>
            <w:r w:rsidR="00B72ED7">
              <w:rPr>
                <w:rFonts w:asciiTheme="minorEastAsia" w:hAnsiTheme="minorEastAsia" w:hint="eastAsia"/>
              </w:rPr>
              <w:t>딕셔너리</w:t>
            </w:r>
            <w:proofErr w:type="spellEnd"/>
            <w:r w:rsidR="00B72ED7">
              <w:rPr>
                <w:rFonts w:asciiTheme="minorEastAsia" w:hAnsiTheme="minorEastAsia" w:hint="eastAsia"/>
              </w:rPr>
              <w:t xml:space="preserve">, 클래스, </w:t>
            </w:r>
            <w:proofErr w:type="spellStart"/>
            <w:r w:rsidR="00B72ED7">
              <w:rPr>
                <w:rFonts w:asciiTheme="minorEastAsia" w:hAnsiTheme="minorEastAsia" w:hint="eastAsia"/>
              </w:rPr>
              <w:t>객체등을</w:t>
            </w:r>
            <w:proofErr w:type="spellEnd"/>
            <w:r w:rsidR="00B72ED7">
              <w:rPr>
                <w:rFonts w:asciiTheme="minorEastAsia" w:hAnsiTheme="minorEastAsia" w:hint="eastAsia"/>
              </w:rPr>
              <w:t xml:space="preserve"> 활용한 프로젝트 구현</w:t>
            </w:r>
          </w:p>
          <w:p w14:paraId="51FD1D0E" w14:textId="184B8997" w:rsidR="00B72ED7" w:rsidRDefault="00B72ED7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&gt;&gt;&gt; 코드 공유</w:t>
            </w:r>
          </w:p>
          <w:p w14:paraId="54C61A30" w14:textId="55579928" w:rsidR="00B72ED7" w:rsidRDefault="00E57C4A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홍진규</w:t>
            </w:r>
            <w:proofErr w:type="spellEnd"/>
            <w:r>
              <w:rPr>
                <w:rFonts w:asciiTheme="minorEastAsia" w:hAnsiTheme="minorEastAsia" w:hint="eastAsia"/>
              </w:rPr>
              <w:t>) 클래스에 대한 조사와 __</w:t>
            </w:r>
            <w:proofErr w:type="spellStart"/>
            <w:r>
              <w:rPr>
                <w:rFonts w:asciiTheme="minorEastAsia" w:hAnsiTheme="minorEastAsia" w:hint="eastAsia"/>
              </w:rPr>
              <w:t>init</w:t>
            </w:r>
            <w:proofErr w:type="spellEnd"/>
            <w:r>
              <w:rPr>
                <w:rFonts w:asciiTheme="minorEastAsia" w:hAnsiTheme="minorEastAsia" w:hint="eastAsia"/>
              </w:rPr>
              <w:t xml:space="preserve">__ </w:t>
            </w:r>
            <w:proofErr w:type="gramStart"/>
            <w:r>
              <w:rPr>
                <w:rFonts w:asciiTheme="minorEastAsia" w:hAnsiTheme="minorEastAsia" w:hint="eastAsia"/>
              </w:rPr>
              <w:t xml:space="preserve">메소드 </w:t>
            </w:r>
            <w:proofErr w:type="spellStart"/>
            <w:r>
              <w:rPr>
                <w:rFonts w:asciiTheme="minorEastAsia" w:hAnsiTheme="minorEastAsia" w:hint="eastAsia"/>
              </w:rPr>
              <w:t>에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 xml:space="preserve"> 대한 조사. 교수님 문제를 복습하며, 코드에 주석을 달면서 복습 공무, 클래스에서 모르는 부분 추가로 공부. </w:t>
            </w:r>
            <w:proofErr w:type="spellStart"/>
            <w:r>
              <w:rPr>
                <w:rFonts w:asciiTheme="minorEastAsia" w:hAnsiTheme="minorEastAsia" w:hint="eastAsia"/>
              </w:rPr>
              <w:t>self를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쓰지 않았을 때, 혹은 </w:t>
            </w:r>
            <w:proofErr w:type="spellStart"/>
            <w:r>
              <w:rPr>
                <w:rFonts w:asciiTheme="minorEastAsia" w:hAnsiTheme="minorEastAsia" w:hint="eastAsia"/>
              </w:rPr>
              <w:t>import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사용 시 문제가 발생할 수 있는 부분을 실제로 시도해 보며, 다른 방법이 없는 지 탐구.</w:t>
            </w:r>
          </w:p>
          <w:p w14:paraId="109D5440" w14:textId="2A298BD7" w:rsidR="00E57C4A" w:rsidRDefault="00C6578F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 순서를 정해 코딩하는 방법을 추천</w:t>
            </w:r>
          </w:p>
          <w:p w14:paraId="2217B658" w14:textId="77777777" w:rsidR="00C6578F" w:rsidRDefault="00C6578F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</w:p>
          <w:p w14:paraId="5DFF03E2" w14:textId="61E198B6" w:rsidR="00C6578F" w:rsidRDefault="00C6578F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연소현) </w:t>
            </w:r>
            <w:proofErr w:type="spellStart"/>
            <w:r>
              <w:rPr>
                <w:rFonts w:asciiTheme="minorEastAsia" w:hAnsiTheme="minorEastAsia" w:hint="eastAsia"/>
              </w:rPr>
              <w:t>Numpy를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통한 간단한 문제 구현, </w:t>
            </w:r>
            <w:proofErr w:type="spellStart"/>
            <w:r w:rsidR="00026B16">
              <w:rPr>
                <w:rFonts w:asciiTheme="minorEastAsia" w:hAnsiTheme="minorEastAsia" w:hint="eastAsia"/>
              </w:rPr>
              <w:t>C</w:t>
            </w:r>
            <w:proofErr w:type="spellEnd"/>
            <w:r w:rsidR="00026B16">
              <w:rPr>
                <w:rFonts w:asciiTheme="minorEastAsia" w:hAnsiTheme="minorEastAsia" w:hint="eastAsia"/>
              </w:rPr>
              <w:t xml:space="preserve">모듈 기반의 수치 연산 모듈을 통해 배열에 대한 연산 시간을 강화, </w:t>
            </w:r>
            <w:proofErr w:type="spellStart"/>
            <w:proofErr w:type="gramStart"/>
            <w:r w:rsidR="00026B16">
              <w:rPr>
                <w:rFonts w:asciiTheme="minorEastAsia" w:hAnsiTheme="minorEastAsia" w:hint="eastAsia"/>
              </w:rPr>
              <w:t>정,</w:t>
            </w:r>
            <w:proofErr w:type="spellEnd"/>
            <w:r w:rsidR="00026B16">
              <w:rPr>
                <w:rFonts w:asciiTheme="minorEastAsia" w:hAnsiTheme="minorEastAsia" w:hint="eastAsia"/>
              </w:rPr>
              <w:t>동적</w:t>
            </w:r>
            <w:proofErr w:type="gramEnd"/>
            <w:r w:rsidR="00026B16">
              <w:rPr>
                <w:rFonts w:asciiTheme="minorEastAsia" w:hAnsiTheme="minorEastAsia" w:hint="eastAsia"/>
              </w:rPr>
              <w:t xml:space="preserve"> 언어, 강, </w:t>
            </w:r>
            <w:proofErr w:type="spellStart"/>
            <w:r w:rsidR="00026B16">
              <w:rPr>
                <w:rFonts w:asciiTheme="minorEastAsia" w:hAnsiTheme="minorEastAsia" w:hint="eastAsia"/>
              </w:rPr>
              <w:t>약적</w:t>
            </w:r>
            <w:proofErr w:type="spellEnd"/>
            <w:r w:rsidR="00026B16">
              <w:rPr>
                <w:rFonts w:asciiTheme="minorEastAsia" w:hAnsiTheme="minorEastAsia" w:hint="eastAsia"/>
              </w:rPr>
              <w:t xml:space="preserve"> 언어 설명</w:t>
            </w:r>
          </w:p>
          <w:p w14:paraId="3DBF97C7" w14:textId="7D9E4F4A" w:rsidR="00026B16" w:rsidRDefault="00026B16" w:rsidP="00026B16">
            <w:pPr>
              <w:pStyle w:val="a6"/>
              <w:numPr>
                <w:ilvl w:val="0"/>
                <w:numId w:val="6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행렬 곱을 </w:t>
            </w:r>
            <w:proofErr w:type="spellStart"/>
            <w:r>
              <w:rPr>
                <w:rFonts w:asciiTheme="minorEastAsia" w:hAnsiTheme="minorEastAsia" w:hint="eastAsia"/>
              </w:rPr>
              <w:t>numpy</w:t>
            </w:r>
            <w:proofErr w:type="spellEnd"/>
            <w:r>
              <w:rPr>
                <w:rFonts w:asciiTheme="minorEastAsia" w:hAnsiTheme="minorEastAsia" w:hint="eastAsia"/>
              </w:rPr>
              <w:t xml:space="preserve">없이, </w:t>
            </w:r>
            <w:proofErr w:type="spellStart"/>
            <w:r>
              <w:rPr>
                <w:rFonts w:asciiTheme="minorEastAsia" w:hAnsiTheme="minorEastAsia" w:hint="eastAsia"/>
              </w:rPr>
              <w:t>numpy있이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진행하고, </w:t>
            </w:r>
            <w:proofErr w:type="spellStart"/>
            <w:r>
              <w:rPr>
                <w:rFonts w:asciiTheme="minorEastAsia" w:hAnsiTheme="minorEastAsia" w:hint="eastAsia"/>
              </w:rPr>
              <w:t>time</w:t>
            </w:r>
            <w:proofErr w:type="spellEnd"/>
            <w:r>
              <w:rPr>
                <w:rFonts w:asciiTheme="minorEastAsia" w:hAnsiTheme="minorEastAsia" w:hint="eastAsia"/>
              </w:rPr>
              <w:t xml:space="preserve"> 라이브러리를 이용하여 걸리는 시간을 </w:t>
            </w:r>
            <w:proofErr w:type="gramStart"/>
            <w:r>
              <w:rPr>
                <w:rFonts w:asciiTheme="minorEastAsia" w:hAnsiTheme="minorEastAsia" w:hint="eastAsia"/>
              </w:rPr>
              <w:t>확인 &gt;</w:t>
            </w:r>
            <w:proofErr w:type="gramEnd"/>
            <w:r>
              <w:rPr>
                <w:rFonts w:asciiTheme="minorEastAsia" w:hAnsiTheme="minorEastAsia" w:hint="eastAsia"/>
              </w:rPr>
              <w:t xml:space="preserve">&gt; </w:t>
            </w:r>
            <w:proofErr w:type="spellStart"/>
            <w:r>
              <w:rPr>
                <w:rFonts w:asciiTheme="minorEastAsia" w:hAnsiTheme="minorEastAsia" w:hint="eastAsia"/>
              </w:rPr>
              <w:t>numpy의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효율성 강조</w:t>
            </w:r>
          </w:p>
          <w:p w14:paraId="764A1D39" w14:textId="4E464BDB" w:rsidR="00026B16" w:rsidRDefault="00026B16" w:rsidP="00026B16">
            <w:pPr>
              <w:pStyle w:val="a6"/>
              <w:numPr>
                <w:ilvl w:val="0"/>
                <w:numId w:val="6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전방차분법을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7C3083">
              <w:rPr>
                <w:rFonts w:asciiTheme="minorEastAsia" w:hAnsiTheme="minorEastAsia" w:hint="eastAsia"/>
              </w:rPr>
              <w:t>numpy</w:t>
            </w:r>
            <w:proofErr w:type="spellEnd"/>
            <w:r w:rsidR="007C3083">
              <w:rPr>
                <w:rFonts w:asciiTheme="minorEastAsia" w:hAnsiTheme="minorEastAsia" w:hint="eastAsia"/>
              </w:rPr>
              <w:t xml:space="preserve">없이, </w:t>
            </w:r>
            <w:proofErr w:type="spellStart"/>
            <w:r w:rsidR="007C3083">
              <w:rPr>
                <w:rFonts w:asciiTheme="minorEastAsia" w:hAnsiTheme="minorEastAsia" w:hint="eastAsia"/>
              </w:rPr>
              <w:t>numpy</w:t>
            </w:r>
            <w:proofErr w:type="spellEnd"/>
            <w:r w:rsidR="007C3083">
              <w:rPr>
                <w:rFonts w:asciiTheme="minorEastAsia" w:hAnsiTheme="minorEastAsia" w:hint="eastAsia"/>
              </w:rPr>
              <w:t xml:space="preserve">있이 진행하여 배열의 계산 가능을 </w:t>
            </w:r>
            <w:proofErr w:type="gramStart"/>
            <w:r w:rsidR="007C3083">
              <w:rPr>
                <w:rFonts w:asciiTheme="minorEastAsia" w:hAnsiTheme="minorEastAsia" w:hint="eastAsia"/>
              </w:rPr>
              <w:t>설명 &gt;</w:t>
            </w:r>
            <w:proofErr w:type="gramEnd"/>
            <w:r w:rsidR="007C3083">
              <w:rPr>
                <w:rFonts w:asciiTheme="minorEastAsia" w:hAnsiTheme="minorEastAsia" w:hint="eastAsia"/>
              </w:rPr>
              <w:t xml:space="preserve">&gt; </w:t>
            </w:r>
            <w:proofErr w:type="spellStart"/>
            <w:r w:rsidR="007C3083">
              <w:rPr>
                <w:rFonts w:asciiTheme="minorEastAsia" w:hAnsiTheme="minorEastAsia" w:hint="eastAsia"/>
              </w:rPr>
              <w:t>후방차분법</w:t>
            </w:r>
            <w:proofErr w:type="spellEnd"/>
            <w:r w:rsidR="007C3083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7C3083">
              <w:rPr>
                <w:rFonts w:asciiTheme="minorEastAsia" w:hAnsiTheme="minorEastAsia" w:hint="eastAsia"/>
              </w:rPr>
              <w:t>중앙차분법</w:t>
            </w:r>
            <w:proofErr w:type="spellEnd"/>
            <w:r w:rsidR="007C3083">
              <w:rPr>
                <w:rFonts w:asciiTheme="minorEastAsia" w:hAnsiTheme="minorEastAsia" w:hint="eastAsia"/>
              </w:rPr>
              <w:t xml:space="preserve"> 과제</w:t>
            </w:r>
          </w:p>
          <w:p w14:paraId="1CB2F835" w14:textId="45E5DC7A" w:rsidR="005F12F0" w:rsidRPr="005F12F0" w:rsidRDefault="005F12F0" w:rsidP="005F12F0">
            <w:pPr>
              <w:pStyle w:val="a6"/>
              <w:numPr>
                <w:ilvl w:val="0"/>
                <w:numId w:val="6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다항 회귀곡선 그래프 그리기를 </w:t>
            </w:r>
            <w:proofErr w:type="spellStart"/>
            <w:r>
              <w:rPr>
                <w:rFonts w:asciiTheme="minorEastAsia" w:hAnsiTheme="minorEastAsia" w:hint="eastAsia"/>
              </w:rPr>
              <w:t>numpy</w:t>
            </w:r>
            <w:proofErr w:type="spellEnd"/>
            <w:r>
              <w:rPr>
                <w:rFonts w:asciiTheme="minorEastAsia" w:hAnsiTheme="minorEastAsia" w:hint="eastAsia"/>
              </w:rPr>
              <w:t xml:space="preserve">없이, </w:t>
            </w:r>
            <w:proofErr w:type="spellStart"/>
            <w:r>
              <w:rPr>
                <w:rFonts w:asciiTheme="minorEastAsia" w:hAnsiTheme="minorEastAsia" w:hint="eastAsia"/>
              </w:rPr>
              <w:t>numpy</w:t>
            </w:r>
            <w:proofErr w:type="spellEnd"/>
            <w:r>
              <w:rPr>
                <w:rFonts w:asciiTheme="minorEastAsia" w:hAnsiTheme="minorEastAsia" w:hint="eastAsia"/>
              </w:rPr>
              <w:t xml:space="preserve">있이 진행하여 곡선 </w:t>
            </w:r>
            <w:proofErr w:type="spellStart"/>
            <w:r>
              <w:rPr>
                <w:rFonts w:asciiTheme="minorEastAsia" w:hAnsiTheme="minorEastAsia" w:hint="eastAsia"/>
              </w:rPr>
              <w:t>fitting을</w:t>
            </w:r>
            <w:proofErr w:type="spellEnd"/>
            <w:r w:rsidR="00B7526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B7526C">
              <w:rPr>
                <w:rFonts w:asciiTheme="minorEastAsia" w:hAnsiTheme="minorEastAsia" w:hint="eastAsia"/>
              </w:rPr>
              <w:t>polyfit과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matplotlib을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통해 </w:t>
            </w:r>
            <w:proofErr w:type="gramStart"/>
            <w:r>
              <w:rPr>
                <w:rFonts w:asciiTheme="minorEastAsia" w:hAnsiTheme="minorEastAsia" w:hint="eastAsia"/>
              </w:rPr>
              <w:t>시각화 &gt;</w:t>
            </w:r>
            <w:proofErr w:type="gramEnd"/>
            <w:r>
              <w:rPr>
                <w:rFonts w:asciiTheme="minorEastAsia" w:hAnsiTheme="minorEastAsia" w:hint="eastAsia"/>
              </w:rPr>
              <w:t xml:space="preserve">&gt; 더 부드럽게 곡선 회귀하기, </w:t>
            </w:r>
            <w:r w:rsidR="00B7526C">
              <w:rPr>
                <w:rFonts w:asciiTheme="minorEastAsia" w:hAnsiTheme="minorEastAsia" w:hint="eastAsia"/>
              </w:rPr>
              <w:t>노이즈 더하여 사용해보기 과제</w:t>
            </w:r>
          </w:p>
          <w:p w14:paraId="49733365" w14:textId="77777777" w:rsidR="00454CC9" w:rsidRDefault="00B7526C" w:rsidP="007B4BBB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이재호) 알고리즘에 대해 백준 문제를 </w:t>
            </w:r>
            <w:proofErr w:type="gramStart"/>
            <w:r>
              <w:rPr>
                <w:rFonts w:asciiTheme="minorEastAsia" w:hAnsiTheme="minorEastAsia" w:hint="eastAsia"/>
              </w:rPr>
              <w:t>추천( 과제</w:t>
            </w:r>
            <w:proofErr w:type="gramEnd"/>
            <w:r>
              <w:rPr>
                <w:rFonts w:asciiTheme="minorEastAsia" w:hAnsiTheme="minorEastAsia" w:hint="eastAsia"/>
              </w:rPr>
              <w:t xml:space="preserve"> 자료에 링크 첨부 )</w:t>
            </w:r>
            <w:r w:rsidR="00B36A0D">
              <w:rPr>
                <w:rFonts w:asciiTheme="minorEastAsia" w:hAnsiTheme="minorEastAsia" w:hint="eastAsia"/>
              </w:rPr>
              <w:t xml:space="preserve">, 정렬 방식을 그림으로 설명, 정렬 방식에 대해 </w:t>
            </w:r>
            <w:proofErr w:type="spellStart"/>
            <w:r w:rsidR="00B36A0D">
              <w:rPr>
                <w:rFonts w:asciiTheme="minorEastAsia" w:hAnsiTheme="minorEastAsia" w:hint="eastAsia"/>
              </w:rPr>
              <w:t>시간복잡도</w:t>
            </w:r>
            <w:proofErr w:type="spellEnd"/>
            <w:r w:rsidR="00B36A0D">
              <w:rPr>
                <w:rFonts w:asciiTheme="minorEastAsia" w:hAnsiTheme="minorEastAsia" w:hint="eastAsia"/>
              </w:rPr>
              <w:t xml:space="preserve"> 개념을 함께 설명</w:t>
            </w:r>
          </w:p>
          <w:p w14:paraId="2F361274" w14:textId="709F8356" w:rsidR="00B36A0D" w:rsidRPr="007B4BBB" w:rsidRDefault="00B36A0D" w:rsidP="007B4BBB">
            <w:pPr>
              <w:spacing w:before="240" w:after="240" w:line="384" w:lineRule="auto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이진원) </w:t>
            </w:r>
            <w:proofErr w:type="spellStart"/>
            <w:r>
              <w:rPr>
                <w:rFonts w:asciiTheme="minorEastAsia" w:hAnsiTheme="minorEastAsia" w:hint="eastAsia"/>
              </w:rPr>
              <w:t>pandas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006B3B">
              <w:rPr>
                <w:rFonts w:asciiTheme="minorEastAsia" w:hAnsiTheme="minorEastAsia" w:hint="eastAsia"/>
              </w:rPr>
              <w:t xml:space="preserve">라이브러리 사용법에 대한 설명, 데이터 </w:t>
            </w:r>
            <w:proofErr w:type="spellStart"/>
            <w:r w:rsidR="00006B3B">
              <w:rPr>
                <w:rFonts w:asciiTheme="minorEastAsia" w:hAnsiTheme="minorEastAsia" w:hint="eastAsia"/>
              </w:rPr>
              <w:t>전처리</w:t>
            </w:r>
            <w:proofErr w:type="spellEnd"/>
            <w:r w:rsidR="00006B3B">
              <w:rPr>
                <w:rFonts w:asciiTheme="minorEastAsia" w:hAnsiTheme="minorEastAsia" w:hint="eastAsia"/>
              </w:rPr>
              <w:t xml:space="preserve"> 작업에 유리, 데이터 </w:t>
            </w:r>
            <w:proofErr w:type="spellStart"/>
            <w:r w:rsidR="00006B3B">
              <w:rPr>
                <w:rFonts w:asciiTheme="minorEastAsia" w:hAnsiTheme="minorEastAsia" w:hint="eastAsia"/>
              </w:rPr>
              <w:t>전처리</w:t>
            </w:r>
            <w:proofErr w:type="spellEnd"/>
            <w:r w:rsidR="00006B3B">
              <w:rPr>
                <w:rFonts w:asciiTheme="minorEastAsia" w:hAnsiTheme="minorEastAsia" w:hint="eastAsia"/>
              </w:rPr>
              <w:t xml:space="preserve"> 작업과 파일저장, </w:t>
            </w:r>
            <w:r w:rsidR="0062378B">
              <w:rPr>
                <w:rFonts w:asciiTheme="minorEastAsia" w:hAnsiTheme="minorEastAsia" w:hint="eastAsia"/>
              </w:rPr>
              <w:t>다양한 형식으로의 변환에 대해 설명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4EF2C112" w:rsidR="008207E5" w:rsidRPr="00C57726" w:rsidRDefault="00D020A1" w:rsidP="00880E47">
            <w:pPr>
              <w:spacing w:before="240" w:after="240" w:line="384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적극적인 스터디 참여가 이뤄졌고, 발표 방식에 대해 </w:t>
            </w:r>
            <w:proofErr w:type="spellStart"/>
            <w:r>
              <w:rPr>
                <w:rFonts w:asciiTheme="minorEastAsia" w:hAnsiTheme="minorEastAsia" w:hint="eastAsia"/>
              </w:rPr>
              <w:t>ppt를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사용한 조원이 다수. 보다 간략한 발표를 위해 </w:t>
            </w:r>
            <w:r w:rsidR="00200900">
              <w:rPr>
                <w:rFonts w:asciiTheme="minorEastAsia" w:hAnsiTheme="minorEastAsia" w:hint="eastAsia"/>
              </w:rPr>
              <w:t xml:space="preserve">공부한 내용을 요약하여 </w:t>
            </w:r>
            <w:r>
              <w:rPr>
                <w:rFonts w:asciiTheme="minorEastAsia" w:hAnsiTheme="minorEastAsia" w:hint="eastAsia"/>
              </w:rPr>
              <w:t xml:space="preserve">10분 내 발표를 </w:t>
            </w:r>
            <w:r w:rsidR="00200900">
              <w:rPr>
                <w:rFonts w:asciiTheme="minorEastAsia" w:hAnsiTheme="minorEastAsia" w:hint="eastAsia"/>
              </w:rPr>
              <w:t>목표로 하기로 결정</w:t>
            </w:r>
            <w:r w:rsidR="00454CC9">
              <w:rPr>
                <w:rFonts w:asciiTheme="minorEastAsia" w:hAnsiTheme="minorEastAsia" w:hint="eastAsia"/>
              </w:rPr>
              <w:t>.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56C5C70" w14:textId="77777777" w:rsidR="007D12D4" w:rsidRDefault="00200900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 조원이 </w:t>
            </w:r>
            <w:proofErr w:type="spellStart"/>
            <w:r>
              <w:rPr>
                <w:rFonts w:asciiTheme="minorEastAsia" w:hAnsiTheme="minorEastAsia" w:hint="eastAsia"/>
              </w:rPr>
              <w:t>깃허브에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만든 자료에 과제를 첨부하였음.</w:t>
            </w:r>
          </w:p>
          <w:p w14:paraId="54BA27D4" w14:textId="3248E246" w:rsidR="00200900" w:rsidRPr="00C57726" w:rsidRDefault="00200900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또한, 코드를 </w:t>
            </w:r>
            <w:proofErr w:type="gramStart"/>
            <w:r>
              <w:rPr>
                <w:rFonts w:asciiTheme="minorEastAsia" w:hAnsiTheme="minorEastAsia" w:hint="eastAsia"/>
              </w:rPr>
              <w:t>발전 시키는</w:t>
            </w:r>
            <w:proofErr w:type="gramEnd"/>
            <w:r>
              <w:rPr>
                <w:rFonts w:asciiTheme="minorEastAsia" w:hAnsiTheme="minorEastAsia" w:hint="eastAsia"/>
              </w:rPr>
              <w:t xml:space="preserve"> 등의 과제 또한 존재하여 해당 자료 참고하여 과제 진행 예정.</w:t>
            </w:r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258A42" w14:textId="7343DF71" w:rsidR="007858C0" w:rsidRPr="00200900" w:rsidRDefault="00454CC9" w:rsidP="00200900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2/11</w:t>
            </w:r>
            <w:proofErr w:type="spellStart"/>
            <w:r>
              <w:rPr>
                <w:rFonts w:asciiTheme="minorEastAsia" w:hAnsiTheme="minorEastAsia" w:hint="eastAsia"/>
              </w:rPr>
              <w:t>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이뤄지는 파이썬 시험을 위해 알고리즘과 파이썬 공부를 위주로 각자 공부를 해오며, 2문제 정도 함께 풀 문제를 선정해 오기로 결정.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035724" w14:textId="5BBE5FCE" w:rsidR="002C38DF" w:rsidRPr="007D12D4" w:rsidRDefault="000932BE" w:rsidP="000932BE">
            <w:pPr>
              <w:spacing w:before="240" w:after="240"/>
              <w:jc w:val="center"/>
              <w:rPr>
                <w:rFonts w:asciiTheme="minorEastAsia" w:hAnsiTheme="minorEastAsia"/>
                <w:iCs/>
              </w:rPr>
            </w:pPr>
            <w:r>
              <w:rPr>
                <w:rFonts w:hint="eastAsia"/>
                <w:noProof/>
                <w:lang w:val="ko-KR"/>
              </w:rPr>
              <w:t>따로 깃허브에 자료 첨부하였습니다.</w:t>
            </w:r>
          </w:p>
        </w:tc>
      </w:tr>
    </w:tbl>
    <w:p w14:paraId="73195B06" w14:textId="71B6E072" w:rsidR="002C38DF" w:rsidRPr="00505F88" w:rsidRDefault="002C38DF" w:rsidP="00880E47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3B1"/>
    <w:multiLevelType w:val="hybridMultilevel"/>
    <w:tmpl w:val="12ACB7EE"/>
    <w:lvl w:ilvl="0" w:tplc="254658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9F6E70"/>
    <w:multiLevelType w:val="hybridMultilevel"/>
    <w:tmpl w:val="28743E26"/>
    <w:lvl w:ilvl="0" w:tplc="5C3E28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93341182">
    <w:abstractNumId w:val="2"/>
  </w:num>
  <w:num w:numId="2" w16cid:durableId="751896718">
    <w:abstractNumId w:val="5"/>
  </w:num>
  <w:num w:numId="3" w16cid:durableId="291718498">
    <w:abstractNumId w:val="3"/>
  </w:num>
  <w:num w:numId="4" w16cid:durableId="1762725703">
    <w:abstractNumId w:val="1"/>
  </w:num>
  <w:num w:numId="5" w16cid:durableId="100884867">
    <w:abstractNumId w:val="4"/>
  </w:num>
  <w:num w:numId="6" w16cid:durableId="53388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06B3B"/>
    <w:rsid w:val="00026B16"/>
    <w:rsid w:val="000932BE"/>
    <w:rsid w:val="000C1791"/>
    <w:rsid w:val="000D47D3"/>
    <w:rsid w:val="000D6D9A"/>
    <w:rsid w:val="00175F55"/>
    <w:rsid w:val="001907D9"/>
    <w:rsid w:val="001C216C"/>
    <w:rsid w:val="00200900"/>
    <w:rsid w:val="002C38DF"/>
    <w:rsid w:val="0044406C"/>
    <w:rsid w:val="00454CC9"/>
    <w:rsid w:val="004714D8"/>
    <w:rsid w:val="0048004E"/>
    <w:rsid w:val="00505F88"/>
    <w:rsid w:val="00511DC7"/>
    <w:rsid w:val="0053198F"/>
    <w:rsid w:val="005F12F0"/>
    <w:rsid w:val="0062378B"/>
    <w:rsid w:val="007217C0"/>
    <w:rsid w:val="007305EB"/>
    <w:rsid w:val="00767CD3"/>
    <w:rsid w:val="007858C0"/>
    <w:rsid w:val="007B4BBB"/>
    <w:rsid w:val="007C3083"/>
    <w:rsid w:val="007D12D4"/>
    <w:rsid w:val="007D7F70"/>
    <w:rsid w:val="008207E5"/>
    <w:rsid w:val="00880E47"/>
    <w:rsid w:val="009515B6"/>
    <w:rsid w:val="00997709"/>
    <w:rsid w:val="00B36A0D"/>
    <w:rsid w:val="00B70BD5"/>
    <w:rsid w:val="00B72ED7"/>
    <w:rsid w:val="00B7526C"/>
    <w:rsid w:val="00B95128"/>
    <w:rsid w:val="00C15EFD"/>
    <w:rsid w:val="00C2167A"/>
    <w:rsid w:val="00C57726"/>
    <w:rsid w:val="00C6578F"/>
    <w:rsid w:val="00C94053"/>
    <w:rsid w:val="00D020A1"/>
    <w:rsid w:val="00D75C5E"/>
    <w:rsid w:val="00DB7437"/>
    <w:rsid w:val="00E304E2"/>
    <w:rsid w:val="00E57C4A"/>
    <w:rsid w:val="00E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소현 연</cp:lastModifiedBy>
  <cp:revision>26</cp:revision>
  <dcterms:created xsi:type="dcterms:W3CDTF">2025-01-22T15:01:00Z</dcterms:created>
  <dcterms:modified xsi:type="dcterms:W3CDTF">2025-02-03T08:53:00Z</dcterms:modified>
</cp:coreProperties>
</file>