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jc w:val="center"/>
        <w:rPr>
          <w:rFonts w:hint="default" w:ascii="Times New Roman" w:hAnsi="Times New Roman" w:cs="Times New Roman"/>
          <w:b/>
          <w:szCs w:val="28"/>
        </w:rPr>
      </w:pPr>
      <w:r>
        <w:rPr>
          <w:rFonts w:hint="default" w:ascii="Times New Roman" w:hAnsi="Times New Roman" w:cs="Times New Roman"/>
          <w:b/>
          <w:szCs w:val="28"/>
        </w:rPr>
        <w:t>Московский авиационный институт</w:t>
      </w:r>
    </w:p>
    <w:p>
      <w:pPr>
        <w:ind w:left="-851"/>
        <w:jc w:val="center"/>
        <w:rPr>
          <w:rFonts w:hint="default" w:ascii="Times New Roman" w:hAnsi="Times New Roman" w:cs="Times New Roman"/>
          <w:b/>
          <w:szCs w:val="28"/>
        </w:rPr>
      </w:pPr>
      <w:r>
        <w:rPr>
          <w:rFonts w:hint="default" w:ascii="Times New Roman" w:hAnsi="Times New Roman" w:cs="Times New Roman"/>
          <w:b/>
          <w:szCs w:val="28"/>
        </w:rPr>
        <w:t>(Национальный исследовательский университет)</w:t>
      </w:r>
    </w:p>
    <w:p>
      <w:pPr>
        <w:ind w:left="-851"/>
        <w:jc w:val="center"/>
        <w:rPr>
          <w:rFonts w:hint="default" w:ascii="Times New Roman" w:hAnsi="Times New Roman" w:cs="Times New Roman"/>
          <w:b/>
          <w:szCs w:val="28"/>
        </w:rPr>
      </w:pPr>
    </w:p>
    <w:p>
      <w:pPr>
        <w:ind w:left="-851"/>
        <w:jc w:val="center"/>
        <w:rPr>
          <w:rFonts w:hint="default" w:ascii="Times New Roman" w:hAnsi="Times New Roman" w:cs="Times New Roman"/>
          <w:b/>
          <w:szCs w:val="28"/>
        </w:rPr>
      </w:pPr>
      <w:r>
        <w:rPr>
          <w:rFonts w:hint="default" w:ascii="Times New Roman" w:hAnsi="Times New Roman" w:cs="Times New Roman"/>
          <w:b/>
          <w:szCs w:val="28"/>
        </w:rPr>
        <w:t>Факультет прикладной математики и физики</w:t>
      </w:r>
    </w:p>
    <w:p>
      <w:pPr>
        <w:ind w:left="-851"/>
        <w:rPr>
          <w:rFonts w:hint="default" w:ascii="Times New Roman" w:hAnsi="Times New Roman" w:cs="Times New Roman"/>
          <w:szCs w:val="28"/>
        </w:rPr>
      </w:pPr>
    </w:p>
    <w:p>
      <w:pPr>
        <w:ind w:left="-851"/>
        <w:rPr>
          <w:rFonts w:hint="default" w:ascii="Times New Roman" w:hAnsi="Times New Roman" w:cs="Times New Roman"/>
          <w:szCs w:val="28"/>
        </w:rPr>
      </w:pPr>
    </w:p>
    <w:p>
      <w:pPr>
        <w:ind w:left="-851"/>
        <w:jc w:val="center"/>
        <w:rPr>
          <w:rFonts w:hint="default" w:ascii="Times New Roman" w:hAnsi="Times New Roman" w:cs="Times New Roman"/>
          <w:b/>
          <w:sz w:val="52"/>
          <w:szCs w:val="52"/>
        </w:rPr>
      </w:pPr>
      <w:r>
        <w:rPr>
          <w:rFonts w:hint="default" w:ascii="Times New Roman" w:hAnsi="Times New Roman" w:cs="Times New Roman"/>
          <w:b/>
          <w:sz w:val="52"/>
          <w:szCs w:val="52"/>
        </w:rPr>
        <w:t>Курсовой проект</w:t>
      </w:r>
    </w:p>
    <w:p>
      <w:pPr>
        <w:ind w:left="-851"/>
        <w:jc w:val="center"/>
        <w:rPr>
          <w:rFonts w:hint="default" w:ascii="Times New Roman" w:hAnsi="Times New Roman" w:cs="Times New Roman"/>
          <w:b/>
          <w:szCs w:val="28"/>
        </w:rPr>
      </w:pPr>
      <w:r>
        <w:rPr>
          <w:rFonts w:hint="default" w:ascii="Times New Roman" w:hAnsi="Times New Roman" w:cs="Times New Roman"/>
          <w:b/>
          <w:szCs w:val="28"/>
        </w:rPr>
        <w:t>по курсу</w:t>
      </w:r>
    </w:p>
    <w:p>
      <w:pPr>
        <w:ind w:left="-851"/>
        <w:jc w:val="center"/>
        <w:rPr>
          <w:rFonts w:hint="default" w:ascii="Times New Roman" w:hAnsi="Times New Roman" w:cs="Times New Roman"/>
          <w:b/>
          <w:sz w:val="44"/>
          <w:szCs w:val="44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>«Фундаментальная информатика»</w:t>
      </w:r>
    </w:p>
    <w:p>
      <w:pPr>
        <w:ind w:left="-851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I семестр</w:t>
      </w:r>
    </w:p>
    <w:p>
      <w:pPr>
        <w:ind w:left="-851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Задание 3</w:t>
      </w:r>
    </w:p>
    <w:p>
      <w:pPr>
        <w:ind w:left="-851"/>
        <w:jc w:val="center"/>
        <w:rPr>
          <w:rFonts w:hint="default" w:ascii="Times New Roman" w:hAnsi="Times New Roman" w:cs="Times New Roman"/>
          <w:szCs w:val="28"/>
        </w:rPr>
      </w:pPr>
    </w:p>
    <w:p>
      <w:pPr>
        <w:ind w:left="-851"/>
        <w:jc w:val="center"/>
        <w:rPr>
          <w:rFonts w:hint="default" w:ascii="Times New Roman" w:hAnsi="Times New Roman" w:cs="Times New Roman"/>
          <w:szCs w:val="28"/>
        </w:rPr>
      </w:pPr>
    </w:p>
    <w:p>
      <w:pPr>
        <w:ind w:left="-851"/>
        <w:jc w:val="center"/>
        <w:rPr>
          <w:rFonts w:hint="default" w:ascii="Times New Roman" w:hAnsi="Times New Roman" w:cs="Times New Roman"/>
          <w:szCs w:val="28"/>
        </w:rPr>
      </w:pPr>
    </w:p>
    <w:p>
      <w:pPr>
        <w:ind w:left="-851"/>
        <w:jc w:val="center"/>
        <w:rPr>
          <w:rFonts w:hint="default" w:ascii="Times New Roman" w:hAnsi="Times New Roman" w:cs="Times New Roman"/>
          <w:szCs w:val="28"/>
        </w:rPr>
      </w:pPr>
    </w:p>
    <w:p>
      <w:pPr>
        <w:ind w:left="-851"/>
        <w:jc w:val="center"/>
        <w:rPr>
          <w:rFonts w:hint="default" w:ascii="Times New Roman" w:hAnsi="Times New Roman" w:cs="Times New Roman"/>
          <w:szCs w:val="28"/>
        </w:rPr>
      </w:pPr>
    </w:p>
    <w:tbl>
      <w:tblPr>
        <w:tblStyle w:val="3"/>
        <w:tblW w:w="4923" w:type="dxa"/>
        <w:tblInd w:w="4865" w:type="dxa"/>
        <w:tblLayout w:type="autofit"/>
        <w:tblCellMar>
          <w:top w:w="57" w:type="dxa"/>
          <w:left w:w="0" w:type="dxa"/>
          <w:bottom w:w="57" w:type="dxa"/>
          <w:right w:w="0" w:type="dxa"/>
        </w:tblCellMar>
      </w:tblPr>
      <w:tblGrid>
        <w:gridCol w:w="1939"/>
        <w:gridCol w:w="2984"/>
      </w:tblGrid>
      <w:tr>
        <w:tblPrEx>
          <w:tblCellMar>
            <w:top w:w="57" w:type="dxa"/>
            <w:left w:w="0" w:type="dxa"/>
            <w:bottom w:w="57" w:type="dxa"/>
            <w:right w:w="0" w:type="dxa"/>
          </w:tblCellMar>
        </w:tblPrEx>
        <w:trPr>
          <w:trHeight w:val="1994" w:hRule="atLeast"/>
        </w:trPr>
        <w:tc>
          <w:tcPr>
            <w:tcW w:w="1939" w:type="dxa"/>
          </w:tcPr>
          <w:p>
            <w:pPr>
              <w:ind w:left="-6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Студентка:</w:t>
            </w:r>
          </w:p>
          <w:p>
            <w:pPr>
              <w:ind w:left="-6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Группа:</w:t>
            </w:r>
          </w:p>
          <w:p>
            <w:pPr>
              <w:ind w:left="-6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Руководители:</w:t>
            </w:r>
          </w:p>
          <w:p>
            <w:pPr>
              <w:ind w:left="-612"/>
              <w:rPr>
                <w:rFonts w:hint="default" w:ascii="Times New Roman" w:hAnsi="Times New Roman" w:cs="Times New Roman"/>
              </w:rPr>
            </w:pPr>
          </w:p>
          <w:p>
            <w:pPr>
              <w:ind w:left="-6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Оценка:</w:t>
            </w:r>
          </w:p>
          <w:p>
            <w:pPr>
              <w:suppressAutoHyphens/>
              <w:spacing w:after="160" w:line="256" w:lineRule="auto"/>
              <w:ind w:left="-6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Дата:</w:t>
            </w:r>
          </w:p>
        </w:tc>
        <w:tc>
          <w:tcPr>
            <w:tcW w:w="2984" w:type="dxa"/>
          </w:tcPr>
          <w:p>
            <w:pPr>
              <w:ind w:left="-6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Соломатина С</w:t>
            </w:r>
            <w:r>
              <w:rPr>
                <w:rFonts w:hint="default" w:ascii="Times New Roman" w:hAnsi="Times New Roman" w:cs="Times New Roman"/>
              </w:rPr>
              <w:t>.</w:t>
            </w:r>
          </w:p>
          <w:p>
            <w:pPr>
              <w:ind w:left="-6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М8О-1</w:t>
            </w:r>
            <w:r>
              <w:rPr>
                <w:rFonts w:hint="default" w:cs="Times New Roman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</w:rPr>
              <w:t>Б-</w:t>
            </w:r>
            <w:r>
              <w:rPr>
                <w:rFonts w:hint="default" w:cs="Times New Roman"/>
                <w:lang w:val="en-US"/>
              </w:rPr>
              <w:t>21</w:t>
            </w:r>
            <w:bookmarkStart w:id="0" w:name="_GoBack"/>
            <w:bookmarkEnd w:id="0"/>
          </w:p>
          <w:p>
            <w:pPr>
              <w:ind w:left="-6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Довженко А.</w:t>
            </w:r>
          </w:p>
          <w:p>
            <w:pPr>
              <w:suppressAutoHyphens/>
              <w:spacing w:after="160" w:line="256" w:lineRule="auto"/>
              <w:ind w:left="-612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ind w:left="-851"/>
        <w:rPr>
          <w:rFonts w:hint="default" w:ascii="Times New Roman" w:hAnsi="Times New Roman" w:cs="Times New Roman"/>
          <w:szCs w:val="28"/>
        </w:rPr>
      </w:pPr>
    </w:p>
    <w:p>
      <w:pPr>
        <w:ind w:left="-851"/>
        <w:rPr>
          <w:rFonts w:hint="default" w:ascii="Times New Roman" w:hAnsi="Times New Roman" w:cs="Times New Roman"/>
          <w:szCs w:val="28"/>
        </w:rPr>
      </w:pPr>
    </w:p>
    <w:p>
      <w:pPr>
        <w:ind w:firstLine="0"/>
        <w:rPr>
          <w:rFonts w:hint="default" w:ascii="Times New Roman" w:hAnsi="Times New Roman" w:cs="Times New Roman"/>
          <w:szCs w:val="28"/>
        </w:rPr>
      </w:pPr>
    </w:p>
    <w:p>
      <w:pPr>
        <w:ind w:left="-851"/>
        <w:rPr>
          <w:rFonts w:hint="default" w:ascii="Times New Roman" w:hAnsi="Times New Roman" w:cs="Times New Roman"/>
        </w:rPr>
      </w:pPr>
    </w:p>
    <w:p>
      <w:pPr>
        <w:tabs>
          <w:tab w:val="left" w:pos="3975"/>
        </w:tabs>
        <w:ind w:left="-851"/>
        <w:jc w:val="center"/>
        <w:rPr>
          <w:rFonts w:hint="default" w:ascii="Times New Roman" w:hAnsi="Times New Roman" w:cs="Times New Roman"/>
          <w:b/>
          <w:szCs w:val="28"/>
        </w:rPr>
      </w:pPr>
      <w:r>
        <w:rPr>
          <w:rFonts w:hint="default" w:ascii="Times New Roman" w:hAnsi="Times New Roman" w:cs="Times New Roman"/>
          <w:b/>
          <w:szCs w:val="28"/>
        </w:rPr>
        <w:t>Москва</w:t>
      </w:r>
    </w:p>
    <w:p>
      <w:pPr>
        <w:tabs>
          <w:tab w:val="left" w:pos="3975"/>
        </w:tabs>
        <w:ind w:left="-851"/>
        <w:jc w:val="center"/>
        <w:rPr>
          <w:rFonts w:hint="default" w:ascii="Times New Roman" w:hAnsi="Times New Roman" w:cs="Times New Roman"/>
          <w:b/>
          <w:szCs w:val="28"/>
        </w:rPr>
      </w:pPr>
      <w:r>
        <w:rPr>
          <w:rFonts w:hint="default" w:ascii="Times New Roman" w:hAnsi="Times New Roman" w:cs="Times New Roman"/>
          <w:b/>
          <w:szCs w:val="28"/>
        </w:rPr>
        <w:t>20</w:t>
      </w:r>
      <w:r>
        <w:rPr>
          <w:rFonts w:hint="default" w:ascii="Times New Roman" w:hAnsi="Times New Roman" w:cs="Times New Roman"/>
          <w:b/>
          <w:szCs w:val="28"/>
          <w:lang w:val="ru-RU"/>
        </w:rPr>
        <w:t>21</w:t>
      </w:r>
      <w:r>
        <w:rPr>
          <w:rFonts w:hint="default" w:ascii="Times New Roman" w:hAnsi="Times New Roman" w:cs="Times New Roman"/>
          <w:b/>
          <w:szCs w:val="28"/>
        </w:rPr>
        <w:t xml:space="preserve">г. </w:t>
      </w:r>
    </w:p>
    <w:p>
      <w:pPr>
        <w:ind w:left="-851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Задание</w:t>
      </w:r>
    </w:p>
    <w:p>
      <w:pPr>
        <w:ind w:left="-85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</w:t>
      </w:r>
      <m:oMath>
        <m:r>
          <m:rPr/>
          <w:rPr>
            <w:rFonts w:hint="default" w:ascii="Cambria Math" w:hAnsi="Cambria Math" w:cs="Times New Roman"/>
            <w:szCs w:val="28"/>
          </w:rPr>
          <m:t>[a,b]</m:t>
        </m:r>
      </m:oMath>
      <w:r>
        <w:rPr>
          <w:rFonts w:hint="default" w:ascii="Times New Roman" w:hAnsi="Times New Roman" w:cs="Times New Roman"/>
          <w:szCs w:val="28"/>
        </w:rPr>
        <w:t xml:space="preserve"> на </w:t>
      </w:r>
      <m:oMath>
        <m:r>
          <m:rPr/>
          <w:rPr>
            <w:rFonts w:hint="default" w:ascii="Cambria Math" w:hAnsi="Cambria Math" w:cs="Times New Roman"/>
            <w:szCs w:val="28"/>
          </w:rPr>
          <m:t>n</m:t>
        </m:r>
      </m:oMath>
      <w:r>
        <w:rPr>
          <w:rFonts w:hint="default" w:ascii="Times New Roman" w:hAnsi="Times New Roman" w:cs="Times New Roman"/>
          <w:szCs w:val="28"/>
        </w:rPr>
        <w:t xml:space="preserve"> равных частей,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m:oMath>
        <m:r>
          <m:rPr/>
          <w:rPr>
            <w:rFonts w:hint="default" w:ascii="Cambria Math" w:hAnsi="Cambria Math" w:cs="Times New Roman"/>
            <w:szCs w:val="28"/>
          </w:rPr>
          <m:t>ε∗k</m:t>
        </m:r>
      </m:oMath>
      <w:r>
        <w:rPr>
          <w:rFonts w:hint="default" w:ascii="Times New Roman" w:hAnsi="Times New Roman" w:cs="Times New Roman"/>
          <w:szCs w:val="28"/>
        </w:rPr>
        <w:t xml:space="preserve">, где </w:t>
      </w:r>
      <m:oMath>
        <m:r>
          <m:rPr/>
          <w:rPr>
            <w:rFonts w:hint="default" w:ascii="Cambria Math" w:hAnsi="Cambria Math" w:cs="Times New Roman"/>
            <w:szCs w:val="28"/>
          </w:rPr>
          <m:t>ε</m:t>
        </m:r>
      </m:oMath>
      <w:r>
        <w:rPr>
          <w:rFonts w:hint="default" w:ascii="Times New Roman" w:hAnsi="Times New Roman" w:cs="Times New Roman"/>
          <w:szCs w:val="28"/>
        </w:rPr>
        <w:t xml:space="preserve"> - машинное эпсилон, аппаратно реализованного вещественного типа для данной ЭВМ, а </w:t>
      </w:r>
      <m:oMath>
        <m:r>
          <m:rPr/>
          <w:rPr>
            <w:rFonts w:hint="default" w:ascii="Cambria Math" w:hAnsi="Cambria Math" w:cs="Times New Roman"/>
            <w:szCs w:val="28"/>
          </w:rPr>
          <m:t>k</m:t>
        </m:r>
      </m:oMath>
      <w:r>
        <w:rPr>
          <w:rFonts w:hint="default" w:ascii="Times New Roman" w:hAnsi="Times New Roman" w:cs="Times New Roman"/>
          <w:szCs w:val="28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m:oMath>
        <m:r>
          <m:rPr/>
          <w:rPr>
            <w:rFonts w:hint="default" w:ascii="Cambria Math" w:hAnsi="Cambria Math" w:cs="Times New Roman"/>
            <w:szCs w:val="28"/>
          </w:rPr>
          <m:t>ε</m:t>
        </m:r>
      </m:oMath>
      <w:r>
        <w:rPr>
          <w:rFonts w:hint="default" w:ascii="Times New Roman" w:hAnsi="Times New Roman" w:cs="Times New Roman"/>
          <w:szCs w:val="28"/>
        </w:rPr>
        <w:t xml:space="preserve"> и обеспечивать корректные размеры генерируемой таблицы.</w:t>
      </w:r>
    </w:p>
    <w:p>
      <w:pPr>
        <w:ind w:left="-851"/>
        <w:rPr>
          <w:rFonts w:hint="default" w:ascii="Times New Roman" w:hAnsi="Times New Roman" w:cs="Times New Roman"/>
          <w:szCs w:val="28"/>
        </w:rPr>
      </w:pPr>
    </w:p>
    <w:p>
      <w:pPr>
        <w:ind w:left="-851" w:firstLine="0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 xml:space="preserve">Вариант </w:t>
      </w:r>
      <w:r>
        <w:rPr>
          <w:rFonts w:hint="default" w:ascii="Times New Roman" w:hAnsi="Times New Roman" w:cs="Times New Roman"/>
          <w:szCs w:val="28"/>
          <w:lang w:val="ru-RU"/>
        </w:rPr>
        <w:t>8</w:t>
      </w:r>
    </w:p>
    <w:p>
      <w:pPr>
        <w:ind w:left="-851" w:firstLine="0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</w:rPr>
        <w:t xml:space="preserve">Функция: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36"/>
                <w:szCs w:val="36"/>
                <w:vertAlign w:val="baseline"/>
                <w:lang w:val="ru-RU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36"/>
                <w:szCs w:val="36"/>
                <w:vertAlign w:val="baseline"/>
                <w:lang w:val="ru-RU"/>
              </w:rPr>
              <m:t>2</m:t>
            </m:r>
            <m:r>
              <m:rPr/>
              <w:rPr>
                <w:rFonts w:hint="default" w:ascii="Cambria Math" w:hAnsi="Cambria Math" w:cs="Times New Roman"/>
                <w:sz w:val="36"/>
                <w:szCs w:val="36"/>
                <w:vertAlign w:val="baseline"/>
                <w:lang w:val="en-US"/>
              </w:rPr>
              <m:t>x − 5</m:t>
            </m:r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</w:rPr>
            </m:ctrlPr>
          </m:den>
        </m:f>
      </m:oMath>
    </w:p>
    <w:p>
      <w:pPr>
        <w:ind w:left="-851" w:firstLine="0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</w:rPr>
        <w:t xml:space="preserve">Отрезок:  </w:t>
      </w:r>
      <m:oMath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</w:rPr>
          <m:t>[0,</m:t>
        </m:r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ru-RU"/>
          </w:rPr>
          <m:t>0</m:t>
        </m:r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</w:rPr>
          <m:t>;</m:t>
        </m:r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ru-RU"/>
          </w:rPr>
          <m:t>2</m:t>
        </m:r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</w:rPr>
          <m:t>,</m:t>
        </m:r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ru-RU"/>
          </w:rPr>
          <m:t>0</m:t>
        </m:r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</w:rPr>
          <m:t>]</m:t>
        </m:r>
      </m:oMath>
    </w:p>
    <w:p>
      <w:pPr>
        <w:ind w:left="-851" w:firstLine="0"/>
        <w:rPr>
          <w:rFonts w:hint="default" w:ascii="Times New Roman" w:hAnsi="Times New Roman" w:cs="Times New Roman"/>
          <w:i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</w:rPr>
        <w:t xml:space="preserve">Ряд: </w:t>
      </w:r>
      <m:oMath>
        <m:r>
          <m:rPr/>
          <w:rPr>
            <w:rFonts w:hint="default" w:ascii="Cambria Math" w:hAnsi="Cambria Math" w:cs="Times New Roman"/>
            <w:sz w:val="36"/>
            <w:szCs w:val="36"/>
            <w:vertAlign w:val="baseline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36"/>
                <w:szCs w:val="36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36"/>
                <w:szCs w:val="36"/>
                <w:vertAlign w:val="baseline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</w:rPr>
            </m:ctrlPr>
          </m:den>
        </m:f>
        <m:r>
          <m:rPr/>
          <w:rPr>
            <w:rFonts w:hint="default" w:ascii="Cambria Math" w:hAnsi="Cambria Math" w:cs="Times New Roman"/>
            <w:sz w:val="36"/>
            <w:szCs w:val="36"/>
            <w:vertAlign w:val="baseline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36"/>
                <w:szCs w:val="36"/>
                <w:vertAlign w:val="baseline"/>
                <w:lang w:val="en-US"/>
              </w:rPr>
              <m:t>2x</m:t>
            </m:r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vertAlign w:val="baseline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36"/>
            <w:szCs w:val="36"/>
            <w:vertAlign w:val="baseline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36"/>
                <w:szCs w:val="36"/>
                <w:vertAlign w:val="baseline"/>
                <w:lang w:val="en-US"/>
              </w:rPr>
              <m:t>4</m:t>
            </m:r>
            <m:sSup>
              <m:sSupP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vertAlign w:val="baseline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vertAlign w:val="baseline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vertAlign w:val="baseline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36"/>
            <w:szCs w:val="36"/>
            <w:vertAlign w:val="baseline"/>
            <w:lang w:val="en-US"/>
          </w:rPr>
          <m:t>−...−</m:t>
        </m:r>
        <m:f>
          <m:fPr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vertAlign w:val="baseline"/>
                    <w:lang w:val="en-US"/>
                  </w:rPr>
                  <m:t>n−1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vertAlign w:val="baseline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vertAlign w:val="baseline"/>
                    <w:lang w:val="en-US"/>
                  </w:rPr>
                  <m:t>n−1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vertAlign w:val="baseline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36"/>
                    <w:szCs w:val="36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sz w:val="36"/>
                    <w:szCs w:val="36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36"/>
                <w:szCs w:val="36"/>
                <w:vertAlign w:val="baseline"/>
                <w:lang w:val="en-US"/>
              </w:rPr>
            </m:ctrlPr>
          </m:den>
        </m:f>
      </m:oMath>
    </w:p>
    <w:p>
      <w:pPr>
        <w:ind w:left="-851"/>
        <w:rPr>
          <w:rFonts w:hint="default" w:ascii="Times New Roman" w:hAnsi="Times New Roman" w:cs="Times New Roman"/>
          <w:i/>
          <w:szCs w:val="28"/>
        </w:rPr>
      </w:pPr>
    </w:p>
    <w:p>
      <w:pPr>
        <w:ind w:left="-142" w:firstLine="0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Решение</w:t>
      </w:r>
    </w:p>
    <w:p>
      <w:pPr>
        <w:ind w:left="-851"/>
        <w:rPr>
          <w:rFonts w:hint="default" w:ascii="Times New Roman" w:hAnsi="Times New Roman" w:eastAsia="Times New Roman" w:cs="Times New Roman"/>
          <w:i/>
          <w:color w:val="000000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color w:val="000000"/>
          <w:szCs w:val="28"/>
          <w:shd w:val="clear" w:color="auto" w:fill="FFFFFF"/>
        </w:rPr>
        <w:t xml:space="preserve">Всё решение сводится к тому, чтобы записать на языке Си две функции и вывести их значения на заданном отрезке. Функция, реализующая вычисление с помощью ряда Тейлора, представляет собой итерационный процесс, в ходе которого последовательно вычисляется сумма членов ряда. Ряд Тейлора для функции </w:t>
      </w:r>
      <m:oMath>
        <m:r>
          <m:rPr/>
          <w:rPr>
            <w:rFonts w:hint="default" w:ascii="Cambria Math" w:hAnsi="Cambria Math" w:eastAsia="Times New Roman" w:cs="Times New Roman"/>
            <w:color w:val="000000"/>
            <w:szCs w:val="28"/>
            <w:shd w:val="clear" w:color="auto" w:fill="FFFFFF"/>
          </w:rPr>
          <m:t>f</m:t>
        </m:r>
        <m:d>
          <m:dPr>
            <m:ctrlPr>
              <w:rPr>
                <w:rFonts w:hint="default" w:ascii="Cambria Math" w:hAnsi="Cambria Math" w:eastAsia="Times New Roman" w:cs="Times New Roman"/>
                <w:i/>
                <w:color w:val="000000"/>
                <w:szCs w:val="28"/>
                <w:shd w:val="clear" w:color="auto" w:fill="FFFFFF"/>
              </w:rPr>
            </m:ctrlPr>
          </m:dPr>
          <m:e>
            <m:r>
              <m:rPr/>
              <w:rPr>
                <w:rFonts w:hint="default" w:ascii="Cambria Math" w:hAnsi="Cambria Math" w:eastAsia="Times New Roman" w:cs="Times New Roman"/>
                <w:color w:val="000000"/>
                <w:szCs w:val="28"/>
                <w:shd w:val="clear" w:color="auto" w:fill="FFFFFF"/>
              </w:rPr>
              <m:t>x</m:t>
            </m:r>
            <m:ctrlPr>
              <w:rPr>
                <w:rFonts w:hint="default" w:ascii="Cambria Math" w:hAnsi="Cambria Math" w:eastAsia="Times New Roman" w:cs="Times New Roman"/>
                <w:i/>
                <w:color w:val="000000"/>
                <w:szCs w:val="28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color w:val="000000"/>
          <w:szCs w:val="28"/>
          <w:shd w:val="clear" w:color="auto" w:fill="FFFFFF"/>
        </w:rPr>
        <w:t xml:space="preserve"> в окрестности точки </w:t>
      </w:r>
      <m:oMath>
        <m:r>
          <m:rPr/>
          <w:rPr>
            <w:rFonts w:hint="default" w:ascii="Cambria Math" w:hAnsi="Cambria Math" w:eastAsia="Times New Roman" w:cs="Times New Roman"/>
            <w:color w:val="000000"/>
            <w:szCs w:val="28"/>
            <w:shd w:val="clear" w:color="auto" w:fill="FFFFFF"/>
          </w:rPr>
          <m:t>a</m:t>
        </m:r>
      </m:oMath>
      <w:r>
        <w:rPr>
          <w:rFonts w:hint="default" w:ascii="Times New Roman" w:hAnsi="Times New Roman" w:eastAsia="Times New Roman" w:cs="Times New Roman"/>
          <w:color w:val="000000"/>
          <w:szCs w:val="28"/>
          <w:shd w:val="clear" w:color="auto" w:fill="FFFFFF"/>
        </w:rPr>
        <w:t xml:space="preserve"> выглядит следующим образом:</w:t>
      </w:r>
      <w:r>
        <w:rPr>
          <w:rFonts w:hint="default" w:ascii="Times New Roman" w:hAnsi="Times New Roman" w:eastAsia="Times New Roman" w:cs="Times New Roman"/>
          <w:color w:val="000000"/>
          <w:szCs w:val="28"/>
          <w:shd w:val="clear" w:color="auto" w:fill="FFFFFF"/>
        </w:rPr>
        <w:br w:type="textWrapping"/>
      </w:r>
      <m:oMathPara>
        <m:oMath>
          <m:r>
            <m:rPr/>
            <w:rPr>
              <w:rFonts w:hint="default" w:ascii="Cambria Math" w:hAnsi="Cambria Math" w:eastAsia="Times New Roman" w:cs="Times New Roman"/>
              <w:color w:val="000000"/>
              <w:szCs w:val="28"/>
              <w:shd w:val="clear" w:color="auto" w:fill="FFFFFF"/>
            </w:rPr>
            <m:t>f</m:t>
          </m:r>
          <m:d>
            <m:dP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hint="default" w:ascii="Cambria Math" w:hAnsi="Cambria Math" w:eastAsia="Times New Roman" w:cs="Times New Roman"/>
                  <w:color w:val="000000"/>
                  <w:szCs w:val="28"/>
                  <w:shd w:val="clear" w:color="auto" w:fill="FFFFFF"/>
                </w:rPr>
                <m:t>a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e>
          </m:d>
          <m:r>
            <m:rPr/>
            <w:rPr>
              <w:rFonts w:hint="default" w:ascii="Cambria Math" w:hAnsi="Cambria Math" w:eastAsia="Times New Roman" w:cs="Times New Roman"/>
              <w:color w:val="000000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eastAsia="Times New Roman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Times New Roman" w:cs="Times New Roman"/>
                      <w:color w:val="000000"/>
                      <w:szCs w:val="28"/>
                      <w:shd w:val="clear" w:color="auto" w:fill="FFFFFF"/>
                    </w:rPr>
                    <m:t>f</m:t>
                  </m:r>
                  <m:ctrlPr>
                    <w:rPr>
                      <w:rFonts w:hint="default" w:ascii="Cambria Math" w:hAnsi="Cambria Math" w:eastAsia="Times New Roman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Times New Roman" w:cs="Times New Roman"/>
                      <w:color w:val="000000"/>
                      <w:szCs w:val="28"/>
                      <w:shd w:val="clear" w:color="auto" w:fill="FFFFFF"/>
                    </w:rPr>
                    <m:t>'</m:t>
                  </m:r>
                  <m:ctrlPr>
                    <w:rPr>
                      <w:rFonts w:hint="default" w:ascii="Cambria Math" w:hAnsi="Cambria Math" w:eastAsia="Times New Roman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up>
              </m:sSup>
              <m:d>
                <m:dPr>
                  <m:ctrlPr>
                    <w:rPr>
                      <w:rFonts w:hint="default" w:ascii="Cambria Math" w:hAnsi="Cambria Math" w:eastAsia="Times New Roman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eastAsia="Times New Roman" w:cs="Times New Roman"/>
                      <w:color w:val="000000"/>
                      <w:szCs w:val="28"/>
                      <w:shd w:val="clear" w:color="auto" w:fill="FFFFFF"/>
                    </w:rPr>
                    <m:t>a</m:t>
                  </m:r>
                  <m:ctrlPr>
                    <w:rPr>
                      <w:rFonts w:hint="default" w:ascii="Cambria Math" w:hAnsi="Cambria Math" w:eastAsia="Times New Roman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e>
              </m:d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num>
            <m:den>
              <m:r>
                <m:rPr/>
                <w:rPr>
                  <w:rFonts w:hint="default" w:ascii="Cambria Math" w:hAnsi="Cambria Math" w:eastAsia="Times New Roman" w:cs="Times New Roman"/>
                  <w:color w:val="000000"/>
                  <w:szCs w:val="28"/>
                  <w:shd w:val="clear" w:color="auto" w:fill="FFFFFF"/>
                </w:rPr>
                <m:t>1!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den>
          </m:f>
          <m:d>
            <m:dP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hint="default" w:ascii="Cambria Math" w:hAnsi="Cambria Math" w:eastAsia="Times New Roman" w:cs="Times New Roman"/>
                  <w:color w:val="000000"/>
                  <w:szCs w:val="28"/>
                  <w:shd w:val="clear" w:color="auto" w:fill="FFFFFF"/>
                </w:rPr>
                <m:t>x−a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e>
          </m:d>
          <m:r>
            <m:rPr/>
            <w:rPr>
              <w:rFonts w:hint="default" w:ascii="Cambria Math" w:hAnsi="Cambria Math" w:eastAsia="Times New Roman" w:cs="Times New Roman"/>
              <w:color w:val="000000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eastAsia="Times New Roman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Times New Roman" w:cs="Times New Roman"/>
                      <w:color w:val="000000"/>
                      <w:szCs w:val="28"/>
                      <w:shd w:val="clear" w:color="auto" w:fill="FFFFFF"/>
                    </w:rPr>
                    <m:t>f</m:t>
                  </m:r>
                  <m:ctrlPr>
                    <w:rPr>
                      <w:rFonts w:hint="default" w:ascii="Cambria Math" w:hAnsi="Cambria Math" w:eastAsia="Times New Roman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Times New Roman" w:cs="Times New Roman"/>
                      <w:color w:val="000000"/>
                      <w:szCs w:val="28"/>
                      <w:shd w:val="clear" w:color="auto" w:fill="FFFFFF"/>
                    </w:rPr>
                    <m:t>''</m:t>
                  </m:r>
                  <m:ctrlPr>
                    <w:rPr>
                      <w:rFonts w:hint="default" w:ascii="Cambria Math" w:hAnsi="Cambria Math" w:eastAsia="Times New Roman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Times New Roman" w:cs="Times New Roman"/>
                  <w:color w:val="000000"/>
                  <w:szCs w:val="28"/>
                  <w:shd w:val="clear" w:color="auto" w:fill="FFFFFF"/>
                </w:rPr>
                <m:t>(a)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num>
            <m:den>
              <m:r>
                <m:rPr/>
                <w:rPr>
                  <w:rFonts w:hint="default" w:ascii="Cambria Math" w:hAnsi="Cambria Math" w:eastAsia="Times New Roman" w:cs="Times New Roman"/>
                  <w:color w:val="000000"/>
                  <w:szCs w:val="28"/>
                  <w:shd w:val="clear" w:color="auto" w:fill="FFFFFF"/>
                </w:rPr>
                <m:t>2!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den>
          </m:f>
          <m:sSup>
            <m:sSupP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sSupPr>
            <m:e>
              <m:r>
                <m:rPr/>
                <w:rPr>
                  <w:rFonts w:hint="default" w:ascii="Cambria Math" w:hAnsi="Cambria Math" w:eastAsia="Times New Roman" w:cs="Times New Roman"/>
                  <w:color w:val="000000"/>
                  <w:szCs w:val="28"/>
                  <w:shd w:val="clear" w:color="auto" w:fill="FFFFFF"/>
                </w:rPr>
                <m:t>(x−a)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e>
            <m:sup>
              <m:r>
                <m:rPr/>
                <w:rPr>
                  <w:rFonts w:hint="default" w:ascii="Cambria Math" w:hAnsi="Cambria Math" w:eastAsia="Times New Roman" w:cs="Times New Roman"/>
                  <w:color w:val="000000"/>
                  <w:szCs w:val="28"/>
                  <w:shd w:val="clear" w:color="auto" w:fill="FFFFFF"/>
                </w:rPr>
                <m:t>2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sup>
          </m:sSup>
          <m:r>
            <m:rPr/>
            <w:rPr>
              <w:rFonts w:hint="default" w:ascii="Cambria Math" w:hAnsi="Cambria Math" w:eastAsia="Times New Roman" w:cs="Times New Roman"/>
              <w:color w:val="000000"/>
              <w:szCs w:val="28"/>
              <w:shd w:val="clear" w:color="auto" w:fill="FFFFFF"/>
            </w:rPr>
            <m:t>+…+</m:t>
          </m:r>
          <m:f>
            <m:fP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eastAsia="Times New Roman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Times New Roman" w:cs="Times New Roman"/>
                      <w:color w:val="000000"/>
                      <w:szCs w:val="28"/>
                      <w:shd w:val="clear" w:color="auto" w:fill="FFFFFF"/>
                    </w:rPr>
                    <m:t>f</m:t>
                  </m:r>
                  <m:ctrlPr>
                    <w:rPr>
                      <w:rFonts w:hint="default" w:ascii="Cambria Math" w:hAnsi="Cambria Math" w:eastAsia="Times New Roman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e>
                <m:sup>
                  <m:d>
                    <m:dPr>
                      <m:ctrlPr>
                        <w:rPr>
                          <w:rFonts w:hint="default" w:ascii="Cambria Math" w:hAnsi="Cambria Math" w:eastAsia="Times New Roman" w:cs="Times New Roman"/>
                          <w:i/>
                          <w:color w:val="000000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eastAsia="Times New Roman" w:cs="Times New Roman"/>
                          <w:color w:val="000000"/>
                          <w:szCs w:val="28"/>
                          <w:shd w:val="clear" w:color="auto" w:fill="FFFFFF"/>
                        </w:rPr>
                        <m:t>n</m:t>
                      </m:r>
                      <m:ctrlPr>
                        <w:rPr>
                          <w:rFonts w:hint="default" w:ascii="Cambria Math" w:hAnsi="Cambria Math" w:eastAsia="Times New Roman" w:cs="Times New Roman"/>
                          <w:i/>
                          <w:color w:val="000000"/>
                          <w:szCs w:val="28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hint="default" w:ascii="Cambria Math" w:hAnsi="Cambria Math" w:eastAsia="Times New Roman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Times New Roman" w:cs="Times New Roman"/>
                  <w:color w:val="000000"/>
                  <w:szCs w:val="28"/>
                  <w:shd w:val="clear" w:color="auto" w:fill="FFFFFF"/>
                </w:rPr>
                <m:t>(a)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num>
            <m:den>
              <m:r>
                <m:rPr/>
                <w:rPr>
                  <w:rFonts w:hint="default" w:ascii="Cambria Math" w:hAnsi="Cambria Math" w:eastAsia="Times New Roman" w:cs="Times New Roman"/>
                  <w:color w:val="000000"/>
                  <w:szCs w:val="28"/>
                  <w:shd w:val="clear" w:color="auto" w:fill="FFFFFF"/>
                </w:rPr>
                <m:t>n!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den>
          </m:f>
          <m:sSup>
            <m:sSupP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sSupPr>
            <m:e>
              <m:r>
                <m:rPr/>
                <w:rPr>
                  <w:rFonts w:hint="default" w:ascii="Cambria Math" w:hAnsi="Cambria Math" w:eastAsia="Times New Roman" w:cs="Times New Roman"/>
                  <w:color w:val="000000"/>
                  <w:szCs w:val="28"/>
                  <w:shd w:val="clear" w:color="auto" w:fill="FFFFFF"/>
                </w:rPr>
                <m:t>(x−a)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e>
            <m:sup>
              <m:r>
                <m:rPr/>
                <w:rPr>
                  <w:rFonts w:hint="default" w:ascii="Cambria Math" w:hAnsi="Cambria Math" w:eastAsia="Times New Roman" w:cs="Times New Roman"/>
                  <w:color w:val="000000"/>
                  <w:szCs w:val="28"/>
                  <w:shd w:val="clear" w:color="auto" w:fill="FFFFFF"/>
                </w:rPr>
                <m:t>n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000000"/>
                  <w:szCs w:val="28"/>
                  <w:shd w:val="clear" w:color="auto" w:fill="FFFFFF"/>
                </w:rPr>
              </m:ctrlPr>
            </m:sup>
          </m:sSup>
          <m:r>
            <m:rPr/>
            <w:rPr>
              <w:rFonts w:hint="default" w:ascii="Cambria Math" w:hAnsi="Cambria Math" w:eastAsia="Times New Roman" w:cs="Times New Roman"/>
              <w:color w:val="000000"/>
              <w:szCs w:val="28"/>
              <w:shd w:val="clear" w:color="auto" w:fill="FFFFFF"/>
            </w:rPr>
            <m:t>+…</m:t>
          </m:r>
        </m:oMath>
      </m:oMathPara>
    </w:p>
    <w:p>
      <w:pPr>
        <w:ind w:left="-85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Cs w:val="28"/>
          <w:shd w:val="clear" w:color="auto" w:fill="FFFFFF"/>
        </w:rPr>
        <w:t xml:space="preserve">Основной вопрос заключается в точности вычислений. Дело в том, что точность каких-либо алгоритмов в ЭВМ ограничена. Отсюда и возникает понятие «машинного эпсилон». </w:t>
      </w:r>
      <w:r>
        <w:rPr>
          <w:rFonts w:hint="default" w:ascii="Times New Roman" w:hAnsi="Times New Roman" w:cs="Times New Roman"/>
          <w:szCs w:val="28"/>
        </w:rPr>
        <w:t xml:space="preserve">От машинного эпсилон зависит, насколько точно можно посчитать значение функции по ряду Тейлора.  </w:t>
      </w:r>
    </w:p>
    <w:p>
      <w:pPr>
        <w:ind w:left="-85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Машинное эпсилон — это максимальная относительная погрешность для конкретной процедуры округления, это такое числовое значение, меньше которого невозможно задавать относительную точность для любого алгоритма, возвращающего вещественные числа.  Его можно представить как  </w:t>
      </w:r>
      <m:oMath>
        <m:r>
          <m:rPr>
            <m:sty m:val="p"/>
          </m:rPr>
          <w:rPr>
            <w:rFonts w:hint="default" w:ascii="Cambria Math" w:hAnsi="Cambria Math" w:cs="Times New Roman"/>
            <w:szCs w:val="28"/>
          </w:rPr>
          <m:t>1.0 + ε ≠1.0</m:t>
        </m:r>
      </m:oMath>
      <w:r>
        <w:rPr>
          <w:rFonts w:hint="default" w:ascii="Times New Roman" w:hAnsi="Times New Roman" w:cs="Times New Roman"/>
          <w:szCs w:val="28"/>
        </w:rPr>
        <w:t>. Чем меньше его значение, тем выше точность вычисления. Практическая важность машинного эпсилон связана с тем, что два числа являются одинаковыми с точки зрения машинной арифметики, если их относительная разность по модулю меньше эпсилон. Необходимо сказать об округлении чисел: правило округления в стандарте IEEE754 говорит о том, что результат любой арифметической операции должен быть таким, как если бы он был выполнен над точными значениями и округлен до ближайшего числа, представимого в этом формате. Округление до ближайшего в стандарте сделано не так как мы привыкли. Математически показано, что если 0,5 округлять до 1 (в большую сторону), то существует набор операций, при которых ошибка округления будет возрастать до бесконечности. Поэтому в IEEE754 применяется правило округления до четного.</w:t>
      </w:r>
    </w:p>
    <w:p>
      <w:pPr>
        <w:ind w:left="-851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</w:pPr>
    </w:p>
    <w:p>
      <w:pPr>
        <w:ind w:left="-85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Способы вычисления  машинного эпсилон: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Подключить библиотеку </w:t>
      </w:r>
      <w:r>
        <w:rPr>
          <w:rFonts w:hint="default" w:ascii="Times New Roman" w:hAnsi="Times New Roman" w:cs="Times New Roman"/>
          <w:lang w:val="en-US"/>
        </w:rPr>
        <w:t>limits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h</w:t>
      </w:r>
      <w:r>
        <w:rPr>
          <w:rFonts w:hint="default" w:ascii="Times New Roman" w:hAnsi="Times New Roman" w:cs="Times New Roman"/>
        </w:rPr>
        <w:t xml:space="preserve"> и использовать константу </w:t>
      </w:r>
      <w:r>
        <w:rPr>
          <w:rFonts w:hint="default" w:ascii="Times New Roman" w:hAnsi="Times New Roman" w:cs="Times New Roman"/>
          <w:lang w:val="en-US"/>
        </w:rPr>
        <w:t>DBL</w:t>
      </w:r>
      <w:r>
        <w:rPr>
          <w:rFonts w:hint="default" w:ascii="Times New Roman" w:hAnsi="Times New Roman" w:cs="Times New Roman"/>
        </w:rPr>
        <w:t>_</w:t>
      </w:r>
      <w:r>
        <w:rPr>
          <w:rFonts w:hint="default" w:ascii="Times New Roman" w:hAnsi="Times New Roman" w:cs="Times New Roman"/>
          <w:lang w:val="en-US"/>
        </w:rPr>
        <w:t>EPSILON</w:t>
      </w:r>
    </w:p>
    <w:p>
      <w:pPr>
        <w:pStyle w:val="4"/>
        <w:numPr>
          <w:ilvl w:val="0"/>
          <w:numId w:val="1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Дели</w:t>
      </w:r>
      <w:r>
        <w:rPr>
          <w:rFonts w:hint="default" w:ascii="Times New Roman" w:hAnsi="Times New Roman" w:cs="Times New Roman"/>
          <w:lang w:val="ru-RU"/>
        </w:rPr>
        <w:t>ть</w:t>
      </w:r>
      <w:r>
        <w:rPr>
          <w:rFonts w:hint="default" w:ascii="Times New Roman" w:hAnsi="Times New Roman" w:cs="Times New Roman"/>
        </w:rPr>
        <w:t xml:space="preserve"> 1.0 пополам пока не получится так, что мы не можем отличить одно от другого. Если так случилось, значит, разница на предыдущем шаге и есть машинное эпсилон.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double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eps</w:t>
      </w:r>
      <w:r>
        <w:rPr>
          <w:rFonts w:hint="default" w:ascii="Times New Roman" w:hAnsi="Times New Roman" w:cs="Times New Roman"/>
        </w:rPr>
        <w:t xml:space="preserve"> = 1.0;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while</w:t>
      </w:r>
      <w:r>
        <w:rPr>
          <w:rFonts w:hint="default" w:ascii="Times New Roman" w:hAnsi="Times New Roman" w:cs="Times New Roman"/>
        </w:rPr>
        <w:t xml:space="preserve"> (1.0 + (</w:t>
      </w:r>
      <w:r>
        <w:rPr>
          <w:rFonts w:hint="default" w:ascii="Times New Roman" w:hAnsi="Times New Roman" w:cs="Times New Roman"/>
          <w:lang w:val="en-US"/>
        </w:rPr>
        <w:t>eps</w:t>
      </w:r>
      <w:r>
        <w:rPr>
          <w:rFonts w:hint="default" w:ascii="Times New Roman" w:hAnsi="Times New Roman" w:cs="Times New Roman"/>
        </w:rPr>
        <w:t xml:space="preserve"> / 2.0) &gt; 1.0)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eps</w:t>
      </w:r>
      <w:r>
        <w:rPr>
          <w:rFonts w:hint="default" w:ascii="Times New Roman" w:hAnsi="Times New Roman" w:cs="Times New Roman"/>
        </w:rPr>
        <w:t xml:space="preserve"> /= 2.0;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</w:p>
    <w:p>
      <w:pPr>
        <w:pStyle w:val="4"/>
        <w:numPr>
          <w:ilvl w:val="0"/>
          <w:numId w:val="1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Нужно найти число, у которого мантисса «сдвинута» на единицу левее другого числа. Эти числа 7/3 и 4/3: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7/3 = 10.010101010101…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4/3 = 1.0101010101010…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Запишем числа в формате </w:t>
      </w:r>
      <w:r>
        <w:rPr>
          <w:rFonts w:hint="default" w:ascii="Times New Roman" w:hAnsi="Times New Roman" w:cs="Times New Roman"/>
          <w:lang w:val="en-US"/>
        </w:rPr>
        <w:t>IEEE</w:t>
      </w:r>
      <w:r>
        <w:rPr>
          <w:rFonts w:hint="default" w:ascii="Times New Roman" w:hAnsi="Times New Roman" w:cs="Times New Roman"/>
        </w:rPr>
        <w:t>-734: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7/3 = 1.0010101010101010101010101010101010101010101010101011 * </w:t>
      </w:r>
      <m:oMath>
        <m:sSup>
          <m:sSupP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4/3 = 1.0101010101010101010101010101010101010101010101010101 * </w:t>
      </w:r>
      <m:oMath>
        <m:sSup>
          <m:sSupP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0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При вычитании все биты, кроме последнего, зануляются: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7/3 – 4/3 = 1.0000000000000000000000000000000000000000000000000001 * </w:t>
      </w:r>
      <m:oMath>
        <m:sSup>
          <m:sSupP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0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Получается, 7/3 – 4/3 = 1 + </w:t>
      </w:r>
      <m:oMath>
        <m:r>
          <m:rPr/>
          <w:rPr>
            <w:rFonts w:hint="default" w:ascii="Cambria Math" w:hAnsi="Cambria Math" w:cs="Times New Roman"/>
          </w:rPr>
          <m:t>ε</m:t>
        </m:r>
      </m:oMath>
      <w:r>
        <w:rPr>
          <w:rFonts w:hint="default" w:ascii="Times New Roman" w:hAnsi="Times New Roman" w:cs="Times New Roman"/>
        </w:rPr>
        <w:br w:type="textWrapping"/>
      </w:r>
      <m:oMath>
        <m:r>
          <m:rPr/>
          <w:rPr>
            <w:rFonts w:hint="default" w:ascii="Cambria Math" w:hAnsi="Cambria Math" w:cs="Times New Roman"/>
          </w:rPr>
          <m:t>ε</m:t>
        </m:r>
      </m:oMath>
      <w:r>
        <w:rPr>
          <w:rFonts w:hint="default" w:ascii="Times New Roman" w:hAnsi="Times New Roman" w:cs="Times New Roman"/>
        </w:rPr>
        <w:t xml:space="preserve"> = 7/3 – 4/3 – 1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double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eps</w:t>
      </w:r>
      <w:r>
        <w:rPr>
          <w:rFonts w:hint="default" w:ascii="Times New Roman" w:hAnsi="Times New Roman" w:cs="Times New Roman"/>
        </w:rPr>
        <w:t xml:space="preserve"> = 7.0 / 3.0 – 4.0 / 3.0 – 1.0;</w:t>
      </w:r>
    </w:p>
    <w:p>
      <w:pPr>
        <w:ind w:left="-851"/>
        <w:jc w:val="left"/>
        <w:rPr>
          <w:rFonts w:hint="default" w:ascii="Times New Roman" w:hAnsi="Times New Roman" w:cs="Times New Roman"/>
        </w:rPr>
      </w:pPr>
    </w:p>
    <w:p>
      <w:pPr>
        <w:ind w:left="-851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Выполнение итерации в функции ряда Тейлора включает вычисление значения очередного члена ряда, для получения которого необходим подсч</w:t>
      </w:r>
      <w:r>
        <w:rPr>
          <w:rFonts w:hint="default" w:ascii="Times New Roman" w:hAnsi="Times New Roman" w:cs="Times New Roman"/>
          <w:lang w:val="ru-RU"/>
        </w:rPr>
        <w:t>ё</w:t>
      </w:r>
      <w:r>
        <w:rPr>
          <w:rFonts w:hint="default" w:ascii="Times New Roman" w:hAnsi="Times New Roman" w:cs="Times New Roman"/>
        </w:rPr>
        <w:t>т значений степенной функции. Можно заметить, что каждый последующий член ряда может быть получен быстрее и с меньшими затратами при уч</w:t>
      </w:r>
      <w:r>
        <w:rPr>
          <w:rFonts w:hint="default" w:ascii="Times New Roman" w:hAnsi="Times New Roman" w:cs="Times New Roman"/>
          <w:lang w:val="ru-RU"/>
        </w:rPr>
        <w:t>ё</w:t>
      </w:r>
      <w:r>
        <w:rPr>
          <w:rFonts w:hint="default" w:ascii="Times New Roman" w:hAnsi="Times New Roman" w:cs="Times New Roman"/>
        </w:rPr>
        <w:t xml:space="preserve">те имеющихся значений предыдущих элементов. Для данной функции рекуррентная формула имеет вид  </w:t>
      </w:r>
      <m:oMath>
        <m:f>
          <m:fPr>
            <m:ctrlPr>
              <w:rPr>
                <w:rFonts w:hint="default" w:ascii="Cambria Math" w:hAnsi="Cambria Math" w:cs="Times New Roman"/>
                <w:i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Cs w:val="28"/>
                <w:lang w:val="ru-RU"/>
              </w:rPr>
              <m:t>2</m:t>
            </m:r>
            <m:r>
              <m:rPr/>
              <w:rPr>
                <w:rFonts w:hint="default" w:ascii="Cambria Math" w:hAnsi="Cambria Math" w:cs="Times New Roman"/>
                <w:szCs w:val="28"/>
              </w:rPr>
              <m:t>x</m:t>
            </m:r>
            <m:ctrlPr>
              <w:rPr>
                <w:rFonts w:hint="default" w:ascii="Cambria Math" w:hAnsi="Cambria Math" w:cs="Times New Roman"/>
                <w:i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Cs w:val="28"/>
                <w:lang w:val="ru-RU"/>
              </w:rPr>
              <m:t>5</m:t>
            </m:r>
            <m:ctrlPr>
              <w:rPr>
                <w:rFonts w:hint="default" w:ascii="Cambria Math" w:hAnsi="Cambria Math" w:cs="Times New Roman"/>
                <w:i/>
                <w:szCs w:val="28"/>
              </w:rPr>
            </m:ctrlPr>
          </m:den>
        </m:f>
      </m:oMath>
      <w:r>
        <w:rPr>
          <w:rFonts w:hint="default" w:ascii="Times New Roman" w:hAnsi="Times New Roman" w:cs="Times New Roman"/>
          <w:szCs w:val="28"/>
          <w:lang w:val="ru-RU"/>
        </w:rPr>
        <w:t>.</w:t>
      </w:r>
    </w:p>
    <w:p>
      <w:pPr>
        <w:ind w:firstLine="0"/>
        <w:jc w:val="left"/>
        <w:rPr>
          <w:rFonts w:hint="default" w:ascii="Times New Roman" w:hAnsi="Times New Roman" w:cs="Times New Roman"/>
        </w:rPr>
      </w:pPr>
    </w:p>
    <w:p>
      <w:pPr>
        <w:ind w:left="-851"/>
        <w:jc w:val="left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Листинг программного кода</w:t>
      </w:r>
    </w:p>
    <w:p>
      <w:pPr>
        <w:ind w:left="-851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#include &lt;stdio.h&gt; </w:t>
      </w:r>
    </w:p>
    <w:p>
      <w:pPr>
        <w:ind w:left="-851"/>
        <w:jc w:val="left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#define epsilon (7.0 / 3.0 - 4.0 / 3.0 - 1.0) 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#define A 0.0 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#define B 2.0 </w:t>
      </w:r>
    </w:p>
    <w:p>
      <w:pPr>
        <w:ind w:left="-143" w:left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double function(double arg) 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{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return 1 / (2 * arg - 5);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double function_taylor(double arg) 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{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double res = - (1.0 / 5), prev = - (1.0 / 5), pres; 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int iter = 0; 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for (; prev &lt; -epsilon &amp;&amp; iter &lt;= 100; ++iter) { </w:t>
      </w:r>
    </w:p>
    <w:p>
      <w:pPr>
        <w:ind w:left="708" w:left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pres = prev * 2 * arg / 5;</w:t>
      </w:r>
    </w:p>
    <w:p>
      <w:pPr>
        <w:ind w:left="708" w:left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res += pres;</w:t>
      </w:r>
    </w:p>
    <w:p>
      <w:pPr>
        <w:ind w:left="708" w:left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prev = pres; 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} 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iter &gt; 100 ? printf("|n = %3d\t|\t", iter - 1) : printf("|n = %3d\t|\t", iter); 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return res; 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} </w:t>
      </w:r>
    </w:p>
    <w:p>
      <w:pPr>
        <w:ind w:left="0" w:leftChars="0" w:firstLine="708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int main(void) 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{ 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double d = 0.0; 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scanf("%lf", &amp;d); 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d = 1.0 / (d * 2.0); 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printf("|Итерации |\t|Значение x|\t|Значение функции |\t|Зн-ие по ф-ле Тейлора | \n"); 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for (double arg = A; arg &lt;= B; arg += d) { </w:t>
      </w:r>
    </w:p>
    <w:p>
      <w:pPr>
        <w:ind w:left="708" w:left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printf("|%.2lf |\t|%.20lf|\t|%.20lf| \n", arg, function(arg), function_taylor(arg)); 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} </w:t>
      </w:r>
    </w:p>
    <w:p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return 0; 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ind w:left="-851"/>
        <w:jc w:val="left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Результат работы программы</w:t>
      </w:r>
    </w:p>
    <w:p>
      <w:pPr>
        <w:ind w:left="-142" w:firstLine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ssolomvi@ssolomvi:~$ gcc kp3.c -lm -std=c99 ssolomvi@ssolomvi:~$ ./a.out</w:t>
      </w:r>
    </w:p>
    <w:p>
      <w:pPr>
        <w:ind w:left="-142" w:firstLine="0"/>
        <w:jc w:val="left"/>
        <w:rPr>
          <w:rFonts w:hint="default" w:ascii="Times New Roman" w:hAnsi="Times New Roman" w:cs="Times New Roman"/>
          <w:sz w:val="22"/>
          <w:lang w:val="ru-RU"/>
        </w:rPr>
      </w:pPr>
      <w:r>
        <w:rPr>
          <w:rFonts w:hint="default" w:ascii="Times New Roman" w:hAnsi="Times New Roman" w:cs="Times New Roman"/>
          <w:sz w:val="22"/>
          <w:lang w:val="ru-RU"/>
        </w:rPr>
        <w:t>8</w:t>
      </w:r>
    </w:p>
    <w:p>
      <w:pPr>
        <w:ind w:left="-142" w:leftChars="0" w:firstLine="708" w:firstLineChars="0"/>
        <w:jc w:val="left"/>
        <w:rPr>
          <w:rFonts w:hint="default" w:ascii="Times New Roman" w:hAnsi="Times New Roman" w:cs="Times New Roman"/>
          <w:sz w:val="22"/>
          <w:lang w:val="en-US"/>
        </w:rPr>
      </w:pP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|Итерации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|Значение x|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|Значение функции 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|Зн-ие по ф-ле Тейлора  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 1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|0.00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|-0.20000000000000001110|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|-0.20000000000000001110|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10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|0.06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|-0.20512820512820512109|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|-0.20512820512820512109|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12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|0.12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|-0.21052631578947367252|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|-0.21052631578947375579|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14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|0.19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|-0.21621621621621622822|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|-0.21621621621621620046|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15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|0.25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|-0.22222222222222220989|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|-0.22222222222222220989|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17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|0.31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|-0.22857142857142856429|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|-0.22857142857142856429|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19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|0.38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|-0.23529411764705882026|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|-0.23529411764705884802|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20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|0.44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|-0.24242424242424243097|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|-0.24242424242424243097|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22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|0.50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|-0.25000000000000000000|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|-0.25000000000000011102|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24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|0.56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|-0.25806451612903225090|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|-0.25806451612903230641|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25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|0.62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|-0.26666666666666666297|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|-0.26666666666666660745|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27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|0.69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|-0.27586206896551723755|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|-0.27586206896551723755|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29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|0.75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|-0.28571428571428569843|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|-0.28571428571428564291|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31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|0.81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|-0.29629629629629627985|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|-0.29629629629629627985|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33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|0.88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|-0.30769230769230770939|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|-0.30769230769230754285|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36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|0.94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|-0.32000000000000000666|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|-0.32000000000000011768|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38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|1.00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|-0.33333333333333331483|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|-0.33333333333333342585|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41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|1.06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|-0.34782608695652172948|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|-0.34782608695652167397|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44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|1.12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|-0.36363636363636364646|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|-0.36363636363636359095|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47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|1.19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|-0.38095238095238093123|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|-0.38095238095238082021|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50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|1.25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|-0.40000000000000002220|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|-0.39999999999999985567|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54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|1.31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|-0.42105263157894734505|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|-0.42105263157894706749|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58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|1.38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|-0.44444444444444441977|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|-0.44444444444444441977|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63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|1.44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|-0.47058823529411764053|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|-0.47058823529411741848|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68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|1.50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|-0.50000000000000000000|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|-0.49999999999999988898|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74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|1.56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|-0.53333333333333332593|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|-0.53333333333333310389|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80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|1.62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|-0.57142857142857139685|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|-0.57142857142857117481|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88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|1.69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|-0.61538461538461541878|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|-0.61538461538461486366|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 97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|1.75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|-0.66666666666666662966|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|-0.66666666666666629659|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100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|1.81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|-0.72727272727272729291|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|-0.72727272727272285202|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100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|1.88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|-0.80000000000000004441|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|-0.79999999999985549337| </w:t>
      </w:r>
    </w:p>
    <w:p>
      <w:pPr>
        <w:ind w:left="-851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100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|1.94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|-0.88888888888888883955|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|-0.88888888888434225422| </w:t>
      </w:r>
    </w:p>
    <w:p>
      <w:pPr>
        <w:ind w:left="-851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|n = 100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|2.00      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|-1.00000000000000000000|</w:t>
      </w:r>
      <w:r>
        <w:rPr>
          <w:rFonts w:hint="default" w:ascii="Times New Roman" w:hAnsi="Times New Roman" w:eastAsia="SimSu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|-0.99999999986962939680|</w:t>
      </w:r>
    </w:p>
    <w:p>
      <w:pPr>
        <w:ind w:left="-851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Выводы</w:t>
      </w:r>
    </w:p>
    <w:p>
      <w:pPr>
        <w:ind w:left="-85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После генерации таблицы значений заданной функции можно увидеть, что значения совпадают до 14 знака после запятой. </w:t>
      </w:r>
      <w:r>
        <w:rPr>
          <w:rFonts w:hint="default" w:ascii="Times New Roman" w:hAnsi="Times New Roman" w:eastAsia="Times New Roman" w:cs="Times New Roman"/>
          <w:szCs w:val="28"/>
        </w:rPr>
        <w:t xml:space="preserve">Из-за того, что существует понятие ограниченности разрядной сетки, вещественные числа имеют диапазон представления в памяти компьютера, что неизбежно приводит к тому, что в вычислениях в окрестности границ этого диапазона возникают погрешности. </w:t>
      </w:r>
    </w:p>
    <w:p>
      <w:pPr>
        <w:ind w:left="-85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lang w:val="ru-RU"/>
        </w:rPr>
        <w:t>В</w:t>
      </w:r>
      <w:r>
        <w:rPr>
          <w:rFonts w:hint="default" w:ascii="Times New Roman" w:hAnsi="Times New Roman" w:eastAsia="Times New Roman" w:cs="Times New Roman"/>
          <w:szCs w:val="28"/>
        </w:rPr>
        <w:t>ычисление значения функции по ряду Тейлора требует мног</w:t>
      </w:r>
      <w:r>
        <w:rPr>
          <w:rFonts w:hint="default" w:ascii="Times New Roman" w:hAnsi="Times New Roman" w:cs="Times New Roman"/>
          <w:szCs w:val="28"/>
        </w:rPr>
        <w:t>о процессорного времени, что не</w:t>
      </w:r>
      <w:r>
        <w:rPr>
          <w:rFonts w:hint="default" w:ascii="Times New Roman" w:hAnsi="Times New Roman" w:eastAsia="Times New Roman" w:cs="Times New Roman"/>
          <w:szCs w:val="28"/>
        </w:rPr>
        <w:t>эффективно в перспективе глобального применения.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4769FC"/>
    <w:multiLevelType w:val="multilevel"/>
    <w:tmpl w:val="5B4769FC"/>
    <w:lvl w:ilvl="0" w:tentative="0">
      <w:start w:val="1"/>
      <w:numFmt w:val="decimal"/>
      <w:lvlText w:val="%1."/>
      <w:lvlJc w:val="left"/>
      <w:pPr>
        <w:ind w:left="-131" w:hanging="360"/>
      </w:pPr>
    </w:lvl>
    <w:lvl w:ilvl="1" w:tentative="0">
      <w:start w:val="1"/>
      <w:numFmt w:val="lowerLetter"/>
      <w:lvlText w:val="%2."/>
      <w:lvlJc w:val="left"/>
      <w:pPr>
        <w:ind w:left="589" w:hanging="360"/>
      </w:pPr>
    </w:lvl>
    <w:lvl w:ilvl="2" w:tentative="0">
      <w:start w:val="1"/>
      <w:numFmt w:val="lowerRoman"/>
      <w:lvlText w:val="%3."/>
      <w:lvlJc w:val="right"/>
      <w:pPr>
        <w:ind w:left="1309" w:hanging="180"/>
      </w:pPr>
    </w:lvl>
    <w:lvl w:ilvl="3" w:tentative="0">
      <w:start w:val="1"/>
      <w:numFmt w:val="decimal"/>
      <w:lvlText w:val="%4."/>
      <w:lvlJc w:val="left"/>
      <w:pPr>
        <w:ind w:left="2029" w:hanging="360"/>
      </w:pPr>
    </w:lvl>
    <w:lvl w:ilvl="4" w:tentative="0">
      <w:start w:val="1"/>
      <w:numFmt w:val="lowerLetter"/>
      <w:lvlText w:val="%5."/>
      <w:lvlJc w:val="left"/>
      <w:pPr>
        <w:ind w:left="2749" w:hanging="360"/>
      </w:pPr>
    </w:lvl>
    <w:lvl w:ilvl="5" w:tentative="0">
      <w:start w:val="1"/>
      <w:numFmt w:val="lowerRoman"/>
      <w:lvlText w:val="%6."/>
      <w:lvlJc w:val="right"/>
      <w:pPr>
        <w:ind w:left="3469" w:hanging="180"/>
      </w:pPr>
    </w:lvl>
    <w:lvl w:ilvl="6" w:tentative="0">
      <w:start w:val="1"/>
      <w:numFmt w:val="decimal"/>
      <w:lvlText w:val="%7."/>
      <w:lvlJc w:val="left"/>
      <w:pPr>
        <w:ind w:left="4189" w:hanging="360"/>
      </w:pPr>
    </w:lvl>
    <w:lvl w:ilvl="7" w:tentative="0">
      <w:start w:val="1"/>
      <w:numFmt w:val="lowerLetter"/>
      <w:lvlText w:val="%8."/>
      <w:lvlJc w:val="left"/>
      <w:pPr>
        <w:ind w:left="4909" w:hanging="360"/>
      </w:pPr>
    </w:lvl>
    <w:lvl w:ilvl="8" w:tentative="0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E5BF2"/>
    <w:rsid w:val="38FE5BF2"/>
    <w:rsid w:val="4F8F7E32"/>
    <w:rsid w:val="6F8D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2021-12-04T14:08:00Z</dcterms:created>
  <dc:creator>Svetlana Solomatina</dc:creator>
  <cp:lastModifiedBy>Svetlana Solomatina</cp:lastModifiedBy>
  <dcterms:modified xsi:type="dcterms:W3CDTF">2021-12-05T17:01:51Z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9DD32E2334884F4F80A5058AE6F7EF52</vt:lpwstr>
  </property>
</Properties>
</file>