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CA616A" w:rsidRPr="00CA616A" w:rsidRDefault="00CA616A" w:rsidP="00B778BF">
      <w:pPr>
        <w:pStyle w:val="Default"/>
        <w:jc w:val="both"/>
        <w:rPr>
          <w:sz w:val="23"/>
          <w:szCs w:val="23"/>
          <w:lang w:val="ca-ES"/>
        </w:rPr>
      </w:pPr>
      <w:r w:rsidRPr="00CA616A">
        <w:rPr>
          <w:sz w:val="23"/>
          <w:szCs w:val="23"/>
          <w:lang w:val="ca-ES"/>
        </w:rPr>
        <w:t xml:space="preserve">A qui va dirigit </w:t>
      </w:r>
    </w:p>
    <w:p w:rsidR="00565651" w:rsidRPr="00CA616A" w:rsidRDefault="00CA616A" w:rsidP="00B778BF">
      <w:pPr>
        <w:jc w:val="both"/>
        <w:rPr>
          <w:rFonts w:ascii="Calibri" w:hAnsi="Calibri" w:cs="Calibri"/>
          <w:sz w:val="20"/>
          <w:szCs w:val="20"/>
        </w:rPr>
      </w:pPr>
      <w:r w:rsidRPr="00CA616A">
        <w:rPr>
          <w:rFonts w:ascii="Calibri" w:hAnsi="Calibri" w:cs="Calibri"/>
          <w:sz w:val="20"/>
          <w:szCs w:val="20"/>
        </w:rPr>
        <w:t>Desenvolupadors d’aplicacions basades en Canigó.</w:t>
      </w:r>
    </w:p>
    <w:p w:rsidR="00CA616A" w:rsidRPr="00CA616A" w:rsidRDefault="00CA616A" w:rsidP="00B778BF">
      <w:pPr>
        <w:jc w:val="both"/>
        <w:rPr>
          <w:rFonts w:ascii="Calibri" w:hAnsi="Calibri" w:cs="Calibri"/>
          <w:sz w:val="20"/>
          <w:szCs w:val="20"/>
        </w:rPr>
      </w:pPr>
    </w:p>
    <w:p w:rsidR="00CA616A" w:rsidRPr="00CA616A" w:rsidRDefault="00CA616A" w:rsidP="00B778BF">
      <w:pPr>
        <w:pStyle w:val="Default"/>
        <w:jc w:val="both"/>
        <w:rPr>
          <w:sz w:val="23"/>
          <w:szCs w:val="23"/>
          <w:lang w:val="ca-ES"/>
        </w:rPr>
      </w:pPr>
      <w:r w:rsidRPr="00CA616A">
        <w:rPr>
          <w:sz w:val="23"/>
          <w:szCs w:val="23"/>
          <w:lang w:val="ca-ES"/>
        </w:rPr>
        <w:t xml:space="preserve">Versió de Canigó </w:t>
      </w:r>
    </w:p>
    <w:p w:rsidR="00CA616A" w:rsidRPr="00CA616A" w:rsidRDefault="00CA616A" w:rsidP="00B778BF">
      <w:pPr>
        <w:jc w:val="both"/>
        <w:rPr>
          <w:rFonts w:ascii="Calibri" w:hAnsi="Calibri" w:cs="Calibri"/>
          <w:sz w:val="20"/>
          <w:szCs w:val="20"/>
        </w:rPr>
      </w:pPr>
      <w:r w:rsidRPr="00CA616A">
        <w:rPr>
          <w:rFonts w:ascii="Calibri" w:hAnsi="Calibri" w:cs="Calibri"/>
          <w:sz w:val="20"/>
          <w:szCs w:val="20"/>
        </w:rPr>
        <w:t>A partir de la versió 2.3.7 de Canigó.</w:t>
      </w:r>
    </w:p>
    <w:p w:rsidR="00CA616A" w:rsidRPr="00CA616A" w:rsidRDefault="00CA616A" w:rsidP="00B778BF">
      <w:pPr>
        <w:jc w:val="both"/>
        <w:rPr>
          <w:rFonts w:ascii="Calibri" w:hAnsi="Calibri" w:cs="Calibri"/>
          <w:sz w:val="20"/>
          <w:szCs w:val="20"/>
        </w:rPr>
      </w:pPr>
    </w:p>
    <w:p w:rsidR="00CA616A" w:rsidRPr="00CA616A" w:rsidRDefault="00CA616A" w:rsidP="00B778BF">
      <w:pPr>
        <w:pStyle w:val="Default"/>
        <w:jc w:val="both"/>
        <w:rPr>
          <w:sz w:val="23"/>
          <w:szCs w:val="23"/>
          <w:lang w:val="ca-ES"/>
        </w:rPr>
      </w:pPr>
      <w:r w:rsidRPr="00CA616A">
        <w:rPr>
          <w:sz w:val="23"/>
          <w:szCs w:val="23"/>
          <w:lang w:val="ca-ES"/>
        </w:rPr>
        <w:t xml:space="preserve">Introducció </w:t>
      </w:r>
    </w:p>
    <w:p w:rsidR="00CA616A" w:rsidRDefault="00001E7C" w:rsidP="00B778BF">
      <w:pPr>
        <w:jc w:val="both"/>
        <w:rPr>
          <w:rFonts w:ascii="Calibri" w:hAnsi="Calibri" w:cs="Calibri"/>
          <w:sz w:val="20"/>
          <w:szCs w:val="20"/>
        </w:rPr>
      </w:pPr>
      <w:r w:rsidRPr="00001E7C">
        <w:rPr>
          <w:rFonts w:ascii="Calibri" w:hAnsi="Calibri" w:cs="Calibri"/>
          <w:sz w:val="20"/>
          <w:szCs w:val="20"/>
        </w:rPr>
        <w:t xml:space="preserve">El propòsit del connector és proporcionar una interfície per poder utilitzar el servei </w:t>
      </w:r>
      <w:proofErr w:type="spellStart"/>
      <w:r w:rsidRPr="00001E7C">
        <w:rPr>
          <w:rFonts w:ascii="Calibri" w:hAnsi="Calibri" w:cs="Calibri"/>
          <w:sz w:val="20"/>
          <w:szCs w:val="20"/>
        </w:rPr>
        <w:t>d'Antivirus</w:t>
      </w:r>
      <w:proofErr w:type="spellEnd"/>
      <w:r w:rsidRPr="00001E7C">
        <w:rPr>
          <w:rFonts w:ascii="Calibri" w:hAnsi="Calibri" w:cs="Calibri"/>
          <w:sz w:val="20"/>
          <w:szCs w:val="20"/>
        </w:rPr>
        <w:t xml:space="preserve"> Central del </w:t>
      </w:r>
      <w:proofErr w:type="spellStart"/>
      <w:r w:rsidRPr="00001E7C">
        <w:rPr>
          <w:rFonts w:ascii="Calibri" w:hAnsi="Calibri" w:cs="Calibri"/>
          <w:sz w:val="20"/>
          <w:szCs w:val="20"/>
        </w:rPr>
        <w:t>CTTI</w:t>
      </w:r>
      <w:proofErr w:type="spellEnd"/>
      <w:r w:rsidRPr="00001E7C">
        <w:rPr>
          <w:rFonts w:ascii="Calibri" w:hAnsi="Calibri" w:cs="Calibri"/>
          <w:sz w:val="20"/>
          <w:szCs w:val="20"/>
        </w:rPr>
        <w:t>.</w:t>
      </w:r>
    </w:p>
    <w:p w:rsidR="00001E7C" w:rsidRPr="00001E7C" w:rsidRDefault="00001E7C" w:rsidP="00001E7C">
      <w:pPr>
        <w:suppressAutoHyphens w:val="0"/>
        <w:spacing w:before="100" w:beforeAutospacing="1" w:after="100" w:afterAutospacing="1"/>
        <w:outlineLvl w:val="2"/>
        <w:rPr>
          <w:rFonts w:ascii="Arial" w:hAnsi="Arial" w:cs="Arial"/>
          <w:color w:val="000000"/>
          <w:sz w:val="23"/>
          <w:szCs w:val="23"/>
          <w:lang w:eastAsia="es-ES"/>
        </w:rPr>
      </w:pPr>
      <w:proofErr w:type="spellStart"/>
      <w:r w:rsidRPr="00001E7C">
        <w:rPr>
          <w:rFonts w:ascii="Arial" w:hAnsi="Arial" w:cs="Arial"/>
          <w:color w:val="000000"/>
          <w:sz w:val="23"/>
          <w:szCs w:val="23"/>
          <w:lang w:eastAsia="es-ES"/>
        </w:rPr>
        <w:t>Instal.lació</w:t>
      </w:r>
      <w:proofErr w:type="spellEnd"/>
    </w:p>
    <w:p w:rsidR="00001E7C" w:rsidRPr="00001E7C" w:rsidRDefault="00001E7C" w:rsidP="00001E7C">
      <w:pPr>
        <w:rPr>
          <w:rFonts w:ascii="Calibri" w:hAnsi="Calibri" w:cs="Calibri"/>
          <w:sz w:val="20"/>
          <w:szCs w:val="20"/>
        </w:rPr>
      </w:pPr>
      <w:r w:rsidRPr="00001E7C">
        <w:rPr>
          <w:rFonts w:ascii="Calibri" w:hAnsi="Calibri" w:cs="Calibri"/>
          <w:sz w:val="20"/>
          <w:szCs w:val="20"/>
        </w:rPr>
        <w:t xml:space="preserve">Per poder disposar del Connector </w:t>
      </w:r>
      <w:proofErr w:type="spellStart"/>
      <w:r w:rsidRPr="00001E7C">
        <w:rPr>
          <w:rFonts w:ascii="Calibri" w:hAnsi="Calibri" w:cs="Calibri"/>
          <w:sz w:val="20"/>
          <w:szCs w:val="20"/>
        </w:rPr>
        <w:t>Antivirus</w:t>
      </w:r>
      <w:proofErr w:type="spellEnd"/>
      <w:r w:rsidRPr="00001E7C">
        <w:rPr>
          <w:rFonts w:ascii="Calibri" w:hAnsi="Calibri" w:cs="Calibri"/>
          <w:sz w:val="20"/>
          <w:szCs w:val="20"/>
        </w:rPr>
        <w:t xml:space="preserve"> en una aplicació Canigó s'ha de modificar el </w:t>
      </w:r>
      <w:proofErr w:type="spellStart"/>
      <w:r w:rsidRPr="00001E7C">
        <w:rPr>
          <w:rFonts w:ascii="Calibri" w:hAnsi="Calibri" w:cs="Calibri"/>
          <w:sz w:val="20"/>
          <w:szCs w:val="20"/>
        </w:rPr>
        <w:t>pom.xml</w:t>
      </w:r>
      <w:proofErr w:type="spellEnd"/>
      <w:r w:rsidRPr="00001E7C">
        <w:rPr>
          <w:rFonts w:ascii="Calibri" w:hAnsi="Calibri" w:cs="Calibri"/>
          <w:sz w:val="20"/>
          <w:szCs w:val="20"/>
        </w:rPr>
        <w:t xml:space="preserve"> de l'aplicació per incloure la llibreria del Connector com una dependència.</w:t>
      </w:r>
      <w:r w:rsidRPr="00001E7C">
        <w:rPr>
          <w:rFonts w:ascii="Calibri" w:hAnsi="Calibri" w:cs="Calibri"/>
          <w:sz w:val="20"/>
          <w:szCs w:val="20"/>
        </w:rPr>
        <w:br w:type="textWrapping" w:clear="all"/>
        <w:t>&lt;</w:t>
      </w:r>
      <w:proofErr w:type="spellStart"/>
      <w:r w:rsidRPr="00001E7C">
        <w:rPr>
          <w:rFonts w:ascii="Calibri" w:hAnsi="Calibri" w:cs="Calibri"/>
          <w:sz w:val="20"/>
          <w:szCs w:val="20"/>
        </w:rPr>
        <w:t>dependency</w:t>
      </w:r>
      <w:proofErr w:type="spellEnd"/>
      <w:r w:rsidRPr="00001E7C">
        <w:rPr>
          <w:rFonts w:ascii="Calibri" w:hAnsi="Calibri" w:cs="Calibri"/>
          <w:sz w:val="20"/>
          <w:szCs w:val="20"/>
        </w:rPr>
        <w:t>&gt;</w:t>
      </w:r>
    </w:p>
    <w:p w:rsidR="00001E7C" w:rsidRPr="00001E7C" w:rsidRDefault="00001E7C" w:rsidP="00001E7C">
      <w:pPr>
        <w:rPr>
          <w:rFonts w:ascii="Calibri" w:hAnsi="Calibri" w:cs="Calibri"/>
          <w:sz w:val="20"/>
          <w:szCs w:val="20"/>
        </w:rPr>
      </w:pPr>
      <w:r w:rsidRPr="00001E7C">
        <w:rPr>
          <w:rFonts w:ascii="Calibri" w:hAnsi="Calibri" w:cs="Calibri"/>
          <w:sz w:val="20"/>
          <w:szCs w:val="20"/>
        </w:rPr>
        <w:t xml:space="preserve">        &lt;</w:t>
      </w:r>
      <w:proofErr w:type="spellStart"/>
      <w:r w:rsidRPr="00001E7C">
        <w:rPr>
          <w:rFonts w:ascii="Calibri" w:hAnsi="Calibri" w:cs="Calibri"/>
          <w:sz w:val="20"/>
          <w:szCs w:val="20"/>
        </w:rPr>
        <w:t>groupId</w:t>
      </w:r>
      <w:proofErr w:type="spellEnd"/>
      <w:r w:rsidRPr="00001E7C">
        <w:rPr>
          <w:rFonts w:ascii="Calibri" w:hAnsi="Calibri" w:cs="Calibri"/>
          <w:sz w:val="20"/>
          <w:szCs w:val="20"/>
        </w:rPr>
        <w:t>&gt;</w:t>
      </w:r>
      <w:proofErr w:type="spellStart"/>
      <w:r w:rsidRPr="00001E7C">
        <w:rPr>
          <w:rFonts w:ascii="Calibri" w:hAnsi="Calibri" w:cs="Calibri"/>
          <w:sz w:val="20"/>
          <w:szCs w:val="20"/>
        </w:rPr>
        <w:t>canigo.connectors</w:t>
      </w:r>
      <w:proofErr w:type="spellEnd"/>
      <w:r w:rsidRPr="00001E7C">
        <w:rPr>
          <w:rFonts w:ascii="Calibri" w:hAnsi="Calibri" w:cs="Calibri"/>
          <w:sz w:val="20"/>
          <w:szCs w:val="20"/>
        </w:rPr>
        <w:t>&lt;/</w:t>
      </w:r>
      <w:proofErr w:type="spellStart"/>
      <w:r w:rsidRPr="00001E7C">
        <w:rPr>
          <w:rFonts w:ascii="Calibri" w:hAnsi="Calibri" w:cs="Calibri"/>
          <w:sz w:val="20"/>
          <w:szCs w:val="20"/>
        </w:rPr>
        <w:t>groupId</w:t>
      </w:r>
      <w:proofErr w:type="spellEnd"/>
      <w:r w:rsidRPr="00001E7C">
        <w:rPr>
          <w:rFonts w:ascii="Calibri" w:hAnsi="Calibri" w:cs="Calibri"/>
          <w:sz w:val="20"/>
          <w:szCs w:val="20"/>
        </w:rPr>
        <w:t>&gt;</w:t>
      </w:r>
    </w:p>
    <w:p w:rsidR="00001E7C" w:rsidRPr="00001E7C" w:rsidRDefault="00001E7C" w:rsidP="00001E7C">
      <w:pPr>
        <w:rPr>
          <w:rFonts w:ascii="Calibri" w:hAnsi="Calibri" w:cs="Calibri"/>
          <w:sz w:val="20"/>
          <w:szCs w:val="20"/>
        </w:rPr>
      </w:pPr>
      <w:r w:rsidRPr="00001E7C">
        <w:rPr>
          <w:rFonts w:ascii="Calibri" w:hAnsi="Calibri" w:cs="Calibri"/>
          <w:sz w:val="20"/>
          <w:szCs w:val="20"/>
        </w:rPr>
        <w:t xml:space="preserve">        &lt;</w:t>
      </w:r>
      <w:proofErr w:type="spellStart"/>
      <w:r w:rsidRPr="00001E7C">
        <w:rPr>
          <w:rFonts w:ascii="Calibri" w:hAnsi="Calibri" w:cs="Calibri"/>
          <w:sz w:val="20"/>
          <w:szCs w:val="20"/>
        </w:rPr>
        <w:t>artifactId</w:t>
      </w:r>
      <w:proofErr w:type="spellEnd"/>
      <w:r w:rsidRPr="00001E7C">
        <w:rPr>
          <w:rFonts w:ascii="Calibri" w:hAnsi="Calibri" w:cs="Calibri"/>
          <w:sz w:val="20"/>
          <w:szCs w:val="20"/>
        </w:rPr>
        <w:t>&gt;</w:t>
      </w:r>
      <w:proofErr w:type="spellStart"/>
      <w:r w:rsidRPr="00001E7C">
        <w:rPr>
          <w:rFonts w:ascii="Calibri" w:hAnsi="Calibri" w:cs="Calibri"/>
          <w:sz w:val="20"/>
          <w:szCs w:val="20"/>
        </w:rPr>
        <w:t>canigo-connectors-antivirus</w:t>
      </w:r>
      <w:proofErr w:type="spellEnd"/>
      <w:r w:rsidRPr="00001E7C">
        <w:rPr>
          <w:rFonts w:ascii="Calibri" w:hAnsi="Calibri" w:cs="Calibri"/>
          <w:sz w:val="20"/>
          <w:szCs w:val="20"/>
        </w:rPr>
        <w:t>&lt;/</w:t>
      </w:r>
      <w:proofErr w:type="spellStart"/>
      <w:r w:rsidRPr="00001E7C">
        <w:rPr>
          <w:rFonts w:ascii="Calibri" w:hAnsi="Calibri" w:cs="Calibri"/>
          <w:sz w:val="20"/>
          <w:szCs w:val="20"/>
        </w:rPr>
        <w:t>artifactId</w:t>
      </w:r>
      <w:proofErr w:type="spellEnd"/>
      <w:r w:rsidRPr="00001E7C">
        <w:rPr>
          <w:rFonts w:ascii="Calibri" w:hAnsi="Calibri" w:cs="Calibri"/>
          <w:sz w:val="20"/>
          <w:szCs w:val="20"/>
        </w:rPr>
        <w:t>&gt;</w:t>
      </w:r>
    </w:p>
    <w:p w:rsidR="00001E7C" w:rsidRPr="00001E7C" w:rsidRDefault="00001E7C" w:rsidP="00001E7C">
      <w:pPr>
        <w:rPr>
          <w:rFonts w:ascii="Calibri" w:hAnsi="Calibri" w:cs="Calibri"/>
          <w:sz w:val="20"/>
          <w:szCs w:val="20"/>
        </w:rPr>
      </w:pPr>
      <w:r w:rsidRPr="00001E7C">
        <w:rPr>
          <w:rFonts w:ascii="Calibri" w:hAnsi="Calibri" w:cs="Calibri"/>
          <w:sz w:val="20"/>
          <w:szCs w:val="20"/>
        </w:rPr>
        <w:tab/>
        <w:t>&lt;</w:t>
      </w:r>
      <w:proofErr w:type="spellStart"/>
      <w:r w:rsidRPr="00001E7C">
        <w:rPr>
          <w:rFonts w:ascii="Calibri" w:hAnsi="Calibri" w:cs="Calibri"/>
          <w:sz w:val="20"/>
          <w:szCs w:val="20"/>
        </w:rPr>
        <w:t>version</w:t>
      </w:r>
      <w:proofErr w:type="spellEnd"/>
      <w:r w:rsidRPr="00001E7C">
        <w:rPr>
          <w:rFonts w:ascii="Calibri" w:hAnsi="Calibri" w:cs="Calibri"/>
          <w:sz w:val="20"/>
          <w:szCs w:val="20"/>
        </w:rPr>
        <w:t>&gt;2.3.7&lt;/</w:t>
      </w:r>
      <w:proofErr w:type="spellStart"/>
      <w:r w:rsidRPr="00001E7C">
        <w:rPr>
          <w:rFonts w:ascii="Calibri" w:hAnsi="Calibri" w:cs="Calibri"/>
          <w:sz w:val="20"/>
          <w:szCs w:val="20"/>
        </w:rPr>
        <w:t>version</w:t>
      </w:r>
      <w:proofErr w:type="spellEnd"/>
      <w:r w:rsidRPr="00001E7C">
        <w:rPr>
          <w:rFonts w:ascii="Calibri" w:hAnsi="Calibri" w:cs="Calibri"/>
          <w:sz w:val="20"/>
          <w:szCs w:val="20"/>
        </w:rPr>
        <w:t>&gt;</w:t>
      </w:r>
    </w:p>
    <w:p w:rsidR="00001E7C" w:rsidRPr="00001E7C" w:rsidRDefault="00001E7C" w:rsidP="00001E7C">
      <w:pPr>
        <w:rPr>
          <w:rFonts w:ascii="Calibri" w:hAnsi="Calibri" w:cs="Calibri"/>
          <w:sz w:val="20"/>
          <w:szCs w:val="20"/>
        </w:rPr>
      </w:pPr>
      <w:r w:rsidRPr="00001E7C">
        <w:rPr>
          <w:rFonts w:ascii="Calibri" w:hAnsi="Calibri" w:cs="Calibri"/>
          <w:sz w:val="20"/>
          <w:szCs w:val="20"/>
        </w:rPr>
        <w:t>&lt;/</w:t>
      </w:r>
      <w:proofErr w:type="spellStart"/>
      <w:r w:rsidRPr="00001E7C">
        <w:rPr>
          <w:rFonts w:ascii="Calibri" w:hAnsi="Calibri" w:cs="Calibri"/>
          <w:sz w:val="20"/>
          <w:szCs w:val="20"/>
        </w:rPr>
        <w:t>dependency</w:t>
      </w:r>
      <w:proofErr w:type="spellEnd"/>
      <w:r w:rsidRPr="00001E7C">
        <w:rPr>
          <w:rFonts w:ascii="Calibri" w:hAnsi="Calibri" w:cs="Calibri"/>
          <w:sz w:val="20"/>
          <w:szCs w:val="20"/>
        </w:rPr>
        <w:t>&gt;</w:t>
      </w:r>
    </w:p>
    <w:p w:rsidR="00001E7C" w:rsidRPr="00001E7C" w:rsidRDefault="00001E7C" w:rsidP="00001E7C">
      <w:pPr>
        <w:suppressAutoHyphens w:val="0"/>
        <w:spacing w:before="100" w:beforeAutospacing="1" w:after="100" w:afterAutospacing="1"/>
        <w:outlineLvl w:val="2"/>
        <w:rPr>
          <w:b/>
          <w:bCs/>
          <w:sz w:val="27"/>
          <w:szCs w:val="27"/>
          <w:lang w:val="es-ES" w:eastAsia="es-ES"/>
        </w:rPr>
      </w:pPr>
      <w:bookmarkStart w:id="0" w:name="ConnectorambAntivirus-Configuració"/>
      <w:bookmarkEnd w:id="0"/>
      <w:r w:rsidRPr="00001E7C">
        <w:rPr>
          <w:rFonts w:ascii="Arial" w:hAnsi="Arial" w:cs="Arial"/>
          <w:color w:val="000000"/>
          <w:sz w:val="23"/>
          <w:szCs w:val="23"/>
          <w:lang w:eastAsia="es-ES"/>
        </w:rPr>
        <w:t>Configuració</w:t>
      </w:r>
    </w:p>
    <w:p w:rsidR="00001E7C" w:rsidRPr="00001E7C" w:rsidRDefault="00001E7C" w:rsidP="00001E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alibri" w:hAnsi="Calibri" w:cs="Calibri"/>
          <w:sz w:val="20"/>
          <w:szCs w:val="20"/>
        </w:rPr>
      </w:pPr>
      <w:r w:rsidRPr="00001E7C">
        <w:rPr>
          <w:rFonts w:ascii="Calibri" w:hAnsi="Calibri" w:cs="Calibri"/>
          <w:sz w:val="20"/>
          <w:szCs w:val="20"/>
        </w:rPr>
        <w:t xml:space="preserve">Per poder configurar el connector </w:t>
      </w:r>
      <w:proofErr w:type="spellStart"/>
      <w:r w:rsidRPr="00001E7C">
        <w:rPr>
          <w:rFonts w:ascii="Calibri" w:hAnsi="Calibri" w:cs="Calibri"/>
          <w:sz w:val="20"/>
          <w:szCs w:val="20"/>
        </w:rPr>
        <w:t>Antivirus</w:t>
      </w:r>
      <w:proofErr w:type="spellEnd"/>
      <w:r w:rsidRPr="00001E7C">
        <w:rPr>
          <w:rFonts w:ascii="Calibri" w:hAnsi="Calibri" w:cs="Calibri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>é</w:t>
      </w:r>
      <w:r w:rsidRPr="00001E7C">
        <w:rPr>
          <w:rFonts w:ascii="Calibri" w:hAnsi="Calibri" w:cs="Calibri"/>
          <w:sz w:val="20"/>
          <w:szCs w:val="20"/>
        </w:rPr>
        <w:t xml:space="preserve">s necessari incloure el següent </w:t>
      </w:r>
      <w:proofErr w:type="spellStart"/>
      <w:r w:rsidRPr="00001E7C">
        <w:rPr>
          <w:rFonts w:ascii="Calibri" w:hAnsi="Calibri" w:cs="Calibri"/>
          <w:sz w:val="20"/>
          <w:szCs w:val="20"/>
        </w:rPr>
        <w:t>bean</w:t>
      </w:r>
      <w:proofErr w:type="spellEnd"/>
      <w:r w:rsidRPr="00001E7C">
        <w:rPr>
          <w:rFonts w:ascii="Calibri" w:hAnsi="Calibri" w:cs="Calibri"/>
          <w:sz w:val="20"/>
          <w:szCs w:val="20"/>
        </w:rPr>
        <w:t xml:space="preserve">  en l'arxiu de configuració </w:t>
      </w:r>
      <w:proofErr w:type="spellStart"/>
      <w:r w:rsidRPr="00001E7C">
        <w:rPr>
          <w:rFonts w:ascii="Calibri" w:hAnsi="Calibri" w:cs="Calibri"/>
          <w:b/>
          <w:sz w:val="20"/>
          <w:szCs w:val="20"/>
        </w:rPr>
        <w:t>canigo-services.xml</w:t>
      </w:r>
      <w:proofErr w:type="spellEnd"/>
      <w:r>
        <w:rPr>
          <w:rFonts w:ascii="Calibri" w:hAnsi="Calibri" w:cs="Calibri"/>
          <w:b/>
          <w:sz w:val="20"/>
          <w:szCs w:val="20"/>
        </w:rPr>
        <w:t>:</w:t>
      </w:r>
      <w:r w:rsidRPr="00001E7C">
        <w:rPr>
          <w:rFonts w:ascii="Calibri" w:hAnsi="Calibri" w:cs="Calibri"/>
          <w:sz w:val="20"/>
          <w:szCs w:val="20"/>
        </w:rPr>
        <w:t xml:space="preserve"> </w:t>
      </w:r>
      <w:r w:rsidRPr="00001E7C">
        <w:rPr>
          <w:rFonts w:ascii="Calibri" w:hAnsi="Calibri" w:cs="Calibri"/>
          <w:sz w:val="20"/>
          <w:szCs w:val="20"/>
        </w:rPr>
        <w:br w:type="textWrapping" w:clear="all"/>
      </w:r>
    </w:p>
    <w:p w:rsidR="00001E7C" w:rsidRPr="00001E7C" w:rsidRDefault="00001E7C" w:rsidP="00001E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alibri" w:hAnsi="Calibri" w:cs="Calibri"/>
          <w:sz w:val="20"/>
          <w:szCs w:val="20"/>
        </w:rPr>
      </w:pPr>
      <w:r w:rsidRPr="00001E7C">
        <w:rPr>
          <w:rFonts w:ascii="Calibri" w:hAnsi="Calibri" w:cs="Calibri"/>
          <w:sz w:val="20"/>
          <w:szCs w:val="20"/>
        </w:rPr>
        <w:t xml:space="preserve">    &lt;</w:t>
      </w:r>
      <w:proofErr w:type="spellStart"/>
      <w:r w:rsidRPr="00001E7C">
        <w:rPr>
          <w:rFonts w:ascii="Calibri" w:hAnsi="Calibri" w:cs="Calibri"/>
          <w:sz w:val="20"/>
          <w:szCs w:val="20"/>
        </w:rPr>
        <w:t>bean</w:t>
      </w:r>
      <w:proofErr w:type="spellEnd"/>
      <w:r w:rsidRPr="00001E7C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Pr="00001E7C">
        <w:rPr>
          <w:rFonts w:ascii="Calibri" w:hAnsi="Calibri" w:cs="Calibri"/>
          <w:sz w:val="20"/>
          <w:szCs w:val="20"/>
        </w:rPr>
        <w:t>id</w:t>
      </w:r>
      <w:proofErr w:type="spellEnd"/>
      <w:r w:rsidRPr="00001E7C">
        <w:rPr>
          <w:rFonts w:ascii="Calibri" w:hAnsi="Calibri" w:cs="Calibri"/>
          <w:sz w:val="20"/>
          <w:szCs w:val="20"/>
        </w:rPr>
        <w:t>="</w:t>
      </w:r>
      <w:proofErr w:type="spellStart"/>
      <w:r w:rsidRPr="00001E7C">
        <w:rPr>
          <w:rFonts w:ascii="Calibri" w:hAnsi="Calibri" w:cs="Calibri"/>
          <w:sz w:val="20"/>
          <w:szCs w:val="20"/>
        </w:rPr>
        <w:t>antivirusConnector</w:t>
      </w:r>
      <w:proofErr w:type="spellEnd"/>
      <w:r w:rsidRPr="00001E7C">
        <w:rPr>
          <w:rFonts w:ascii="Calibri" w:hAnsi="Calibri" w:cs="Calibri"/>
          <w:sz w:val="20"/>
          <w:szCs w:val="20"/>
        </w:rPr>
        <w:t>"  class="net.gencat.connectors.antivirus.impl.AntivirusConnectorImpl"&gt;</w:t>
      </w:r>
    </w:p>
    <w:p w:rsidR="00001E7C" w:rsidRPr="00001E7C" w:rsidRDefault="00001E7C" w:rsidP="00001E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alibri" w:hAnsi="Calibri" w:cs="Calibri"/>
          <w:sz w:val="20"/>
          <w:szCs w:val="20"/>
        </w:rPr>
      </w:pPr>
      <w:r w:rsidRPr="00001E7C">
        <w:rPr>
          <w:rFonts w:ascii="Calibri" w:hAnsi="Calibri" w:cs="Calibri"/>
          <w:sz w:val="20"/>
          <w:szCs w:val="20"/>
        </w:rPr>
        <w:t xml:space="preserve">        &lt;</w:t>
      </w:r>
      <w:proofErr w:type="spellStart"/>
      <w:r w:rsidRPr="00001E7C">
        <w:rPr>
          <w:rFonts w:ascii="Calibri" w:hAnsi="Calibri" w:cs="Calibri"/>
          <w:sz w:val="20"/>
          <w:szCs w:val="20"/>
        </w:rPr>
        <w:t>property</w:t>
      </w:r>
      <w:proofErr w:type="spellEnd"/>
      <w:r w:rsidRPr="00001E7C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Pr="00001E7C">
        <w:rPr>
          <w:rFonts w:ascii="Calibri" w:hAnsi="Calibri" w:cs="Calibri"/>
          <w:sz w:val="20"/>
          <w:szCs w:val="20"/>
        </w:rPr>
        <w:t>name</w:t>
      </w:r>
      <w:proofErr w:type="spellEnd"/>
      <w:r w:rsidRPr="00001E7C">
        <w:rPr>
          <w:rFonts w:ascii="Calibri" w:hAnsi="Calibri" w:cs="Calibri"/>
          <w:sz w:val="20"/>
          <w:szCs w:val="20"/>
        </w:rPr>
        <w:t>="</w:t>
      </w:r>
      <w:proofErr w:type="spellStart"/>
      <w:r w:rsidRPr="00001E7C">
        <w:rPr>
          <w:rFonts w:ascii="Calibri" w:hAnsi="Calibri" w:cs="Calibri"/>
          <w:sz w:val="20"/>
          <w:szCs w:val="20"/>
        </w:rPr>
        <w:t>remote</w:t>
      </w:r>
      <w:proofErr w:type="spellEnd"/>
      <w:r w:rsidRPr="00001E7C">
        <w:rPr>
          <w:rFonts w:ascii="Calibri" w:hAnsi="Calibri" w:cs="Calibri"/>
          <w:sz w:val="20"/>
          <w:szCs w:val="20"/>
        </w:rPr>
        <w:t xml:space="preserve">" </w:t>
      </w:r>
      <w:proofErr w:type="spellStart"/>
      <w:r w:rsidRPr="00001E7C">
        <w:rPr>
          <w:rFonts w:ascii="Calibri" w:hAnsi="Calibri" w:cs="Calibri"/>
          <w:sz w:val="20"/>
          <w:szCs w:val="20"/>
        </w:rPr>
        <w:t>value</w:t>
      </w:r>
      <w:proofErr w:type="spellEnd"/>
      <w:r w:rsidRPr="00001E7C">
        <w:rPr>
          <w:rFonts w:ascii="Calibri" w:hAnsi="Calibri" w:cs="Calibri"/>
          <w:sz w:val="20"/>
          <w:szCs w:val="20"/>
        </w:rPr>
        <w:t>="</w:t>
      </w:r>
      <w:proofErr w:type="spellStart"/>
      <w:r w:rsidRPr="00001E7C">
        <w:rPr>
          <w:rFonts w:ascii="Calibri" w:hAnsi="Calibri" w:cs="Calibri"/>
          <w:sz w:val="20"/>
          <w:szCs w:val="20"/>
        </w:rPr>
        <w:t>true</w:t>
      </w:r>
      <w:proofErr w:type="spellEnd"/>
      <w:r w:rsidRPr="00001E7C">
        <w:rPr>
          <w:rFonts w:ascii="Calibri" w:hAnsi="Calibri" w:cs="Calibri"/>
          <w:sz w:val="20"/>
          <w:szCs w:val="20"/>
        </w:rPr>
        <w:t>" /&gt;</w:t>
      </w:r>
    </w:p>
    <w:p w:rsidR="00001E7C" w:rsidRPr="00001E7C" w:rsidRDefault="00CF3C6B" w:rsidP="00001E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        </w:t>
      </w:r>
      <w:r w:rsidR="00001E7C" w:rsidRPr="00001E7C">
        <w:rPr>
          <w:rFonts w:ascii="Calibri" w:hAnsi="Calibri" w:cs="Calibri"/>
          <w:sz w:val="20"/>
          <w:szCs w:val="20"/>
        </w:rPr>
        <w:t>&lt;</w:t>
      </w:r>
      <w:proofErr w:type="spellStart"/>
      <w:r w:rsidR="00001E7C" w:rsidRPr="00001E7C">
        <w:rPr>
          <w:rFonts w:ascii="Calibri" w:hAnsi="Calibri" w:cs="Calibri"/>
          <w:sz w:val="20"/>
          <w:szCs w:val="20"/>
        </w:rPr>
        <w:t>property</w:t>
      </w:r>
      <w:proofErr w:type="spellEnd"/>
      <w:r w:rsidR="00001E7C" w:rsidRPr="00001E7C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001E7C" w:rsidRPr="00001E7C">
        <w:rPr>
          <w:rFonts w:ascii="Calibri" w:hAnsi="Calibri" w:cs="Calibri"/>
          <w:sz w:val="20"/>
          <w:szCs w:val="20"/>
        </w:rPr>
        <w:t>name</w:t>
      </w:r>
      <w:proofErr w:type="spellEnd"/>
      <w:r w:rsidR="00001E7C" w:rsidRPr="00001E7C">
        <w:rPr>
          <w:rFonts w:ascii="Calibri" w:hAnsi="Calibri" w:cs="Calibri"/>
          <w:sz w:val="20"/>
          <w:szCs w:val="20"/>
        </w:rPr>
        <w:t>="</w:t>
      </w:r>
      <w:proofErr w:type="spellStart"/>
      <w:r w:rsidR="00001E7C" w:rsidRPr="00001E7C">
        <w:rPr>
          <w:rFonts w:ascii="Calibri" w:hAnsi="Calibri" w:cs="Calibri"/>
          <w:sz w:val="20"/>
          <w:szCs w:val="20"/>
        </w:rPr>
        <w:t>serverIP</w:t>
      </w:r>
      <w:proofErr w:type="spellEnd"/>
      <w:r w:rsidR="00001E7C" w:rsidRPr="00001E7C">
        <w:rPr>
          <w:rFonts w:ascii="Calibri" w:hAnsi="Calibri" w:cs="Calibri"/>
          <w:sz w:val="20"/>
          <w:szCs w:val="20"/>
        </w:rPr>
        <w:t xml:space="preserve">" </w:t>
      </w:r>
      <w:proofErr w:type="spellStart"/>
      <w:r w:rsidR="00001E7C" w:rsidRPr="00001E7C">
        <w:rPr>
          <w:rFonts w:ascii="Calibri" w:hAnsi="Calibri" w:cs="Calibri"/>
          <w:sz w:val="20"/>
          <w:szCs w:val="20"/>
        </w:rPr>
        <w:t>value</w:t>
      </w:r>
      <w:proofErr w:type="spellEnd"/>
      <w:r w:rsidR="00001E7C" w:rsidRPr="00001E7C">
        <w:rPr>
          <w:rFonts w:ascii="Calibri" w:hAnsi="Calibri" w:cs="Calibri"/>
          <w:sz w:val="20"/>
          <w:szCs w:val="20"/>
        </w:rPr>
        <w:t>="10.30.26.74" /&gt;</w:t>
      </w:r>
    </w:p>
    <w:p w:rsidR="00001E7C" w:rsidRPr="00001E7C" w:rsidRDefault="00001E7C" w:rsidP="00001E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alibri" w:hAnsi="Calibri" w:cs="Calibri"/>
          <w:sz w:val="20"/>
          <w:szCs w:val="20"/>
        </w:rPr>
      </w:pPr>
      <w:r w:rsidRPr="00001E7C">
        <w:rPr>
          <w:rFonts w:ascii="Calibri" w:hAnsi="Calibri" w:cs="Calibri"/>
          <w:sz w:val="20"/>
          <w:szCs w:val="20"/>
        </w:rPr>
        <w:t xml:space="preserve">        &lt;</w:t>
      </w:r>
      <w:proofErr w:type="spellStart"/>
      <w:r w:rsidRPr="00001E7C">
        <w:rPr>
          <w:rFonts w:ascii="Calibri" w:hAnsi="Calibri" w:cs="Calibri"/>
          <w:sz w:val="20"/>
          <w:szCs w:val="20"/>
        </w:rPr>
        <w:t>property</w:t>
      </w:r>
      <w:proofErr w:type="spellEnd"/>
      <w:r w:rsidRPr="00001E7C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Pr="00001E7C">
        <w:rPr>
          <w:rFonts w:ascii="Calibri" w:hAnsi="Calibri" w:cs="Calibri"/>
          <w:sz w:val="20"/>
          <w:szCs w:val="20"/>
        </w:rPr>
        <w:t>name</w:t>
      </w:r>
      <w:proofErr w:type="spellEnd"/>
      <w:r w:rsidRPr="00001E7C">
        <w:rPr>
          <w:rFonts w:ascii="Calibri" w:hAnsi="Calibri" w:cs="Calibri"/>
          <w:sz w:val="20"/>
          <w:szCs w:val="20"/>
        </w:rPr>
        <w:t>="</w:t>
      </w:r>
      <w:proofErr w:type="spellStart"/>
      <w:r w:rsidRPr="00001E7C">
        <w:rPr>
          <w:rFonts w:ascii="Calibri" w:hAnsi="Calibri" w:cs="Calibri"/>
          <w:sz w:val="20"/>
          <w:szCs w:val="20"/>
        </w:rPr>
        <w:t>serverPort</w:t>
      </w:r>
      <w:proofErr w:type="spellEnd"/>
      <w:r w:rsidRPr="00001E7C">
        <w:rPr>
          <w:rFonts w:ascii="Calibri" w:hAnsi="Calibri" w:cs="Calibri"/>
          <w:sz w:val="20"/>
          <w:szCs w:val="20"/>
        </w:rPr>
        <w:t xml:space="preserve">" </w:t>
      </w:r>
      <w:proofErr w:type="spellStart"/>
      <w:r w:rsidRPr="00001E7C">
        <w:rPr>
          <w:rFonts w:ascii="Calibri" w:hAnsi="Calibri" w:cs="Calibri"/>
          <w:sz w:val="20"/>
          <w:szCs w:val="20"/>
        </w:rPr>
        <w:t>value</w:t>
      </w:r>
      <w:proofErr w:type="spellEnd"/>
      <w:r w:rsidRPr="00001E7C">
        <w:rPr>
          <w:rFonts w:ascii="Calibri" w:hAnsi="Calibri" w:cs="Calibri"/>
          <w:sz w:val="20"/>
          <w:szCs w:val="20"/>
        </w:rPr>
        <w:t>="1344" /&gt;</w:t>
      </w:r>
    </w:p>
    <w:p w:rsidR="00001E7C" w:rsidRPr="00001E7C" w:rsidRDefault="00001E7C" w:rsidP="00001E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alibri" w:hAnsi="Calibri" w:cs="Calibri"/>
          <w:sz w:val="20"/>
          <w:szCs w:val="20"/>
        </w:rPr>
      </w:pPr>
      <w:r w:rsidRPr="00001E7C">
        <w:rPr>
          <w:rFonts w:ascii="Calibri" w:hAnsi="Calibri" w:cs="Calibri"/>
          <w:sz w:val="20"/>
          <w:szCs w:val="20"/>
        </w:rPr>
        <w:t xml:space="preserve">        &lt;</w:t>
      </w:r>
      <w:proofErr w:type="spellStart"/>
      <w:r w:rsidRPr="00001E7C">
        <w:rPr>
          <w:rFonts w:ascii="Calibri" w:hAnsi="Calibri" w:cs="Calibri"/>
          <w:sz w:val="20"/>
          <w:szCs w:val="20"/>
        </w:rPr>
        <w:t>property</w:t>
      </w:r>
      <w:proofErr w:type="spellEnd"/>
      <w:r w:rsidRPr="00001E7C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Pr="00001E7C">
        <w:rPr>
          <w:rFonts w:ascii="Calibri" w:hAnsi="Calibri" w:cs="Calibri"/>
          <w:sz w:val="20"/>
          <w:szCs w:val="20"/>
        </w:rPr>
        <w:t>name</w:t>
      </w:r>
      <w:proofErr w:type="spellEnd"/>
      <w:r w:rsidRPr="00001E7C">
        <w:rPr>
          <w:rFonts w:ascii="Calibri" w:hAnsi="Calibri" w:cs="Calibri"/>
          <w:sz w:val="20"/>
          <w:szCs w:val="20"/>
        </w:rPr>
        <w:t>="</w:t>
      </w:r>
      <w:proofErr w:type="spellStart"/>
      <w:r w:rsidRPr="00001E7C">
        <w:rPr>
          <w:rFonts w:ascii="Calibri" w:hAnsi="Calibri" w:cs="Calibri"/>
          <w:sz w:val="20"/>
          <w:szCs w:val="20"/>
        </w:rPr>
        <w:t>numDayDBCaduc</w:t>
      </w:r>
      <w:proofErr w:type="spellEnd"/>
      <w:r w:rsidRPr="00001E7C">
        <w:rPr>
          <w:rFonts w:ascii="Calibri" w:hAnsi="Calibri" w:cs="Calibri"/>
          <w:sz w:val="20"/>
          <w:szCs w:val="20"/>
        </w:rPr>
        <w:t xml:space="preserve">" </w:t>
      </w:r>
      <w:proofErr w:type="spellStart"/>
      <w:r w:rsidRPr="00001E7C">
        <w:rPr>
          <w:rFonts w:ascii="Calibri" w:hAnsi="Calibri" w:cs="Calibri"/>
          <w:sz w:val="20"/>
          <w:szCs w:val="20"/>
        </w:rPr>
        <w:t>value</w:t>
      </w:r>
      <w:proofErr w:type="spellEnd"/>
      <w:r w:rsidRPr="00001E7C">
        <w:rPr>
          <w:rFonts w:ascii="Calibri" w:hAnsi="Calibri" w:cs="Calibri"/>
          <w:sz w:val="20"/>
          <w:szCs w:val="20"/>
        </w:rPr>
        <w:t>="15" /&gt;</w:t>
      </w:r>
    </w:p>
    <w:p w:rsidR="00001E7C" w:rsidRPr="00001E7C" w:rsidRDefault="00001E7C" w:rsidP="00001E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alibri" w:hAnsi="Calibri" w:cs="Calibri"/>
          <w:sz w:val="20"/>
          <w:szCs w:val="20"/>
        </w:rPr>
      </w:pPr>
      <w:r w:rsidRPr="00001E7C">
        <w:rPr>
          <w:rFonts w:ascii="Calibri" w:hAnsi="Calibri" w:cs="Calibri"/>
          <w:sz w:val="20"/>
          <w:szCs w:val="20"/>
        </w:rPr>
        <w:t xml:space="preserve">   &lt;/</w:t>
      </w:r>
      <w:proofErr w:type="spellStart"/>
      <w:r w:rsidRPr="00001E7C">
        <w:rPr>
          <w:rFonts w:ascii="Calibri" w:hAnsi="Calibri" w:cs="Calibri"/>
          <w:sz w:val="20"/>
          <w:szCs w:val="20"/>
        </w:rPr>
        <w:t>bean</w:t>
      </w:r>
      <w:proofErr w:type="spellEnd"/>
      <w:r w:rsidRPr="00001E7C">
        <w:rPr>
          <w:rFonts w:ascii="Calibri" w:hAnsi="Calibri" w:cs="Calibri"/>
          <w:sz w:val="20"/>
          <w:szCs w:val="20"/>
        </w:rPr>
        <w:t>&gt;</w:t>
      </w:r>
    </w:p>
    <w:p w:rsidR="00B778BF" w:rsidRDefault="00001E7C" w:rsidP="00001E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alibri" w:hAnsi="Calibri" w:cs="Calibri"/>
          <w:sz w:val="20"/>
          <w:szCs w:val="20"/>
        </w:rPr>
      </w:pPr>
      <w:r w:rsidRPr="00001E7C">
        <w:rPr>
          <w:rFonts w:ascii="Calibri" w:hAnsi="Calibri" w:cs="Calibri"/>
          <w:sz w:val="20"/>
          <w:szCs w:val="20"/>
        </w:rPr>
        <w:br w:type="textWrapping" w:clear="all"/>
        <w:t xml:space="preserve">Les dades representades en aquest </w:t>
      </w:r>
      <w:proofErr w:type="spellStart"/>
      <w:r w:rsidRPr="00001E7C">
        <w:rPr>
          <w:rFonts w:ascii="Calibri" w:hAnsi="Calibri" w:cs="Calibri"/>
          <w:sz w:val="20"/>
          <w:szCs w:val="20"/>
        </w:rPr>
        <w:t>bean</w:t>
      </w:r>
      <w:proofErr w:type="spellEnd"/>
      <w:r w:rsidRPr="00001E7C">
        <w:rPr>
          <w:rFonts w:ascii="Calibri" w:hAnsi="Calibri" w:cs="Calibri"/>
          <w:sz w:val="20"/>
          <w:szCs w:val="20"/>
        </w:rPr>
        <w:t xml:space="preserve"> son:</w:t>
      </w:r>
      <w:r w:rsidRPr="00001E7C">
        <w:rPr>
          <w:rFonts w:ascii="Calibri" w:hAnsi="Calibri" w:cs="Calibri"/>
          <w:sz w:val="20"/>
          <w:szCs w:val="20"/>
        </w:rPr>
        <w:br w:type="textWrapping" w:clear="all"/>
      </w:r>
      <w:proofErr w:type="spellStart"/>
      <w:r w:rsidRPr="00001E7C">
        <w:rPr>
          <w:rFonts w:ascii="Calibri" w:hAnsi="Calibri" w:cs="Calibri"/>
          <w:b/>
          <w:sz w:val="20"/>
          <w:szCs w:val="20"/>
        </w:rPr>
        <w:t>Remote</w:t>
      </w:r>
      <w:proofErr w:type="spellEnd"/>
      <w:r w:rsidRPr="00001E7C">
        <w:rPr>
          <w:rFonts w:ascii="Calibri" w:hAnsi="Calibri" w:cs="Calibri"/>
          <w:sz w:val="20"/>
          <w:szCs w:val="20"/>
        </w:rPr>
        <w:t>: Indica si l'arxiu es troba en remot o en local.</w:t>
      </w:r>
      <w:r w:rsidRPr="00001E7C">
        <w:rPr>
          <w:rFonts w:ascii="Calibri" w:hAnsi="Calibri" w:cs="Calibri"/>
          <w:sz w:val="20"/>
          <w:szCs w:val="20"/>
        </w:rPr>
        <w:br w:type="textWrapping" w:clear="all"/>
      </w:r>
      <w:proofErr w:type="spellStart"/>
      <w:r w:rsidRPr="00001E7C">
        <w:rPr>
          <w:rFonts w:ascii="Calibri" w:hAnsi="Calibri" w:cs="Calibri"/>
          <w:b/>
          <w:sz w:val="20"/>
          <w:szCs w:val="20"/>
        </w:rPr>
        <w:t>ServerIP</w:t>
      </w:r>
      <w:proofErr w:type="spellEnd"/>
      <w:r w:rsidRPr="00001E7C">
        <w:rPr>
          <w:rFonts w:ascii="Calibri" w:hAnsi="Calibri" w:cs="Calibri"/>
          <w:sz w:val="20"/>
          <w:szCs w:val="20"/>
        </w:rPr>
        <w:t xml:space="preserve">: Direcció IP del servidor </w:t>
      </w:r>
      <w:proofErr w:type="spellStart"/>
      <w:r w:rsidRPr="00001E7C">
        <w:rPr>
          <w:rFonts w:ascii="Calibri" w:hAnsi="Calibri" w:cs="Calibri"/>
          <w:sz w:val="20"/>
          <w:szCs w:val="20"/>
        </w:rPr>
        <w:t>Engine</w:t>
      </w:r>
      <w:proofErr w:type="spellEnd"/>
      <w:r w:rsidRPr="00001E7C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Pr="00001E7C">
        <w:rPr>
          <w:rFonts w:ascii="Calibri" w:hAnsi="Calibri" w:cs="Calibri"/>
          <w:sz w:val="20"/>
          <w:szCs w:val="20"/>
        </w:rPr>
        <w:t>Scan</w:t>
      </w:r>
      <w:proofErr w:type="spellEnd"/>
      <w:r w:rsidRPr="00001E7C">
        <w:rPr>
          <w:rFonts w:ascii="Calibri" w:hAnsi="Calibri" w:cs="Calibri"/>
          <w:sz w:val="20"/>
          <w:szCs w:val="20"/>
        </w:rPr>
        <w:t xml:space="preserve"> del </w:t>
      </w:r>
      <w:proofErr w:type="spellStart"/>
      <w:r w:rsidRPr="00001E7C">
        <w:rPr>
          <w:rFonts w:ascii="Calibri" w:hAnsi="Calibri" w:cs="Calibri"/>
          <w:sz w:val="20"/>
          <w:szCs w:val="20"/>
        </w:rPr>
        <w:t>CTTI</w:t>
      </w:r>
      <w:proofErr w:type="spellEnd"/>
      <w:r w:rsidRPr="00001E7C">
        <w:rPr>
          <w:rFonts w:ascii="Calibri" w:hAnsi="Calibri" w:cs="Calibri"/>
          <w:sz w:val="20"/>
          <w:szCs w:val="20"/>
        </w:rPr>
        <w:t>, responsable dels escaneigs.</w:t>
      </w:r>
      <w:r w:rsidRPr="00001E7C">
        <w:rPr>
          <w:rFonts w:ascii="Calibri" w:hAnsi="Calibri" w:cs="Calibri"/>
          <w:sz w:val="20"/>
          <w:szCs w:val="20"/>
        </w:rPr>
        <w:br w:type="textWrapping" w:clear="all"/>
      </w:r>
      <w:proofErr w:type="spellStart"/>
      <w:r w:rsidRPr="00001E7C">
        <w:rPr>
          <w:rFonts w:ascii="Calibri" w:hAnsi="Calibri" w:cs="Calibri"/>
          <w:b/>
          <w:sz w:val="20"/>
          <w:szCs w:val="20"/>
        </w:rPr>
        <w:t>ServerPort</w:t>
      </w:r>
      <w:proofErr w:type="spellEnd"/>
      <w:r w:rsidRPr="00001E7C">
        <w:rPr>
          <w:rFonts w:ascii="Calibri" w:hAnsi="Calibri" w:cs="Calibri"/>
          <w:sz w:val="20"/>
          <w:szCs w:val="20"/>
        </w:rPr>
        <w:t xml:space="preserve">: Port pel qual es comunica l'aplicació amb el servidor </w:t>
      </w:r>
      <w:proofErr w:type="spellStart"/>
      <w:r w:rsidRPr="00001E7C">
        <w:rPr>
          <w:rFonts w:ascii="Calibri" w:hAnsi="Calibri" w:cs="Calibri"/>
          <w:sz w:val="20"/>
          <w:szCs w:val="20"/>
        </w:rPr>
        <w:t>Antivirus</w:t>
      </w:r>
      <w:proofErr w:type="spellEnd"/>
      <w:r w:rsidRPr="00001E7C">
        <w:rPr>
          <w:rFonts w:ascii="Calibri" w:hAnsi="Calibri" w:cs="Calibri"/>
          <w:sz w:val="20"/>
          <w:szCs w:val="20"/>
        </w:rPr>
        <w:t xml:space="preserve"> Central.</w:t>
      </w:r>
      <w:r w:rsidRPr="00001E7C">
        <w:rPr>
          <w:rFonts w:ascii="Calibri" w:hAnsi="Calibri" w:cs="Calibri"/>
          <w:sz w:val="20"/>
          <w:szCs w:val="20"/>
        </w:rPr>
        <w:br w:type="textWrapping" w:clear="all"/>
      </w:r>
      <w:proofErr w:type="spellStart"/>
      <w:r w:rsidRPr="00001E7C">
        <w:rPr>
          <w:rFonts w:ascii="Calibri" w:hAnsi="Calibri" w:cs="Calibri"/>
          <w:b/>
          <w:sz w:val="20"/>
          <w:szCs w:val="20"/>
        </w:rPr>
        <w:t>numDayDBCaduc</w:t>
      </w:r>
      <w:proofErr w:type="spellEnd"/>
      <w:r>
        <w:rPr>
          <w:rFonts w:ascii="Calibri" w:hAnsi="Calibri" w:cs="Calibri"/>
          <w:sz w:val="20"/>
          <w:szCs w:val="20"/>
        </w:rPr>
        <w:t>: Nú</w:t>
      </w:r>
      <w:r w:rsidRPr="00001E7C">
        <w:rPr>
          <w:rFonts w:ascii="Calibri" w:hAnsi="Calibri" w:cs="Calibri"/>
          <w:sz w:val="20"/>
          <w:szCs w:val="20"/>
        </w:rPr>
        <w:t xml:space="preserve">mero de dies a partir del qual es considera que la definició de la base de dades de </w:t>
      </w:r>
      <w:proofErr w:type="spellStart"/>
      <w:r w:rsidRPr="00001E7C">
        <w:rPr>
          <w:rFonts w:ascii="Calibri" w:hAnsi="Calibri" w:cs="Calibri"/>
          <w:sz w:val="20"/>
          <w:szCs w:val="20"/>
        </w:rPr>
        <w:t>l'antivirus</w:t>
      </w:r>
      <w:proofErr w:type="spellEnd"/>
      <w:r w:rsidRPr="00001E7C">
        <w:rPr>
          <w:rFonts w:ascii="Calibri" w:hAnsi="Calibri" w:cs="Calibri"/>
          <w:sz w:val="20"/>
          <w:szCs w:val="20"/>
        </w:rPr>
        <w:t xml:space="preserve"> es obsoleta. Si es retornés que la base de dades de la definició de virus es troba obsoleta el connector retornarà un</w:t>
      </w:r>
      <w:r>
        <w:rPr>
          <w:rFonts w:ascii="Calibri" w:hAnsi="Calibri" w:cs="Calibri"/>
          <w:sz w:val="20"/>
          <w:szCs w:val="20"/>
        </w:rPr>
        <w:t xml:space="preserve"> estat de </w:t>
      </w:r>
      <w:proofErr w:type="spellStart"/>
      <w:r>
        <w:rPr>
          <w:rFonts w:ascii="Calibri" w:hAnsi="Calibri" w:cs="Calibri"/>
          <w:sz w:val="20"/>
          <w:szCs w:val="20"/>
        </w:rPr>
        <w:t>Warning</w:t>
      </w:r>
      <w:proofErr w:type="spellEnd"/>
      <w:r w:rsidRPr="00001E7C">
        <w:rPr>
          <w:rFonts w:ascii="Calibri" w:hAnsi="Calibri" w:cs="Calibri"/>
          <w:sz w:val="20"/>
          <w:szCs w:val="20"/>
        </w:rPr>
        <w:t>.</w:t>
      </w:r>
    </w:p>
    <w:p w:rsidR="00CF3C6B" w:rsidRDefault="00CF3C6B" w:rsidP="00001E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alibri" w:hAnsi="Calibri" w:cs="Calibri"/>
          <w:sz w:val="20"/>
          <w:szCs w:val="20"/>
        </w:rPr>
      </w:pPr>
    </w:p>
    <w:p w:rsidR="00CF3C6B" w:rsidRDefault="00CF3C6B" w:rsidP="00CF3C6B">
      <w:pPr>
        <w:suppressAutoHyphens w:val="0"/>
        <w:spacing w:before="100" w:beforeAutospacing="1" w:after="100" w:afterAutospacing="1"/>
        <w:outlineLvl w:val="2"/>
        <w:rPr>
          <w:rFonts w:ascii="Arial" w:hAnsi="Arial" w:cs="Arial"/>
          <w:color w:val="000000"/>
          <w:sz w:val="23"/>
          <w:szCs w:val="23"/>
          <w:lang w:eastAsia="es-ES"/>
        </w:rPr>
      </w:pPr>
      <w:r>
        <w:rPr>
          <w:rFonts w:ascii="Arial" w:hAnsi="Arial" w:cs="Arial"/>
          <w:color w:val="000000"/>
          <w:sz w:val="23"/>
          <w:szCs w:val="23"/>
          <w:lang w:eastAsia="es-ES"/>
        </w:rPr>
        <w:t>Ús</w:t>
      </w:r>
    </w:p>
    <w:p w:rsidR="00CF3C6B" w:rsidRPr="00CF3C6B" w:rsidRDefault="00CF3C6B" w:rsidP="00CF3C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alibri" w:hAnsi="Calibri" w:cs="Calibri"/>
          <w:sz w:val="20"/>
          <w:szCs w:val="20"/>
        </w:rPr>
      </w:pPr>
      <w:proofErr w:type="gramStart"/>
      <w:r w:rsidRPr="00CF3C6B">
        <w:rPr>
          <w:rFonts w:ascii="Calibri" w:hAnsi="Calibri" w:cs="Calibri"/>
          <w:sz w:val="20"/>
          <w:szCs w:val="20"/>
        </w:rPr>
        <w:t>private</w:t>
      </w:r>
      <w:proofErr w:type="gramEnd"/>
      <w:r w:rsidRPr="00CF3C6B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Pr="00CF3C6B">
        <w:rPr>
          <w:rFonts w:ascii="Calibri" w:hAnsi="Calibri" w:cs="Calibri"/>
          <w:sz w:val="20"/>
          <w:szCs w:val="20"/>
        </w:rPr>
        <w:t>AntivirusConnector</w:t>
      </w:r>
      <w:proofErr w:type="spellEnd"/>
      <w:r w:rsidRPr="00CF3C6B">
        <w:rPr>
          <w:rFonts w:ascii="Calibri" w:hAnsi="Calibri" w:cs="Calibri"/>
          <w:sz w:val="20"/>
          <w:szCs w:val="20"/>
        </w:rPr>
        <w:t xml:space="preserve"> antivirus;</w:t>
      </w:r>
    </w:p>
    <w:p w:rsidR="00CF3C6B" w:rsidRPr="00CF3C6B" w:rsidRDefault="00CF3C6B" w:rsidP="00CF3C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alibri" w:hAnsi="Calibri" w:cs="Calibri"/>
          <w:sz w:val="20"/>
          <w:szCs w:val="20"/>
        </w:rPr>
      </w:pPr>
      <w:r w:rsidRPr="00CF3C6B">
        <w:rPr>
          <w:rFonts w:ascii="Calibri" w:hAnsi="Calibri" w:cs="Calibri"/>
          <w:sz w:val="20"/>
          <w:szCs w:val="20"/>
        </w:rPr>
        <w:t>…</w:t>
      </w:r>
    </w:p>
    <w:p w:rsidR="00CF3C6B" w:rsidRPr="00CF3C6B" w:rsidRDefault="00CF3C6B" w:rsidP="00CF3C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alibri" w:hAnsi="Calibri" w:cs="Calibri"/>
          <w:sz w:val="20"/>
          <w:szCs w:val="20"/>
        </w:rPr>
      </w:pPr>
      <w:proofErr w:type="spellStart"/>
      <w:r w:rsidRPr="00CF3C6B">
        <w:rPr>
          <w:rFonts w:ascii="Calibri" w:hAnsi="Calibri" w:cs="Calibri"/>
          <w:sz w:val="20"/>
          <w:szCs w:val="20"/>
        </w:rPr>
        <w:t>ResultatEscaneig</w:t>
      </w:r>
      <w:proofErr w:type="spellEnd"/>
      <w:r w:rsidRPr="00CF3C6B">
        <w:rPr>
          <w:rFonts w:ascii="Calibri" w:hAnsi="Calibri" w:cs="Calibri"/>
          <w:sz w:val="20"/>
          <w:szCs w:val="20"/>
        </w:rPr>
        <w:t xml:space="preserve"> res = </w:t>
      </w:r>
      <w:proofErr w:type="spellStart"/>
      <w:proofErr w:type="gramStart"/>
      <w:r w:rsidRPr="00CF3C6B">
        <w:rPr>
          <w:rFonts w:ascii="Calibri" w:hAnsi="Calibri" w:cs="Calibri"/>
          <w:sz w:val="20"/>
          <w:szCs w:val="20"/>
        </w:rPr>
        <w:t>antivirus.scan</w:t>
      </w:r>
      <w:proofErr w:type="spellEnd"/>
      <w:r w:rsidRPr="00CF3C6B">
        <w:rPr>
          <w:rFonts w:ascii="Calibri" w:hAnsi="Calibri" w:cs="Calibri"/>
          <w:sz w:val="20"/>
          <w:szCs w:val="20"/>
        </w:rPr>
        <w:t>(</w:t>
      </w:r>
      <w:proofErr w:type="gramEnd"/>
      <w:r w:rsidRPr="00CF3C6B">
        <w:rPr>
          <w:rFonts w:ascii="Calibri" w:hAnsi="Calibri" w:cs="Calibri"/>
          <w:sz w:val="20"/>
          <w:szCs w:val="20"/>
        </w:rPr>
        <w:t>“/home/file.zip”);</w:t>
      </w:r>
    </w:p>
    <w:p w:rsidR="00CF3C6B" w:rsidRPr="00CF3C6B" w:rsidRDefault="00CF3C6B" w:rsidP="00CF3C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alibri" w:hAnsi="Calibri" w:cs="Calibri"/>
          <w:sz w:val="20"/>
          <w:szCs w:val="20"/>
        </w:rPr>
      </w:pPr>
      <w:proofErr w:type="spellStart"/>
      <w:r w:rsidRPr="00CF3C6B">
        <w:rPr>
          <w:rFonts w:ascii="Calibri" w:hAnsi="Calibri" w:cs="Calibri"/>
          <w:sz w:val="20"/>
          <w:szCs w:val="20"/>
        </w:rPr>
        <w:t>res.getEstat</w:t>
      </w:r>
      <w:proofErr w:type="spellEnd"/>
      <w:r w:rsidRPr="00CF3C6B">
        <w:rPr>
          <w:rFonts w:ascii="Calibri" w:hAnsi="Calibri" w:cs="Calibri"/>
          <w:sz w:val="20"/>
          <w:szCs w:val="20"/>
        </w:rPr>
        <w:t>() &lt;- Retorna l'estat general del procés d'escaneig (OK = 0, KO = -1, WARNING = 1).</w:t>
      </w:r>
      <w:r w:rsidRPr="00CF3C6B">
        <w:rPr>
          <w:rFonts w:ascii="Calibri" w:hAnsi="Calibri" w:cs="Calibri"/>
          <w:sz w:val="20"/>
          <w:szCs w:val="20"/>
        </w:rPr>
        <w:br/>
      </w:r>
      <w:proofErr w:type="spellStart"/>
      <w:r w:rsidRPr="00CF3C6B">
        <w:rPr>
          <w:rFonts w:ascii="Calibri" w:hAnsi="Calibri" w:cs="Calibri"/>
          <w:sz w:val="20"/>
          <w:szCs w:val="20"/>
        </w:rPr>
        <w:t>res.getMissatge</w:t>
      </w:r>
      <w:proofErr w:type="spellEnd"/>
      <w:r w:rsidRPr="00CF3C6B">
        <w:rPr>
          <w:rFonts w:ascii="Calibri" w:hAnsi="Calibri" w:cs="Calibri"/>
          <w:sz w:val="20"/>
          <w:szCs w:val="20"/>
        </w:rPr>
        <w:t>() &lt;- Missatge que acompanya l'estat de finalització de l'escaneig.</w:t>
      </w:r>
      <w:r w:rsidRPr="00CF3C6B">
        <w:rPr>
          <w:rFonts w:ascii="Calibri" w:hAnsi="Calibri" w:cs="Calibri"/>
          <w:sz w:val="20"/>
          <w:szCs w:val="20"/>
        </w:rPr>
        <w:br/>
      </w:r>
      <w:proofErr w:type="spellStart"/>
      <w:r w:rsidRPr="00CF3C6B">
        <w:rPr>
          <w:rFonts w:ascii="Calibri" w:hAnsi="Calibri" w:cs="Calibri"/>
          <w:sz w:val="20"/>
          <w:szCs w:val="20"/>
        </w:rPr>
        <w:t>res.getArrayVirus</w:t>
      </w:r>
      <w:proofErr w:type="spellEnd"/>
      <w:r w:rsidRPr="00CF3C6B">
        <w:rPr>
          <w:rFonts w:ascii="Calibri" w:hAnsi="Calibri" w:cs="Calibri"/>
          <w:sz w:val="20"/>
          <w:szCs w:val="20"/>
        </w:rPr>
        <w:t xml:space="preserve">() &lt;- </w:t>
      </w:r>
      <w:proofErr w:type="spellStart"/>
      <w:r w:rsidRPr="00CF3C6B">
        <w:rPr>
          <w:rFonts w:ascii="Calibri" w:hAnsi="Calibri" w:cs="Calibri"/>
          <w:sz w:val="20"/>
          <w:szCs w:val="20"/>
        </w:rPr>
        <w:t>Array</w:t>
      </w:r>
      <w:proofErr w:type="spellEnd"/>
      <w:r w:rsidRPr="00CF3C6B">
        <w:rPr>
          <w:rFonts w:ascii="Calibri" w:hAnsi="Calibri" w:cs="Calibri"/>
          <w:sz w:val="20"/>
          <w:szCs w:val="20"/>
        </w:rPr>
        <w:t xml:space="preserve"> d'objectes tipus </w:t>
      </w:r>
      <w:proofErr w:type="spellStart"/>
      <w:r w:rsidRPr="00CF3C6B">
        <w:rPr>
          <w:rFonts w:ascii="Calibri" w:hAnsi="Calibri" w:cs="Calibri"/>
          <w:sz w:val="20"/>
          <w:szCs w:val="20"/>
        </w:rPr>
        <w:t>InfectionInfo</w:t>
      </w:r>
      <w:proofErr w:type="spellEnd"/>
      <w:r w:rsidRPr="00CF3C6B">
        <w:rPr>
          <w:rFonts w:ascii="Calibri" w:hAnsi="Calibri" w:cs="Calibri"/>
          <w:sz w:val="20"/>
          <w:szCs w:val="20"/>
        </w:rPr>
        <w:t xml:space="preserve"> amb la informació de les amenaces trobades si fos el cas.</w:t>
      </w:r>
    </w:p>
    <w:sectPr w:rsidR="00CF3C6B" w:rsidRPr="00CF3C6B" w:rsidSect="00AB22D0">
      <w:headerReference w:type="default" r:id="rId8"/>
      <w:footerReference w:type="default" r:id="rId9"/>
      <w:footnotePr>
        <w:pos w:val="beneathText"/>
      </w:footnotePr>
      <w:pgSz w:w="11905" w:h="16837"/>
      <w:pgMar w:top="1417" w:right="1701" w:bottom="1417" w:left="1701" w:header="708" w:footer="708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01E7C" w:rsidRDefault="00001E7C" w:rsidP="006E1635">
      <w:r>
        <w:separator/>
      </w:r>
    </w:p>
  </w:endnote>
  <w:endnote w:type="continuationSeparator" w:id="0">
    <w:p w:rsidR="00001E7C" w:rsidRDefault="00001E7C" w:rsidP="006E163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HelveticaNeue LT 55 Roman">
    <w:altName w:val="Myriad Web Pro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943376"/>
      <w:docPartObj>
        <w:docPartGallery w:val="Page Numbers (Bottom of Page)"/>
        <w:docPartUnique/>
      </w:docPartObj>
    </w:sdtPr>
    <w:sdtContent>
      <w:sdt>
        <w:sdtPr>
          <w:id w:val="216747587"/>
          <w:docPartObj>
            <w:docPartGallery w:val="Page Numbers (Top of Page)"/>
            <w:docPartUnique/>
          </w:docPartObj>
        </w:sdtPr>
        <w:sdtContent>
          <w:p w:rsidR="00001E7C" w:rsidRDefault="00001E7C">
            <w:pPr>
              <w:pStyle w:val="Piedepgina"/>
              <w:jc w:val="right"/>
            </w:pPr>
            <w:r>
              <w:t xml:space="preserve">Pàgina </w:t>
            </w:r>
            <w:fldSimple w:instr="PAGE">
              <w:r w:rsidR="00CF3C6B">
                <w:rPr>
                  <w:noProof/>
                </w:rPr>
                <w:t>1</w:t>
              </w:r>
            </w:fldSimple>
            <w:r w:rsidRPr="0044379E">
              <w:t xml:space="preserve"> de </w:t>
            </w:r>
            <w:fldSimple w:instr="NUMPAGES">
              <w:r w:rsidR="00CF3C6B">
                <w:rPr>
                  <w:noProof/>
                </w:rPr>
                <w:t>2</w:t>
              </w:r>
            </w:fldSimple>
          </w:p>
        </w:sdtContent>
      </w:sdt>
    </w:sdtContent>
  </w:sdt>
  <w:p w:rsidR="00001E7C" w:rsidRDefault="00001E7C">
    <w:pPr>
      <w:pStyle w:val="Piedepgina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01E7C" w:rsidRDefault="00001E7C" w:rsidP="006E1635">
      <w:r>
        <w:separator/>
      </w:r>
    </w:p>
  </w:footnote>
  <w:footnote w:type="continuationSeparator" w:id="0">
    <w:p w:rsidR="00001E7C" w:rsidRDefault="00001E7C" w:rsidP="006E163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ayout w:type="fixed"/>
      <w:tblLook w:val="0000"/>
    </w:tblPr>
    <w:tblGrid>
      <w:gridCol w:w="8720"/>
    </w:tblGrid>
    <w:tr w:rsidR="00001E7C">
      <w:trPr>
        <w:trHeight w:hRule="exact" w:val="713"/>
      </w:trPr>
      <w:tc>
        <w:tcPr>
          <w:tcW w:w="8720" w:type="dxa"/>
          <w:tcBorders>
            <w:bottom w:val="single" w:sz="4" w:space="0" w:color="000000"/>
          </w:tcBorders>
          <w:vAlign w:val="center"/>
        </w:tcPr>
        <w:p w:rsidR="00001E7C" w:rsidRDefault="00001E7C" w:rsidP="00CA616A">
          <w:pPr>
            <w:snapToGrid w:val="0"/>
            <w:spacing w:before="200" w:after="100" w:line="360" w:lineRule="auto"/>
            <w:jc w:val="center"/>
            <w:rPr>
              <w:rFonts w:ascii="Arial" w:hAnsi="Arial" w:cs="Arial"/>
              <w:b/>
            </w:rPr>
          </w:pPr>
          <w:bookmarkStart w:id="1" w:name="OLE_LINK1"/>
          <w:bookmarkStart w:id="2" w:name="OLE_LINK2"/>
          <w:r>
            <w:rPr>
              <w:noProof/>
              <w:lang w:val="es-ES" w:eastAsia="es-ES"/>
            </w:rPr>
            <w:drawing>
              <wp:anchor distT="0" distB="0" distL="114300" distR="114300" simplePos="0" relativeHeight="251659776" behindDoc="1" locked="0" layoutInCell="1" allowOverlap="1">
                <wp:simplePos x="0" y="0"/>
                <wp:positionH relativeFrom="column">
                  <wp:posOffset>3876675</wp:posOffset>
                </wp:positionH>
                <wp:positionV relativeFrom="paragraph">
                  <wp:posOffset>19050</wp:posOffset>
                </wp:positionV>
                <wp:extent cx="1666875" cy="343535"/>
                <wp:effectExtent l="19050" t="0" r="9525" b="0"/>
                <wp:wrapTight wrapText="bothSides">
                  <wp:wrapPolygon edited="0">
                    <wp:start x="-247" y="0"/>
                    <wp:lineTo x="-247" y="20362"/>
                    <wp:lineTo x="21723" y="20362"/>
                    <wp:lineTo x="21723" y="0"/>
                    <wp:lineTo x="-247" y="0"/>
                  </wp:wrapPolygon>
                </wp:wrapTight>
                <wp:docPr id="4" name="3 Imagen" descr="cscani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cscanigo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66875" cy="3435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>
              <w:noProof/>
              <w:lang w:val="es-ES" w:eastAsia="es-ES"/>
            </w:rPr>
            <w:drawing>
              <wp:anchor distT="0" distB="0" distL="114935" distR="114935" simplePos="0" relativeHeight="251657728" behindDoc="1" locked="0" layoutInCell="1" allowOverlap="1">
                <wp:simplePos x="0" y="0"/>
                <wp:positionH relativeFrom="column">
                  <wp:posOffset>4114800</wp:posOffset>
                </wp:positionH>
                <wp:positionV relativeFrom="paragraph">
                  <wp:posOffset>58420</wp:posOffset>
                </wp:positionV>
                <wp:extent cx="1332865" cy="275590"/>
                <wp:effectExtent l="19050" t="0" r="635" b="0"/>
                <wp:wrapNone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32865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>
            <w:rPr>
              <w:noProof/>
              <w:lang w:val="es-ES" w:eastAsia="es-ES"/>
            </w:rPr>
            <w:drawing>
              <wp:anchor distT="0" distB="0" distL="114935" distR="114935" simplePos="0" relativeHeight="251658752" behindDoc="1" locked="0" layoutInCell="1" allowOverlap="1">
                <wp:simplePos x="0" y="0"/>
                <wp:positionH relativeFrom="column">
                  <wp:posOffset>-1905</wp:posOffset>
                </wp:positionH>
                <wp:positionV relativeFrom="paragraph">
                  <wp:posOffset>53975</wp:posOffset>
                </wp:positionV>
                <wp:extent cx="1913890" cy="380365"/>
                <wp:effectExtent l="19050" t="0" r="0" b="0"/>
                <wp:wrapNone/>
                <wp:docPr id="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13890" cy="3803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>
            <w:rPr>
              <w:rFonts w:ascii="Arial" w:hAnsi="Arial" w:cs="Arial"/>
              <w:b/>
            </w:rPr>
            <w:t xml:space="preserve">                                        Canigó </w:t>
          </w:r>
          <w:proofErr w:type="spellStart"/>
          <w:r>
            <w:rPr>
              <w:rFonts w:ascii="Arial" w:hAnsi="Arial" w:cs="Arial"/>
              <w:b/>
            </w:rPr>
            <w:t>HOW-TO’s</w:t>
          </w:r>
          <w:proofErr w:type="spellEnd"/>
        </w:p>
      </w:tc>
    </w:tr>
    <w:tr w:rsidR="00001E7C">
      <w:trPr>
        <w:trHeight w:hRule="exact" w:val="940"/>
      </w:trPr>
      <w:tc>
        <w:tcPr>
          <w:tcW w:w="8720" w:type="dxa"/>
          <w:tcBorders>
            <w:top w:val="single" w:sz="4" w:space="0" w:color="000000"/>
          </w:tcBorders>
        </w:tcPr>
        <w:p w:rsidR="00001E7C" w:rsidRDefault="00001E7C" w:rsidP="00CA616A">
          <w:pPr>
            <w:snapToGrid w:val="0"/>
            <w:spacing w:before="240" w:line="360" w:lineRule="auto"/>
            <w:rPr>
              <w:rFonts w:ascii="Arial" w:hAnsi="Arial" w:cs="Arial"/>
              <w:b/>
              <w:bCs/>
              <w:color w:val="000000"/>
            </w:rPr>
          </w:pPr>
          <w:r>
            <w:rPr>
              <w:noProof/>
              <w:lang w:val="es-ES" w:eastAsia="es-ES"/>
            </w:rPr>
            <w:drawing>
              <wp:anchor distT="0" distB="0" distL="114935" distR="114935" simplePos="0" relativeHeight="251656704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104775</wp:posOffset>
                </wp:positionV>
                <wp:extent cx="5371465" cy="570865"/>
                <wp:effectExtent l="19050" t="0" r="635" b="0"/>
                <wp:wrapNone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371465" cy="5708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  <w:p w:rsidR="00001E7C" w:rsidRDefault="00001E7C">
          <w:pPr>
            <w:spacing w:line="360" w:lineRule="auto"/>
            <w:jc w:val="center"/>
            <w:rPr>
              <w:rFonts w:ascii="Arial" w:hAnsi="Arial" w:cs="Arial"/>
              <w:b/>
              <w:bCs/>
              <w:color w:val="000000"/>
            </w:rPr>
          </w:pPr>
          <w:r>
            <w:rPr>
              <w:rFonts w:ascii="Arial" w:hAnsi="Arial" w:cs="Arial"/>
              <w:b/>
              <w:bCs/>
              <w:color w:val="000000"/>
            </w:rPr>
            <w:t xml:space="preserve">Connector </w:t>
          </w:r>
          <w:proofErr w:type="spellStart"/>
          <w:r>
            <w:rPr>
              <w:rFonts w:ascii="Arial" w:hAnsi="Arial" w:cs="Arial"/>
              <w:b/>
              <w:bCs/>
              <w:color w:val="000000"/>
            </w:rPr>
            <w:t>Antivirus</w:t>
          </w:r>
          <w:proofErr w:type="spellEnd"/>
        </w:p>
      </w:tc>
    </w:tr>
    <w:bookmarkEnd w:id="1"/>
    <w:bookmarkEnd w:id="2"/>
  </w:tbl>
  <w:p w:rsidR="00001E7C" w:rsidRDefault="00001E7C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000001"/>
    <w:name w:val="WW8Num1"/>
    <w:lvl w:ilvl="0">
      <w:start w:val="1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HelveticaNeue LT 55 Roman" w:hAnsi="HelveticaNeue LT 55 Roman" w:cs="Times New Roman"/>
      </w:rPr>
    </w:lvl>
  </w:abstractNum>
  <w:abstractNum w:abstractNumId="1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>
    <w:nsid w:val="24CD15F2"/>
    <w:multiLevelType w:val="hybridMultilevel"/>
    <w:tmpl w:val="425A04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6294845"/>
    <w:multiLevelType w:val="hybridMultilevel"/>
    <w:tmpl w:val="11AE8A5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6F31537"/>
    <w:multiLevelType w:val="hybridMultilevel"/>
    <w:tmpl w:val="1D8C063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79D7016C"/>
    <w:multiLevelType w:val="hybridMultilevel"/>
    <w:tmpl w:val="85E8B6F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isplayBackgroundShape/>
  <w:proofState w:spelling="clean" w:grammar="clean"/>
  <w:stylePaneFormatFilter w:val="3F01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50">
      <o:colormenu v:ext="edit" fillcolor="none [4]" strokecolor="none [1]" shadowcolor="none [2]"/>
    </o:shapedefaults>
  </w:hdrShapeDefaults>
  <w:footnotePr>
    <w:pos w:val="beneathText"/>
    <w:footnote w:id="-1"/>
    <w:footnote w:id="0"/>
  </w:footnotePr>
  <w:endnotePr>
    <w:endnote w:id="-1"/>
    <w:endnote w:id="0"/>
  </w:endnotePr>
  <w:compat/>
  <w:rsids>
    <w:rsidRoot w:val="0058317F"/>
    <w:rsid w:val="00001E7C"/>
    <w:rsid w:val="00003D82"/>
    <w:rsid w:val="00004BA0"/>
    <w:rsid w:val="00023840"/>
    <w:rsid w:val="00031038"/>
    <w:rsid w:val="00040BB7"/>
    <w:rsid w:val="00063A79"/>
    <w:rsid w:val="000752BF"/>
    <w:rsid w:val="00086C51"/>
    <w:rsid w:val="000C64AC"/>
    <w:rsid w:val="000D2A58"/>
    <w:rsid w:val="000D6C3B"/>
    <w:rsid w:val="000D77FA"/>
    <w:rsid w:val="00103BB2"/>
    <w:rsid w:val="001D0B8E"/>
    <w:rsid w:val="00254046"/>
    <w:rsid w:val="00262356"/>
    <w:rsid w:val="00277D9F"/>
    <w:rsid w:val="002A421A"/>
    <w:rsid w:val="002B5E1A"/>
    <w:rsid w:val="002F276F"/>
    <w:rsid w:val="00314D1E"/>
    <w:rsid w:val="00325674"/>
    <w:rsid w:val="0033575E"/>
    <w:rsid w:val="003446CA"/>
    <w:rsid w:val="00344B18"/>
    <w:rsid w:val="00357BDA"/>
    <w:rsid w:val="003628A4"/>
    <w:rsid w:val="00391982"/>
    <w:rsid w:val="0039248E"/>
    <w:rsid w:val="003E4E79"/>
    <w:rsid w:val="0044379E"/>
    <w:rsid w:val="00461015"/>
    <w:rsid w:val="00472D8D"/>
    <w:rsid w:val="004737AB"/>
    <w:rsid w:val="004864B4"/>
    <w:rsid w:val="004E58BE"/>
    <w:rsid w:val="0052626E"/>
    <w:rsid w:val="00533498"/>
    <w:rsid w:val="00560B1E"/>
    <w:rsid w:val="00565651"/>
    <w:rsid w:val="00573DB9"/>
    <w:rsid w:val="00577358"/>
    <w:rsid w:val="00582EB4"/>
    <w:rsid w:val="0058317F"/>
    <w:rsid w:val="00614C3B"/>
    <w:rsid w:val="00661D58"/>
    <w:rsid w:val="00664E42"/>
    <w:rsid w:val="006652EE"/>
    <w:rsid w:val="00665A47"/>
    <w:rsid w:val="00686580"/>
    <w:rsid w:val="006903B3"/>
    <w:rsid w:val="00691884"/>
    <w:rsid w:val="006B3A41"/>
    <w:rsid w:val="006D570B"/>
    <w:rsid w:val="006E1635"/>
    <w:rsid w:val="006E7608"/>
    <w:rsid w:val="007A3432"/>
    <w:rsid w:val="007B5EF7"/>
    <w:rsid w:val="007D7219"/>
    <w:rsid w:val="00825BAE"/>
    <w:rsid w:val="00834982"/>
    <w:rsid w:val="008351FB"/>
    <w:rsid w:val="008756C2"/>
    <w:rsid w:val="008926DA"/>
    <w:rsid w:val="008C35A6"/>
    <w:rsid w:val="009022A4"/>
    <w:rsid w:val="009153AF"/>
    <w:rsid w:val="009673E3"/>
    <w:rsid w:val="009857F7"/>
    <w:rsid w:val="009A6E9B"/>
    <w:rsid w:val="009D64CB"/>
    <w:rsid w:val="00A064B4"/>
    <w:rsid w:val="00A36AD7"/>
    <w:rsid w:val="00A37D6D"/>
    <w:rsid w:val="00A4240D"/>
    <w:rsid w:val="00A847EF"/>
    <w:rsid w:val="00A97B36"/>
    <w:rsid w:val="00AB22D0"/>
    <w:rsid w:val="00AE1C5F"/>
    <w:rsid w:val="00B053EA"/>
    <w:rsid w:val="00B1247A"/>
    <w:rsid w:val="00B2665C"/>
    <w:rsid w:val="00B528B4"/>
    <w:rsid w:val="00B62097"/>
    <w:rsid w:val="00B7615F"/>
    <w:rsid w:val="00B778BF"/>
    <w:rsid w:val="00BB4E09"/>
    <w:rsid w:val="00BD451D"/>
    <w:rsid w:val="00BD7031"/>
    <w:rsid w:val="00BF5547"/>
    <w:rsid w:val="00C04C73"/>
    <w:rsid w:val="00C30E2D"/>
    <w:rsid w:val="00C600B9"/>
    <w:rsid w:val="00C67C40"/>
    <w:rsid w:val="00CA616A"/>
    <w:rsid w:val="00CB0D97"/>
    <w:rsid w:val="00CB61D4"/>
    <w:rsid w:val="00CD4993"/>
    <w:rsid w:val="00CE521F"/>
    <w:rsid w:val="00CE53D6"/>
    <w:rsid w:val="00CF3C6B"/>
    <w:rsid w:val="00D2721E"/>
    <w:rsid w:val="00D578E4"/>
    <w:rsid w:val="00D636DC"/>
    <w:rsid w:val="00D97A93"/>
    <w:rsid w:val="00DA6969"/>
    <w:rsid w:val="00DE7C53"/>
    <w:rsid w:val="00E005ED"/>
    <w:rsid w:val="00E020B6"/>
    <w:rsid w:val="00E112C5"/>
    <w:rsid w:val="00E17E0C"/>
    <w:rsid w:val="00E8350D"/>
    <w:rsid w:val="00E87184"/>
    <w:rsid w:val="00EB72D5"/>
    <w:rsid w:val="00F107C7"/>
    <w:rsid w:val="00F16C44"/>
    <w:rsid w:val="00F41F3B"/>
    <w:rsid w:val="00F74450"/>
    <w:rsid w:val="00FA42DC"/>
    <w:rsid w:val="00FA6295"/>
    <w:rsid w:val="00FE7774"/>
    <w:rsid w:val="00FF2E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 [4]" strokecolor="none [1]" shadowcolor="none [2]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B22D0"/>
    <w:pPr>
      <w:suppressAutoHyphens/>
    </w:pPr>
    <w:rPr>
      <w:sz w:val="24"/>
      <w:szCs w:val="24"/>
      <w:lang w:val="ca-ES" w:eastAsia="ar-SA"/>
    </w:rPr>
  </w:style>
  <w:style w:type="paragraph" w:styleId="Ttulo3">
    <w:name w:val="heading 3"/>
    <w:basedOn w:val="Normal"/>
    <w:link w:val="Ttulo3Car"/>
    <w:uiPriority w:val="9"/>
    <w:qFormat/>
    <w:rsid w:val="00001E7C"/>
    <w:pPr>
      <w:suppressAutoHyphens w:val="0"/>
      <w:spacing w:before="100" w:beforeAutospacing="1" w:after="100" w:afterAutospacing="1"/>
      <w:outlineLvl w:val="2"/>
    </w:pPr>
    <w:rPr>
      <w:b/>
      <w:bCs/>
      <w:sz w:val="27"/>
      <w:szCs w:val="27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rsid w:val="00AB22D0"/>
    <w:rPr>
      <w:rFonts w:ascii="HelveticaNeue LT 55 Roman" w:eastAsia="Times New Roman" w:hAnsi="HelveticaNeue LT 55 Roman" w:cs="Times New Roman"/>
    </w:rPr>
  </w:style>
  <w:style w:type="character" w:customStyle="1" w:styleId="WW8Num1z1">
    <w:name w:val="WW8Num1z1"/>
    <w:rsid w:val="00AB22D0"/>
    <w:rPr>
      <w:rFonts w:ascii="Courier New" w:hAnsi="Courier New" w:cs="Courier New"/>
    </w:rPr>
  </w:style>
  <w:style w:type="character" w:customStyle="1" w:styleId="WW8Num1z2">
    <w:name w:val="WW8Num1z2"/>
    <w:rsid w:val="00AB22D0"/>
    <w:rPr>
      <w:rFonts w:ascii="Wingdings" w:hAnsi="Wingdings"/>
    </w:rPr>
  </w:style>
  <w:style w:type="character" w:customStyle="1" w:styleId="WW8Num1z3">
    <w:name w:val="WW8Num1z3"/>
    <w:rsid w:val="00AB22D0"/>
    <w:rPr>
      <w:rFonts w:ascii="Symbol" w:hAnsi="Symbol"/>
    </w:rPr>
  </w:style>
  <w:style w:type="character" w:styleId="Hipervnculo">
    <w:name w:val="Hyperlink"/>
    <w:basedOn w:val="Fuentedeprrafopredeter"/>
    <w:rsid w:val="00AB22D0"/>
    <w:rPr>
      <w:color w:val="0000FF"/>
      <w:u w:val="single"/>
    </w:rPr>
  </w:style>
  <w:style w:type="character" w:styleId="Hipervnculovisitado">
    <w:name w:val="FollowedHyperlink"/>
    <w:basedOn w:val="Fuentedeprrafopredeter"/>
    <w:rsid w:val="00AB22D0"/>
    <w:rPr>
      <w:color w:val="800080"/>
      <w:u w:val="single"/>
    </w:rPr>
  </w:style>
  <w:style w:type="character" w:styleId="Nmerodepgina">
    <w:name w:val="page number"/>
    <w:basedOn w:val="Fuentedeprrafopredeter"/>
    <w:rsid w:val="00AB22D0"/>
  </w:style>
  <w:style w:type="paragraph" w:customStyle="1" w:styleId="Encabezado1">
    <w:name w:val="Encabezado1"/>
    <w:basedOn w:val="Normal"/>
    <w:next w:val="Textoindependiente"/>
    <w:rsid w:val="00AB22D0"/>
    <w:pPr>
      <w:keepNext/>
      <w:spacing w:before="240" w:after="120"/>
    </w:pPr>
    <w:rPr>
      <w:rFonts w:ascii="Arial" w:eastAsia="Arial Unicode MS" w:hAnsi="Arial" w:cs="Tahoma"/>
      <w:sz w:val="28"/>
      <w:szCs w:val="28"/>
    </w:rPr>
  </w:style>
  <w:style w:type="paragraph" w:styleId="Textoindependiente">
    <w:name w:val="Body Text"/>
    <w:basedOn w:val="Normal"/>
    <w:rsid w:val="00AB22D0"/>
    <w:pPr>
      <w:spacing w:after="120"/>
    </w:pPr>
  </w:style>
  <w:style w:type="paragraph" w:styleId="Lista">
    <w:name w:val="List"/>
    <w:basedOn w:val="Textoindependiente"/>
    <w:rsid w:val="00AB22D0"/>
    <w:rPr>
      <w:rFonts w:cs="Tahoma"/>
    </w:rPr>
  </w:style>
  <w:style w:type="paragraph" w:customStyle="1" w:styleId="Etiqueta">
    <w:name w:val="Etiqueta"/>
    <w:basedOn w:val="Normal"/>
    <w:rsid w:val="00AB22D0"/>
    <w:pPr>
      <w:suppressLineNumbers/>
      <w:spacing w:before="120" w:after="120"/>
    </w:pPr>
    <w:rPr>
      <w:rFonts w:cs="Tahoma"/>
      <w:i/>
      <w:iCs/>
    </w:rPr>
  </w:style>
  <w:style w:type="paragraph" w:customStyle="1" w:styleId="ndice">
    <w:name w:val="Índice"/>
    <w:basedOn w:val="Normal"/>
    <w:rsid w:val="00AB22D0"/>
    <w:pPr>
      <w:suppressLineNumbers/>
    </w:pPr>
    <w:rPr>
      <w:rFonts w:cs="Tahoma"/>
    </w:rPr>
  </w:style>
  <w:style w:type="paragraph" w:styleId="Piedepgina">
    <w:name w:val="footer"/>
    <w:basedOn w:val="Normal"/>
    <w:link w:val="PiedepginaCar"/>
    <w:uiPriority w:val="99"/>
    <w:rsid w:val="00AB22D0"/>
    <w:pPr>
      <w:tabs>
        <w:tab w:val="center" w:pos="4252"/>
        <w:tab w:val="right" w:pos="8504"/>
      </w:tabs>
    </w:pPr>
  </w:style>
  <w:style w:type="paragraph" w:styleId="Encabezado">
    <w:name w:val="header"/>
    <w:basedOn w:val="Normal"/>
    <w:rsid w:val="00AB22D0"/>
    <w:pPr>
      <w:tabs>
        <w:tab w:val="center" w:pos="4252"/>
        <w:tab w:val="right" w:pos="8504"/>
      </w:tabs>
    </w:pPr>
  </w:style>
  <w:style w:type="paragraph" w:customStyle="1" w:styleId="Contenidodelatabla">
    <w:name w:val="Contenido de la tabla"/>
    <w:basedOn w:val="Normal"/>
    <w:rsid w:val="00AB22D0"/>
    <w:pPr>
      <w:suppressLineNumbers/>
    </w:pPr>
  </w:style>
  <w:style w:type="paragraph" w:customStyle="1" w:styleId="Encabezadodelatabla">
    <w:name w:val="Encabezado de la tabla"/>
    <w:basedOn w:val="Contenidodelatabla"/>
    <w:rsid w:val="00AB22D0"/>
    <w:pPr>
      <w:jc w:val="center"/>
    </w:pPr>
    <w:rPr>
      <w:b/>
      <w:bCs/>
    </w:rPr>
  </w:style>
  <w:style w:type="paragraph" w:styleId="Textodeglobo">
    <w:name w:val="Balloon Text"/>
    <w:basedOn w:val="Normal"/>
    <w:link w:val="TextodegloboCar"/>
    <w:rsid w:val="00086C5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086C51"/>
    <w:rPr>
      <w:rFonts w:ascii="Tahoma" w:hAnsi="Tahoma" w:cs="Tahoma"/>
      <w:sz w:val="16"/>
      <w:szCs w:val="16"/>
      <w:lang w:eastAsia="ar-SA"/>
    </w:rPr>
  </w:style>
  <w:style w:type="character" w:customStyle="1" w:styleId="PiedepginaCar">
    <w:name w:val="Pie de página Car"/>
    <w:basedOn w:val="Fuentedeprrafopredeter"/>
    <w:link w:val="Piedepgina"/>
    <w:uiPriority w:val="99"/>
    <w:rsid w:val="0044379E"/>
    <w:rPr>
      <w:sz w:val="24"/>
      <w:szCs w:val="24"/>
      <w:lang w:val="ca-ES" w:eastAsia="ar-SA"/>
    </w:rPr>
  </w:style>
  <w:style w:type="paragraph" w:styleId="Prrafodelista">
    <w:name w:val="List Paragraph"/>
    <w:basedOn w:val="Normal"/>
    <w:uiPriority w:val="34"/>
    <w:qFormat/>
    <w:rsid w:val="00BD451D"/>
    <w:pPr>
      <w:ind w:left="720"/>
      <w:contextualSpacing/>
    </w:pPr>
  </w:style>
  <w:style w:type="paragraph" w:customStyle="1" w:styleId="Default">
    <w:name w:val="Default"/>
    <w:rsid w:val="00CA616A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rsid w:val="00001E7C"/>
    <w:rPr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001E7C"/>
    <w:pPr>
      <w:suppressAutoHyphens w:val="0"/>
      <w:spacing w:before="100" w:beforeAutospacing="1" w:after="100" w:afterAutospacing="1"/>
    </w:pPr>
    <w:rPr>
      <w:lang w:val="es-ES" w:eastAsia="es-ES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001E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sz w:val="20"/>
      <w:szCs w:val="20"/>
      <w:lang w:val="es-ES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001E7C"/>
    <w:rPr>
      <w:rFonts w:ascii="Courier New" w:hAnsi="Courier New" w:cs="Courier New"/>
    </w:rPr>
  </w:style>
  <w:style w:type="character" w:customStyle="1" w:styleId="code-quote">
    <w:name w:val="code-quote"/>
    <w:basedOn w:val="Fuentedeprrafopredeter"/>
    <w:rsid w:val="00001E7C"/>
  </w:style>
  <w:style w:type="character" w:customStyle="1" w:styleId="code-comment">
    <w:name w:val="code-comment"/>
    <w:basedOn w:val="Fuentedeprrafopredeter"/>
    <w:rsid w:val="00001E7C"/>
  </w:style>
  <w:style w:type="character" w:customStyle="1" w:styleId="code-keyword">
    <w:name w:val="code-keyword"/>
    <w:basedOn w:val="Fuentedeprrafopredeter"/>
    <w:rsid w:val="00001E7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500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0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0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89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7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32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5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38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7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CD0820-1BE6-48CF-B471-278A458BBB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</TotalTime>
  <Pages>1</Pages>
  <Words>306</Words>
  <Characters>1683</Characters>
  <Application>Microsoft Office Word</Application>
  <DocSecurity>0</DocSecurity>
  <Lines>14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Comunicat Oficina Tècnica Canigó</vt:lpstr>
      <vt:lpstr>Comunicat Oficina Tècnica Canigó</vt:lpstr>
    </vt:vector>
  </TitlesOfParts>
  <Company>Atos Origin</Company>
  <LinksUpToDate>false</LinksUpToDate>
  <CharactersWithSpaces>1986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Comunicat Oficina Tècnica Canigó</dc:title>
  <dc:subject/>
  <dc:creator>Administrator</dc:creator>
  <cp:keywords/>
  <cp:lastModifiedBy>Everis</cp:lastModifiedBy>
  <cp:revision>27</cp:revision>
  <cp:lastPrinted>2009-11-30T15:15:00Z</cp:lastPrinted>
  <dcterms:created xsi:type="dcterms:W3CDTF">2009-11-27T14:55:00Z</dcterms:created>
  <dcterms:modified xsi:type="dcterms:W3CDTF">2009-12-21T18:23:00Z</dcterms:modified>
</cp:coreProperties>
</file>