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92D05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24"/>
          <w:shd w:fill="auto" w:val="clear"/>
        </w:rPr>
        <w:t xml:space="preserve">PROJECT NAME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96"/>
          <w:shd w:fill="auto" w:val="clear"/>
        </w:rPr>
        <w:t xml:space="preserve">SportyShoes.com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  <w:t xml:space="preserve">Developer Detail’s:</w:t>
      </w:r>
    </w:p>
    <w:p>
      <w:pPr>
        <w:spacing w:before="0" w:after="200" w:line="276"/>
        <w:ind w:right="0" w:left="720" w:firstLine="720"/>
        <w:jc w:val="left"/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Developer Name: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Siddhant Somani.</w:t>
      </w:r>
    </w:p>
    <w:p>
      <w:pPr>
        <w:spacing w:before="0" w:after="20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Mail ID:</w:t>
      </w: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ssomani28@gmail.com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Project Start Date:</w:t>
      </w: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19 June 2022</w:t>
      </w:r>
    </w:p>
    <w:p>
      <w:pPr>
        <w:spacing w:before="0" w:after="200" w:line="276"/>
        <w:ind w:right="0" w:left="720" w:firstLine="72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Project End Date:</w:t>
      </w: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23 June 2022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92D050"/>
          <w:spacing w:val="0"/>
          <w:position w:val="0"/>
          <w:sz w:val="36"/>
          <w:u w:val="single"/>
          <w:shd w:fill="auto" w:val="clear"/>
        </w:rPr>
        <w:t xml:space="preserve">I am Learn Following Technologies From Phase-3 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Framework: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Spring Boot,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Bootstrap, Hibernate.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For Frontend: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HTML, CSS, JSP, JavaScript.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For Backend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Java, JPQL, SQL, Servlet,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Database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MySql Workbench.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Testing Tool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postman &amp; Junit Testing.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6"/>
          <w:shd w:fill="auto" w:val="clear"/>
        </w:rPr>
        <w:t xml:space="preserve">IDE: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Spring Tool Suit(STS) Version:4.14.1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 this Phase-3 I am learn lot of technologies which I mentioned above. This project I build within 4 days.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In this time I am really enjoy this project because I am know every thing which is need of this project, this happen only the Guidance &amp; Teaching Style of  Kartik Kota Sir and My Effort’s also there.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ab/>
        <w:t xml:space="preserve">I really thank you to simplilearn to make this platform for us.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