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Userid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Itemid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NUMBER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movieid (theta join with item id) NUMBER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VARCHAR2(255)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Release_date VARCHAR2(30)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Unknown NUMBER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NUMBER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Adventure NUMBER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NUMBER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Childrens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Comedy NUMBER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NUMBER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Documentary NUMBER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Drama NUMBER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Fantasy NUMBER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Film_Noir NUMBER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Horror NUMBER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Musical NUMBER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Mystery NUMBER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Romance NUMBER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Sci_Fi NUMBER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Thriller NUMBER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 NUMBER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Western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Users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NUMBER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NUMBER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 VARCHAR2(1)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Occupationid NUMBER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 VARCHAR2(30)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Occupation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Occupationid NUMBER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 VARCHAR2(30)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Zipcode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 VARCHAR2(30)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VARCHAR2(30)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VARCHAR2(30)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3999288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99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53005" cy="4024313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05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movie where comedy is 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title, release_date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FROM movie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WHERE Comedy = 1;​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3620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movie among women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SELECT m.movieid,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m.title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FROM movie m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INNER JOIN (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SELECT d.userid,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d.itemid,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d.rating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FROM data 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INNER JOIN (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SELECT userid,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gender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FROM users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WHERE gender = 'F'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) f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ON d.userid = f.userid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WHERE d.rating = 5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) 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ON m.movieid = d.itemid​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8772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77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 for each gender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SELECT u.gender, 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avg(d.rating) AS avg_rating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FROM users u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INNER JOIN data d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ON u.userid = d.userid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GROUP BY u.gender;​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038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movies by average rating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SELECT m.title, 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   avg(d.rating) AS avg_rating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FROM data d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INNER JOIN movie m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    ON movieid = itemid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GROUP BY m.title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 ORDER BY avg_rating DESC;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2238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movies watched where the users live in Santa Clara and are not an engineer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m.title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FROM movie m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WHERE m.movieid IN (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SELECT d.itemid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FROM data d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WHERE d.userid IN (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  SELECT u.userid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FROM users u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WHERE u.occupationid IN (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SELECT o.occupationid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FROM occupation o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WHERE o.occupation != 'engineer'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)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AND u.zipcode IN (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--zipcodes of Santa Clara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SELECT z.zipcode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FROM zipcode z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WHERE z.city = 'PALO ALTO'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51530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2775" cy="87344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3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city, property_type, AVG(price) as avg_price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city='Queens'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property_type, city;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property_type, name, price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listings_bigdata02, calendar_bigdata02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ID = listing_ID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available = ‘t’ AND price &gt; 50  AND price &lt; 200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accommodates &gt; 4 AND property_type &lt;&gt; ‘House’;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DISTINCT L.name, L.property_type, L.price, N.neighbourhood_group, L.number_of_reviews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L, Neighbourhood N, Calendar C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L.ID = C.Listing_ID AND N.neighbourhood = L.neighbourhood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C.available = ‘t’ AND N.neighbourhood_group IN (‘Queens’,’Manhattan’)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L.price &lt; 500</w:t>
        <w:tab/>
        <w:t xml:space="preserve">ORDER BY number_of_reviews DESC) X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rownum&lt;=10;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host_name, city, zipcode, property_type, price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City = ‘Bronx’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property_type NOT IN (‘Apartment’,’House’)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room_type LIKE ‘%room%’;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host_name, city, zipcode, property_type, price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ID NOT IN ( SELECT L.ID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L, neighbourhood N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L.neighbourhood = N.neighbourhood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N.neighbourhood_group = ‘Bronx’ 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L.name, C.listing_date,L.price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L, reviews_bigdata02 R, calendar_bigdata02 C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L.ID=R.listing_id AND L.ID=C.listing_id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C.available='t‘ AND l.review_scores_accuracy&gt;6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l.review_scores_rating&gt;8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EXTRACT(YEAR FROM r.review_date)=2017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l.name,c.listing_date,l.price;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listings_bigdata02 L ,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 COUNT(R.listing_id) AS count_of_listings, R.listing_id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reviews_bigdata02 R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R.review_date BETWEEN TO_DATE('01-01-2010') AND TO_DATE('09-01-2017') GROUP BY R.listing_id) R2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L.ID=R2.listing_id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l.review_scores_accuracy=9 AND count_of_listings&gt;30;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ROW_NUMBER() OVER ( ORDER BY review_scores_accuracy, number_of_reviews) AS rank, ID AS listing_ID, name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L.ID, L.name, count(R.listing_ID), L.review_scores_accuracy, L.price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L, reviews_bigdata02 R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L.ID = R.listing_ID AND L.ID IN (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LL.ID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FROM listings_bigdata02 LL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WHERE LL.review_scores_accuracy &gt; 8 )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L.name, L.ID, L.review_scores_accuracy, L.price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count(R.listing_ID) &gt;= 85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count(R.listing_ID) DESC;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L.host_name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L.city = ‘Manhattan’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L.host_name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listings_bigdata02 L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L.city = ‘Brooklyn’;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SQLS :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Predicates :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Aggregates Natural JOIN 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Theta JOIN 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types of subqueries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holas Fong" w:id="2" w:date="2018-11-15T06:46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 concatenation instead of separating with underscore (i.e. item_id) because there were random errors in Oracle and this seemed to fix them</w:t>
      </w:r>
    </w:p>
  </w:comment>
  <w:comment w:author="Nicholas Fong" w:id="3" w:date="2018-11-15T06:45:5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 because USER was a reserved word in Oracle DB</w:t>
      </w:r>
    </w:p>
  </w:comment>
  <w:comment w:author="Nicholas Fong" w:id="0" w:date="2018-11-15T06:44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Capitalizations are due to Google Docs auto capitalizing the first letter of a bullet point, not necessarily what is in the DB</w:t>
      </w:r>
    </w:p>
  </w:comment>
  <w:comment w:author="Shraddhaben Padariya" w:id="1" w:date="2018-11-16T05:00:58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+nmfong@scu.edu So "Userid" = "userid" ? Is it also same for database name?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numbering" Target="numbering.xml"/><Relationship Id="rId19" Type="http://schemas.openxmlformats.org/officeDocument/2006/relationships/image" Target="media/image8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10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