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ind w:right="300"/>
        <w:jc w:val="center"/>
        <w:spacing w:line="312" w:lineRule="auto"/>
        <w:rPr>
          <w:b/>
          <w:sz w:val="36"/>
        </w:rPr>
      </w:pPr>
      <w:r>
        <w:rPr>
          <w:rFonts w:hint="eastAsia"/>
          <w:b/>
          <w:sz w:val="36"/>
        </w:rPr>
        <w:t>이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력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서</w:t>
      </w:r>
    </w:p>
    <w:p>
      <w:pPr>
        <w:pStyle w:val="a6"/>
        <w:ind w:right="300"/>
        <w:jc w:val="center"/>
        <w:spacing w:line="312" w:lineRule="auto"/>
        <w:rPr>
          <w:b/>
          <w:sz w:val="6"/>
          <w:szCs w:val="16"/>
        </w:rPr>
      </w:pPr>
    </w:p>
    <w:tbl>
      <w:tblPr>
        <w:tblW w:w="9574" w:type="dxa"/>
        <w:tblInd w:w="3" w:type="dxa"/>
        <w:tblLook w:val="0000" w:firstRow="0" w:lastRow="0" w:firstColumn="0" w:lastColumn="0" w:noHBand="0" w:noVBand="0"/>
        <w:tblLayout w:type="fixed"/>
        <w:tblCellMar>
          <w:left w:w="0" w:type="dxa"/>
          <w:right w:w="0" w:type="dxa"/>
        </w:tblCellMar>
      </w:tblPr>
      <w:tblGrid>
        <w:gridCol w:w="1701"/>
        <w:gridCol w:w="379"/>
        <w:gridCol w:w="1181"/>
        <w:gridCol w:w="1269"/>
        <w:gridCol w:w="46"/>
        <w:gridCol w:w="76"/>
        <w:gridCol w:w="1438"/>
        <w:gridCol w:w="985"/>
        <w:gridCol w:w="7"/>
        <w:gridCol w:w="142"/>
        <w:gridCol w:w="2350"/>
      </w:tblGrid>
      <w:tr>
        <w:trPr>
          <w:trHeight w:val="454" w:hRule="exact"/>
        </w:trPr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noProof/>
                <w:sz w:val="14"/>
                <w:szCs w:val="14"/>
              </w:rPr>
              <w:drawing>
                <wp:anchor distT="0" distB="0" distL="114300" distR="114300" behindDoc="1" locked="0" layoutInCell="1" simplePos="0" relativeHeight="251658240" allowOverlap="1" hidden="0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2540</wp:posOffset>
                  </wp:positionV>
                  <wp:extent cx="1080000" cy="1440000"/>
                  <wp:effectExtent l="0" t="0" r="6350" b="8255"/>
                  <wp:wrapNone/>
                  <wp:docPr id="1025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그림 2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이름</w:t>
            </w:r>
          </w:p>
        </w:tc>
        <w:tc>
          <w:tcPr>
            <w:tcW w:w="2829" w:type="dxa"/>
            <w:gridSpan w:val="4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손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민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정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영문</w:t>
            </w:r>
          </w:p>
        </w:tc>
        <w:tc>
          <w:tcPr>
            <w:tcW w:w="235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Son Minjeong</w:t>
            </w:r>
          </w:p>
        </w:tc>
      </w:tr>
      <w:tr>
        <w:trPr>
          <w:trHeight w:val="454" w:hRule="atLeast"/>
        </w:trPr>
        <w:tc>
          <w:tcPr>
            <w:tcW w:w="170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생년월일</w:t>
            </w:r>
          </w:p>
        </w:tc>
        <w:tc>
          <w:tcPr>
            <w:tcW w:w="2829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1993.04.08</w:t>
            </w:r>
          </w:p>
        </w:tc>
        <w:tc>
          <w:tcPr>
            <w:tcW w:w="1134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나이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만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31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세</w:t>
            </w:r>
          </w:p>
        </w:tc>
      </w:tr>
      <w:tr>
        <w:trPr>
          <w:trHeight w:val="454" w:hRule="atLeast"/>
        </w:trPr>
        <w:tc>
          <w:tcPr>
            <w:tcW w:w="170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휴대폰</w:t>
            </w:r>
          </w:p>
        </w:tc>
        <w:tc>
          <w:tcPr>
            <w:tcW w:w="2829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010-9327-9348</w:t>
            </w:r>
          </w:p>
        </w:tc>
        <w:tc>
          <w:tcPr>
            <w:tcW w:w="1134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b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b/>
                <w:sz w:val="14"/>
                <w:szCs w:val="14"/>
              </w:rPr>
              <w:t>비상연락망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010-6505-8764 /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모</w:t>
            </w:r>
          </w:p>
        </w:tc>
      </w:tr>
      <w:tr>
        <w:trPr>
          <w:trHeight w:val="454" w:hRule="exact"/>
        </w:trPr>
        <w:tc>
          <w:tcPr>
            <w:tcW w:w="1701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주소</w:t>
            </w:r>
          </w:p>
        </w:tc>
        <w:tc>
          <w:tcPr>
            <w:tcW w:w="2829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대구광역시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달서구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상화북로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43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길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70,</w:t>
            </w:r>
          </w:p>
          <w:p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101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호</w:t>
            </w:r>
          </w:p>
        </w:tc>
        <w:tc>
          <w:tcPr>
            <w:tcW w:w="1134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E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- mail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맑은 고딕"/>
                <w:sz w:val="14"/>
                <w:szCs w:val="14"/>
              </w:rPr>
              <w:t>ssonmin930408@gmail.com</w:t>
            </w:r>
          </w:p>
        </w:tc>
      </w:tr>
      <w:tr>
        <w:trPr>
          <w:trHeight w:val="454" w:hRule="exact"/>
        </w:trPr>
        <w:tc>
          <w:tcPr>
            <w:tcW w:w="170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jc w:val="center"/>
              <w:rPr>
                <w:rFonts w:asciiTheme="majorHAnsi" w:eastAsiaTheme="majorHAnsi" w:hAnsiTheme="majorHAnsi"/>
                <w:b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b/>
                <w:sz w:val="14"/>
                <w:szCs w:val="14"/>
              </w:rPr>
              <w:t>포트폴리오</w:t>
            </w:r>
          </w:p>
        </w:tc>
        <w:tc>
          <w:tcPr>
            <w:tcW w:w="6313" w:type="dxa"/>
            <w:gridSpan w:val="8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제작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진행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중</w:t>
            </w: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학력사항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>최종학력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 xml:space="preserve">: 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>대구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>가톨릭대학교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>일어일문학전공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>졸업</w:t>
            </w:r>
            <w:r>
              <w:rPr>
                <w:rFonts w:asciiTheme="majorHAnsi" w:eastAsiaTheme="majorHAnsi" w:hAnsiTheme="majorHAnsi" w:cs="NanumGothic"/>
                <w:sz w:val="16"/>
                <w:szCs w:val="16"/>
              </w:rPr>
              <w:t xml:space="preserve">) 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재학기간</w:t>
            </w:r>
          </w:p>
        </w:tc>
        <w:tc>
          <w:tcPr>
            <w:tcW w:w="2450" w:type="dxa"/>
            <w:gridSpan w:val="2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학교명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및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전공</w:t>
            </w:r>
          </w:p>
        </w:tc>
        <w:tc>
          <w:tcPr>
            <w:tcW w:w="2552" w:type="dxa"/>
            <w:gridSpan w:val="5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b/>
                <w:bCs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b/>
                <w:bCs/>
                <w:sz w:val="14"/>
                <w:szCs w:val="14"/>
              </w:rPr>
              <w:t>상태</w:t>
            </w:r>
          </w:p>
        </w:tc>
        <w:tc>
          <w:tcPr>
            <w:tcW w:w="2492" w:type="dxa"/>
            <w:gridSpan w:val="2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b/>
                <w:bCs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b/>
                <w:bCs/>
                <w:sz w:val="14"/>
                <w:szCs w:val="14"/>
              </w:rPr>
              <w:t>전공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2012.02 ~ 2018.02</w:t>
            </w:r>
          </w:p>
        </w:tc>
        <w:tc>
          <w:tcPr>
            <w:tcW w:w="24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대구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가톨릭대학교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효성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)</w:t>
            </w: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졸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업</w:t>
            </w:r>
          </w:p>
        </w:tc>
        <w:tc>
          <w:tcPr>
            <w:tcW w:w="24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일어일문학전공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2009.03 ~ 2012.03</w:t>
            </w:r>
          </w:p>
        </w:tc>
        <w:tc>
          <w:tcPr>
            <w:tcW w:w="24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대구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신명고등학교</w:t>
            </w: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졸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업</w:t>
            </w:r>
          </w:p>
        </w:tc>
        <w:tc>
          <w:tcPr>
            <w:tcW w:w="249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실용음악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보컬전공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)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입시준비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특기생</w:t>
            </w: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dotted" w:sz="4" w:space="0" w:color="auto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single" w:sz="2" w:space="0" w:color="000000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경력사항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근무기간</w:t>
            </w:r>
          </w:p>
        </w:tc>
        <w:tc>
          <w:tcPr>
            <w:tcW w:w="2496" w:type="dxa"/>
            <w:gridSpan w:val="3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회사명</w:t>
            </w:r>
          </w:p>
        </w:tc>
        <w:tc>
          <w:tcPr>
            <w:tcW w:w="2499" w:type="dxa"/>
            <w:gridSpan w:val="3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부서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/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직급</w:t>
            </w:r>
          </w:p>
        </w:tc>
        <w:tc>
          <w:tcPr>
            <w:tcW w:w="2499" w:type="dxa"/>
            <w:gridSpan w:val="3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업무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내용</w:t>
            </w:r>
          </w:p>
        </w:tc>
      </w:tr>
      <w:tr>
        <w:trPr>
          <w:trHeight w:val="4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2021.11 ~ 2024.07</w:t>
            </w:r>
          </w:p>
        </w:tc>
        <w:tc>
          <w:tcPr>
            <w:tcW w:w="249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㈜유앤원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롯데리아대구서부정류장점</w:t>
            </w:r>
          </w:p>
        </w:tc>
        <w:tc>
          <w:tcPr>
            <w:tcW w:w="249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부점장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2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년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/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점장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1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년</w:t>
            </w:r>
          </w:p>
        </w:tc>
        <w:tc>
          <w:tcPr>
            <w:tcW w:w="249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leftChars="100" w:left="20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햄버거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제조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및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판매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,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매장관리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,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아르바이트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인사관리</w:t>
            </w:r>
          </w:p>
        </w:tc>
      </w:tr>
      <w:tr>
        <w:trPr>
          <w:trHeight w:val="4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2018.03 ~ 2021.03</w:t>
            </w:r>
          </w:p>
        </w:tc>
        <w:tc>
          <w:tcPr>
            <w:tcW w:w="249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구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)SSG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그룹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㈜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스타벅스커피코리아</w:t>
            </w:r>
          </w:p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현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)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신세계그룹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㈜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에스씨케이컴퍼니</w:t>
            </w:r>
          </w:p>
        </w:tc>
        <w:tc>
          <w:tcPr>
            <w:tcW w:w="249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영업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5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팀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/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바리스타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&amp;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수퍼바이저</w:t>
            </w:r>
          </w:p>
        </w:tc>
        <w:tc>
          <w:tcPr>
            <w:tcW w:w="249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leftChars="100" w:left="20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고객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커피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제조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및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판매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,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매장관리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,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고객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커피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경험증대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,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발주관리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등</w:t>
            </w:r>
          </w:p>
        </w:tc>
      </w:tr>
      <w:tr>
        <w:trPr>
          <w:trHeight w:val="485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2012.09 ~ 2016.06</w:t>
            </w:r>
          </w:p>
        </w:tc>
        <w:tc>
          <w:tcPr>
            <w:tcW w:w="249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주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)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케이프라이드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선달의고집</w:t>
            </w:r>
          </w:p>
        </w:tc>
        <w:tc>
          <w:tcPr>
            <w:tcW w:w="249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영업팀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/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팀장</w:t>
            </w:r>
          </w:p>
        </w:tc>
        <w:tc>
          <w:tcPr>
            <w:tcW w:w="249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s0"/>
              <w:ind w:leftChars="100" w:left="20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제품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세일즈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및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타임세일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,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발주관리</w:t>
            </w: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dotted" w:sz="4" w:space="0" w:color="auto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교육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및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훈련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/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연수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기간</w:t>
            </w:r>
          </w:p>
        </w:tc>
        <w:tc>
          <w:tcPr>
            <w:tcW w:w="4010" w:type="dxa"/>
            <w:gridSpan w:val="5"/>
            <w:tcBorders>
              <w:top w:val="single" w:sz="2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과정명</w:t>
            </w:r>
          </w:p>
        </w:tc>
        <w:tc>
          <w:tcPr>
            <w:tcW w:w="3484" w:type="dxa"/>
            <w:gridSpan w:val="4"/>
            <w:tcBorders>
              <w:top w:val="single" w:sz="2" w:space="0" w:color="auto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기관</w:t>
            </w:r>
          </w:p>
        </w:tc>
      </w:tr>
      <w:tr>
        <w:trPr>
          <w:trHeight w:val="4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2024.10.14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~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2025.03.27</w:t>
            </w:r>
          </w:p>
        </w:tc>
        <w:tc>
          <w:tcPr>
            <w:tcW w:w="4010" w:type="dxa"/>
            <w:gridSpan w:val="5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산대특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)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AI&amp;React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활용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스마트시티웨더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구축</w:t>
            </w:r>
          </w:p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리퍼블리셔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양성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과정</w:t>
            </w:r>
          </w:p>
        </w:tc>
        <w:tc>
          <w:tcPr>
            <w:tcW w:w="3484" w:type="dxa"/>
            <w:gridSpan w:val="4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S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BS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아카데미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컴퓨터아트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학원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대구점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</w:p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국민내일배움카드직업훈련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)</w:t>
            </w:r>
          </w:p>
        </w:tc>
      </w:tr>
      <w:tr>
        <w:trPr>
          <w:trHeight w:val="4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2022.09.16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~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2022.09.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23</w:t>
            </w:r>
          </w:p>
        </w:tc>
        <w:tc>
          <w:tcPr>
            <w:tcW w:w="4010" w:type="dxa"/>
            <w:gridSpan w:val="5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롯데리아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점포관리자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양성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경력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)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과정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1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기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수료</w:t>
            </w:r>
          </w:p>
        </w:tc>
        <w:tc>
          <w:tcPr>
            <w:tcW w:w="3484" w:type="dxa"/>
            <w:gridSpan w:val="4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Lotte GRS</w:t>
            </w:r>
          </w:p>
        </w:tc>
      </w:tr>
      <w:tr>
        <w:trPr>
          <w:trHeight w:val="4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2020.10.26</w:t>
            </w:r>
          </w:p>
        </w:tc>
        <w:tc>
          <w:tcPr>
            <w:tcW w:w="4010" w:type="dxa"/>
            <w:gridSpan w:val="5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2020.10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Starbucks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Supervisor OJT</w:t>
            </w:r>
          </w:p>
        </w:tc>
        <w:tc>
          <w:tcPr>
            <w:tcW w:w="3484" w:type="dxa"/>
            <w:gridSpan w:val="4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Starbucks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아카데미</w:t>
            </w:r>
          </w:p>
        </w:tc>
      </w:tr>
      <w:tr>
        <w:trPr>
          <w:trHeight w:val="484" w:hRule="atLeast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2018.03.08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~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2018.03.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09</w:t>
            </w:r>
          </w:p>
        </w:tc>
        <w:tc>
          <w:tcPr>
            <w:tcW w:w="4010" w:type="dxa"/>
            <w:gridSpan w:val="5"/>
            <w:tcBorders>
              <w:top w:val="dotted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2018.03 Starbucks Barista OJT</w:t>
            </w:r>
          </w:p>
        </w:tc>
        <w:tc>
          <w:tcPr>
            <w:tcW w:w="3484" w:type="dxa"/>
            <w:gridSpan w:val="4"/>
            <w:tcBorders>
              <w:top w:val="dotted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Starbucks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아카데미</w:t>
            </w: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>
            <w:pPr>
              <w:pStyle w:val="s0"/>
              <w:rPr>
                <w:rFonts w:asciiTheme="majorHAnsi" w:eastAsiaTheme="majorHAnsi" w:hAnsiTheme="majorHAnsi" w:cs="NanumGothic"/>
                <w:sz w:val="16"/>
                <w:szCs w:val="16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기술숙련도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  <w:t>구분</w:t>
            </w:r>
          </w:p>
        </w:tc>
        <w:tc>
          <w:tcPr>
            <w:tcW w:w="2572" w:type="dxa"/>
            <w:gridSpan w:val="4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  <w:t>숙련도</w:t>
            </w:r>
            <w:r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2572" w:type="dxa"/>
            <w:gridSpan w:val="4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  <w:t>구분</w:t>
            </w:r>
          </w:p>
        </w:tc>
        <w:tc>
          <w:tcPr>
            <w:tcW w:w="2350" w:type="dxa"/>
            <w:tcBorders>
              <w:top w:val="single" w:sz="2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  <w:t>숙련도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HTML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상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: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레이아웃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구현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CSS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상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: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반응형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페이지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Javascript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상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: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동적구현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React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Photoshop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Figma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PowerPoint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Excel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Word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SCSS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Notion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  <w:tc>
          <w:tcPr>
            <w:tcW w:w="2572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Github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중</w:t>
            </w: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dotted" w:sz="4" w:space="0" w:color="auto"/>
              <w:left w:val="nil"/>
              <w:bottom w:val="single" w:sz="2" w:space="0" w:color="auto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</w:p>
        </w:tc>
      </w:tr>
      <w:tr>
        <w:trPr>
          <w:trHeight w:val="284" w:hRule="atLeast"/>
        </w:trPr>
        <w:tc>
          <w:tcPr>
            <w:tcW w:w="9574" w:type="dxa"/>
            <w:gridSpan w:val="11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>
            <w:pPr>
              <w:pStyle w:val="s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자격증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취득일</w:t>
            </w:r>
          </w:p>
        </w:tc>
        <w:tc>
          <w:tcPr>
            <w:tcW w:w="4010" w:type="dxa"/>
            <w:gridSpan w:val="5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자격증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/ </w:t>
            </w: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면허증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등급</w:t>
            </w:r>
          </w:p>
        </w:tc>
        <w:tc>
          <w:tcPr>
            <w:tcW w:w="2350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발행처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2025.04.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10</w:t>
            </w:r>
          </w:p>
        </w:tc>
        <w:tc>
          <w:tcPr>
            <w:tcW w:w="40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웹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디자인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개발기능사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필기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응시예정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)</w:t>
            </w:r>
          </w:p>
        </w:tc>
        <w:tc>
          <w:tcPr>
            <w:tcW w:w="1134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기능사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한국산업인력공단</w:t>
            </w:r>
          </w:p>
        </w:tc>
      </w:tr>
      <w:tr>
        <w:trPr>
          <w:trHeight w:val="284" w:hRule="atLeast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 2020.09.09</w:t>
            </w:r>
          </w:p>
        </w:tc>
        <w:tc>
          <w:tcPr>
            <w:tcW w:w="40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자동차운전면허</w:t>
            </w:r>
          </w:p>
        </w:tc>
        <w:tc>
          <w:tcPr>
            <w:tcW w:w="1134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2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종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보통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대구지방경찰청</w:t>
            </w:r>
          </w:p>
        </w:tc>
      </w:tr>
    </w:tbl>
    <w:p>
      <w:pPr>
        <w:pStyle w:val="a6"/>
        <w:ind w:right="10"/>
        <w:jc w:val="right"/>
        <w:spacing w:line="240" w:lineRule="auto"/>
        <w:rPr>
          <w:rFonts w:asciiTheme="majorHAnsi" w:eastAsiaTheme="majorHAnsi" w:hAnsiTheme="majorHAnsi"/>
          <w:b/>
          <w:color w:val="auto"/>
          <w:sz w:val="14"/>
          <w:szCs w:val="14"/>
        </w:rPr>
      </w:pPr>
    </w:p>
    <w:p>
      <w:pPr>
        <w:pStyle w:val="a6"/>
        <w:ind w:right="10"/>
        <w:jc w:val="right"/>
        <w:spacing w:line="240" w:lineRule="auto"/>
        <w:rPr>
          <w:rFonts w:asciiTheme="majorHAnsi" w:eastAsiaTheme="majorHAnsi" w:hAnsiTheme="majorHAnsi"/>
          <w:b/>
          <w:color w:val="auto"/>
          <w:sz w:val="14"/>
          <w:szCs w:val="14"/>
        </w:rPr>
      </w:pPr>
      <w:r>
        <w:rPr>
          <w:rFonts w:asciiTheme="majorHAnsi" w:eastAsiaTheme="majorHAnsi" w:hAnsiTheme="majorHAnsi"/>
          <w:b/>
          <w:color w:val="auto"/>
          <w:sz w:val="14"/>
          <w:szCs w:val="14"/>
        </w:rPr>
        <w:t>위에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>기재한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>사항은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>사실과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>틀림이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>없습니다</w:t>
      </w:r>
      <w:r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. </w:t>
      </w:r>
      <w:r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 xml:space="preserve">   </w:t>
      </w:r>
    </w:p>
    <w:sectPr>
      <w:pgSz w:w="11906" w:h="16838"/>
      <w:pgMar w:top="1134" w:right="1134" w:bottom="1134" w:left="1134" w:header="1134" w:footer="567" w:gutter="0"/>
      <w:cols w:space="720"/>
      <w:docGrid w:linePitch="272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anumGothic">
    <w:panose1 w:val="020D0804000000000000"/>
    <w:family w:val="NanumGothic"/>
    <w:charset w:val="00"/>
    <w:notTrueType w:val="false"/>
    <w:sig w:usb0="7FFFFFFF" w:usb1="29D7FCFB" w:usb2="00000010" w:usb3="00000001" w:csb0="00080001" w:csb1="00000001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나눔명조">
    <w:panose1 w:val="02020603020101020101"/>
    <w:family w:val="NanumMyeongjo"/>
    <w:charset w:val="00"/>
    <w:notTrueType w:val="false"/>
    <w:sig w:usb0="7FFFFFFF" w:usb1="01D7FCFB" w:usb2="00000010" w:usb3="00000001" w:csb0="00080001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폴라리스새바탕-함초롬바탕호환">
    <w:family w:val="roman"/>
    <w:altName w:val="바탕"/>
    <w:charset w:val="81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="Times New Roman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5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5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130" w:qFormat="1"/>
    <w:lsdException w:name="Emphasis" w:uiPriority="128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autoSpaceDE w:val="off"/>
      <w:autoSpaceDN w:val="off"/>
      <w:widowControl w:val="off"/>
      <w:jc w:val="left"/>
      <w:spacing w:after="0" w:line="240" w:lineRule="auto"/>
    </w:pPr>
    <w:rPr>
      <w:rFonts w:ascii="나눔명조" w:eastAsia="나눔명조"/>
      <w:sz w:val="24"/>
      <w:szCs w:val="24"/>
      <w:kern w:val="0"/>
    </w:rPr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cs="Times New Roman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cs="Times New Roman"/>
    </w:rPr>
  </w:style>
  <w:style w:type="character" w:styleId="a5">
    <w:name w:val="Hyperlink"/>
    <w:uiPriority w:val="99"/>
    <w:basedOn w:val="a0"/>
    <w:unhideWhenUsed/>
    <w:rPr>
      <w:rFonts w:cs="Times New Roman"/>
      <w:color w:val="0000FF"/>
      <w:u w:val="single" w:color="auto"/>
    </w:rPr>
  </w:style>
  <w:style w:type="paragraph" w:customStyle="1" w:styleId="a6">
    <w:name w:val="표내용"/>
    <w:basedOn w:val="a"/>
    <w:pPr>
      <w:autoSpaceDE/>
      <w:autoSpaceDN/>
      <w:widowControl/>
      <w:wordWrap/>
      <w:snapToGrid w:val="0"/>
      <w:spacing w:after="0"/>
    </w:pPr>
    <w:rPr>
      <w:rFonts w:ascii="NanumGothic" w:eastAsia="NanumGothic" w:hAnsi="NanumGothic" w:cs="굴림"/>
      <w:color w:val="000000"/>
      <w:sz w:val="18"/>
      <w:szCs w:val="18"/>
      <w:kern w:val="0"/>
    </w:rPr>
  </w:style>
  <w:style w:type="paragraph" w:customStyle="1" w:styleId="a7">
    <w:name w:val="이력서목차"/>
    <w:basedOn w:val="a"/>
    <w:pPr>
      <w:ind w:left="-160"/>
      <w:autoSpaceDE/>
      <w:autoSpaceDN/>
      <w:widowControl/>
      <w:wordWrap/>
      <w:snapToGrid w:val="0"/>
      <w:spacing w:after="0"/>
    </w:pPr>
    <w:rPr>
      <w:rFonts w:ascii="NanumGothic" w:eastAsia="NanumGothic" w:hAnsi="NanumGothic" w:cs="굴림"/>
      <w:b/>
      <w:bCs/>
      <w:color w:val="000000"/>
      <w:sz w:val="16"/>
      <w:szCs w:val="16"/>
      <w:kern w:val="0"/>
    </w:rPr>
  </w:style>
  <w:style w:type="paragraph" w:customStyle="1" w:styleId="a8">
    <w:name w:val="바탕글"/>
    <w:pPr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 w:cstheme="minorBidi"/>
      <w:color w:val="000000"/>
      <w:szCs w:val="22"/>
      <w:shd w:val="clear" w:color="FFFFFF" w:fill="FFFFFF"/>
    </w:rPr>
  </w:style>
  <w:style w:type="paragraph" w:styleId="a9">
    <w:name w:val="Date"/>
    <w:uiPriority w:val="99"/>
    <w:basedOn w:val="a"/>
    <w:next w:val="a"/>
    <w:link w:val="Char1"/>
    <w:semiHidden/>
    <w:unhideWhenUsed/>
  </w:style>
  <w:style w:type="character" w:customStyle="1" w:styleId="Char1">
    <w:name w:val="날짜 Char"/>
    <w:uiPriority w:val="99"/>
    <w:basedOn w:val="a0"/>
    <w:link w:val="a9"/>
    <w:semiHidden/>
    <w:rPr>
      <w:szCs w:val="22"/>
    </w:rPr>
  </w:style>
  <w:style w:type="character" w:customStyle="1" w:styleId="UnresolvedMention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sson_minjeong_i</dc:creator>
  <cp:keywords/>
  <dc:description/>
  <cp:lastModifiedBy>sson_minjeong_i</cp:lastModifiedBy>
  <cp:revision>1</cp:revision>
  <dcterms:created xsi:type="dcterms:W3CDTF">2025-03-20T08:55:00Z</dcterms:created>
  <dcterms:modified xsi:type="dcterms:W3CDTF">2025-03-20T12:48:04Z</dcterms:modified>
  <cp:version>1300.0100.01</cp:version>
</cp:coreProperties>
</file>