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b w:val="0"/>
          <w:sz w:val="48"/>
          <w:szCs w:val="48"/>
          <w:rtl w:val="off"/>
        </w:rPr>
      </w:pPr>
      <w:r>
        <w:rPr>
          <w:rFonts w:hint="eastAsia"/>
          <w:b/>
          <w:sz w:val="48"/>
          <w:szCs w:val="48"/>
        </w:rPr>
        <w:t>자</w:t>
      </w:r>
      <w:r>
        <w:rPr>
          <w:b/>
          <w:sz w:val="48"/>
          <w:szCs w:val="48"/>
        </w:rPr>
        <w:t xml:space="preserve"> </w:t>
      </w:r>
      <w:r>
        <w:rPr>
          <w:rFonts w:hint="eastAsia"/>
          <w:b/>
          <w:sz w:val="48"/>
          <w:szCs w:val="48"/>
        </w:rPr>
        <w:t>기</w:t>
      </w:r>
      <w:r>
        <w:rPr>
          <w:b/>
          <w:sz w:val="48"/>
          <w:szCs w:val="48"/>
        </w:rPr>
        <w:t xml:space="preserve"> </w:t>
      </w:r>
      <w:r>
        <w:rPr>
          <w:rFonts w:hint="eastAsia"/>
          <w:b/>
          <w:sz w:val="48"/>
          <w:szCs w:val="48"/>
        </w:rPr>
        <w:t>소</w:t>
      </w:r>
      <w:r>
        <w:rPr>
          <w:b/>
          <w:sz w:val="48"/>
          <w:szCs w:val="48"/>
        </w:rPr>
        <w:t xml:space="preserve"> </w:t>
      </w:r>
      <w:r>
        <w:rPr>
          <w:rFonts w:hint="eastAsia"/>
          <w:b/>
          <w:sz w:val="48"/>
          <w:szCs w:val="48"/>
        </w:rPr>
        <w:t>개</w:t>
      </w:r>
      <w:r>
        <w:rPr>
          <w:b/>
          <w:sz w:val="48"/>
          <w:szCs w:val="48"/>
        </w:rPr>
        <w:t xml:space="preserve"> </w:t>
      </w:r>
      <w:r>
        <w:rPr>
          <w:rFonts w:hint="eastAsia"/>
          <w:b/>
          <w:sz w:val="48"/>
          <w:szCs w:val="48"/>
        </w:rPr>
        <w:t>서</w:t>
      </w:r>
    </w:p>
    <w:p>
      <w:pPr>
        <w:rPr/>
      </w:pPr>
      <w:r>
        <w:rPr>
          <w:b/>
          <w:bCs/>
        </w:rPr>
        <w:t>&lt; 성장과정 &gt;</w:t>
      </w:r>
    </w:p>
    <w:p>
      <w:pPr>
        <w:rPr/>
      </w:pPr>
      <w:r>
        <w:rPr/>
        <w:t>변화와 성장에 대한 열망이 저를 이끄는 원동력입니다. 9년 7개월 동안 서비스 직무를 수행하면서 다양한 환경에서 빠르게 적응하는 법을 배웠고, 팀워크의 중요성을 몸소 경험했습니다. 특히 여러 매장에서 근무하며 새로운 환경에 대한 두려움보다는 도전의식을 키웠고, 문제 발생 시 즉각적으로 대처하는 능력을 길렀습니다. 또한, 고객과 직접 소통하는 과정에서 문제 해결 능력을 키웠으며, 유연한 사고를 바탕으로 예기치 않은 상황에서도 최적의 해결책을 찾아왔습니다.</w:t>
      </w:r>
    </w:p>
    <w:p>
      <w:pPr>
        <w:rPr/>
      </w:pPr>
      <w:r>
        <w:rPr/>
        <w:t>이러한 경험을 통해 저는 단순히 업무를 수행하는 것이 아니라, 항상 더 나은 방향을 고민하고 개선하는 습관을 기르게 되었습니다. 서비스 업종에서 고객의 니즈를 빠르게 파악하고 대응하는 능력을 갖추게 되었으며, 이러한 경험이 새로운 분야에서도 적응력과 창의적인 문제 해결 능력으로 이어질 것이라 확신합니다. 이를 바탕으로 웹 퍼블리싱, 콘텐츠 운영, 사무보조 등 다양한 직무에서 저만의 강점을 살려 기여하고자 합니다.</w:t>
      </w:r>
    </w:p>
    <w:p>
      <w:pPr>
        <w:rPr/>
      </w:pPr>
      <w:r>
        <w:rPr>
          <w:b/>
          <w:bCs/>
        </w:rPr>
        <w:t>&lt; 성격의 장·단점 &gt;</w:t>
      </w:r>
    </w:p>
    <w:p>
      <w:pPr>
        <w:rPr/>
      </w:pPr>
      <w:r>
        <w:rPr/>
        <w:t>저는 책임감이 강하고 꼼꼼한 성격을 가지고 있습니다. 업무를 수행할 때 작은 부분까지 신경 쓰며, 체계적으로 정리하는 것을 중요하게 생각합니다. 또한, 새로운 환경에서도 빠르게 적응하며 협업하는 능력이 뛰어납니다. 과거 서비스 직무에서 예상치 못한 상황에서도 침착하게 해결책을 찾고, 고객과 동료들을 배려하는 태도를 유지해왔습니다. 이러한 성향 덕분에 맡은 바 업무를 철저하게 수행하며, 주변과의 협력을 통해 최상의 결과를 도출하는 것을 목표로 삼고 있습니다.</w:t>
      </w:r>
    </w:p>
    <w:p>
      <w:pPr>
        <w:rPr/>
      </w:pPr>
      <w:r>
        <w:rPr/>
        <w:t>그러나 가끔 완벽을 추구하는 성향이 있어 시간을 과하게 들이는 경우가 있습니다. 작은 실수도 허용하지 않으려 하다 보니 업무 속도가 느려질 때가 있으며, 이에 대한 보완이 필요하다고 생각합니다. 이를 극복하기 위해 우선순위를 명확하게 설정하고, 일정 내에서 최적의 결과를 도출할 수 있도록 효율적인 업무 수행 방식을 연습하고 있습니다. 또한, 팀원들과의 원활한 소통을 통해 빠르게 피드백을 반영하고, 보다 유연한 태도를 기르기 위해 노력하고 있습니다.</w:t>
      </w:r>
    </w:p>
    <w:p>
      <w:pPr>
        <w:rPr/>
      </w:pPr>
      <w:r>
        <w:rPr>
          <w:b/>
          <w:bCs/>
        </w:rPr>
        <w:t>&lt; 경험 및 역량 &gt;</w:t>
      </w:r>
    </w:p>
    <w:p>
      <w:pPr>
        <w:rPr/>
      </w:pPr>
      <w:r>
        <w:rPr/>
        <w:t>서비스 직무에서 쌓은 경험을 바탕으로 세심함과 협업 능력을 갖추고 있으며, 최근에는 웹 퍼블리싱 및 IT 역량을 강화하기 위해 HTML, CSS, JavaScript를 학습하였습니다. 특히, React와 Redux Toolkit을 활용하여 동적인 웹 애플리케이션을 구현한 경험이 있으며, API 연동을 통한 데이터 처리 및 화면 구성을 수행한 바 있습니다. 이러한 과정에서 단순한 코딩을 넘어 사용자 경험을 고려한 UI/UX 설계에도 관심을 가지게 되었으며, 보다 직관적인 인터페이스를 제공하는 방법을 고민하고 연구해왔습니다.</w:t>
      </w:r>
    </w:p>
    <w:p>
      <w:pPr>
        <w:rPr/>
      </w:pPr>
      <w:r>
        <w:rPr/>
        <w:t>또한, 문서 작업과 데이터 정리에 관심이 많고, 체계적인 업무 처리를 위해 엑셀과 문서 작성 도구를 적극 활용해왔습니다. 과거 서비스 직무에서도 매출 분석, 재고 관리, 매장스케쥴관리 등의 업무를 담당하며 데이터를 효율적으로 정리하고 분석하는 능력을 키웠으며, 이를 통해 더욱 체계적인 업무 방식을 익혔습니다.</w:t>
      </w:r>
      <w:r>
        <w:rPr>
          <w:lang w:eastAsia="ko-KR"/>
          <w:rtl w:val="off"/>
        </w:rPr>
        <w:t xml:space="preserve"> </w:t>
      </w:r>
      <w:r>
        <w:rPr>
          <w:lang w:eastAsia="ko-KR"/>
          <w:b w:val="0"/>
          <w:bCs w:val="0"/>
          <w:color w:val="000000"/>
          <w:rtl w:val="off"/>
        </w:rPr>
        <w:t xml:space="preserve">롯데리아의 점장으로 부임했을 당시에는 팀원들과 상사 사이에서 원활한 소통이 이루어 지도록 하기위한 창구 역할을 자처하여 꾸준히 노력하고 계획적인 회의 스케쥴을 수립하고 협업에 힘쓴 끝에 기존의 이익률에서 점장 부임 3개월만에 하절기 이익률을 약 7%가량 상승시켜 인센티브를 지급 받기도 하였습니다. </w:t>
      </w:r>
      <w:r>
        <w:rPr/>
        <w:t>이러한 경험을 바탕으로 사무보조 업무에서도 정확성과 꼼꼼함을 발휘하여 효율적인 자료 관리와 지원 업무를 수행할 수 있습니다. 꼼꼼한 성격과 책임감을 바탕으로 어떤 직무에서도 신뢰받는 구성원이 되기 위해 노력하고 있습니다.</w:t>
      </w:r>
    </w:p>
    <w:p>
      <w:pPr>
        <w:rPr/>
      </w:pPr>
      <w:r>
        <w:rPr>
          <w:b/>
          <w:bCs/>
        </w:rPr>
        <w:t>&lt; 지원동기 및 입사 후 포부 &gt;</w:t>
      </w:r>
    </w:p>
    <w:p>
      <w:pPr>
        <w:rPr/>
      </w:pPr>
      <w:r>
        <w:rPr/>
        <w:t>저는 변화하는 환경 속에서도 주어진 역할을 성실하게 수행하며, 더 나은 방향으로 나아가기 위해 끊임없이 고민하는 사람입니다. 웹 퍼블리싱, 콘텐츠 운영, 사무 지원 등 다양한 직무에서 제 강점을 살려 기여하고 싶습니다. 특히, 체계적인 업무 처리와 문제 해결 능력을 활용하여 회사의 성장에 보탬이 되고 싶습니다. 과거 서비스 직무에서 쌓아온 꼼꼼함과 책임감, 그리고 최근 학습한 IT 기술 역량을 바탕으로, 업무의 정확도를 높이고 보다 효율적인 방식으로 업무를 수행할 자신이 있습니다.</w:t>
      </w:r>
    </w:p>
    <w:p>
      <w:pPr>
        <w:rPr/>
      </w:pPr>
      <w:r>
        <w:rPr/>
        <w:t>주어진 업무를 수행하는 데 그치지 않고, 더욱 효율적인 방식을 고민하고 제안하며 발전해 나가겠습니다. 입사 후에는 맡은 역할에 최선을 다할 뿐만 아니라, 끊임없이 배우고 성장하는 자세를 유지하며 회사와 함께 발전할 수 있도록 노력하겠습니다. 또한, 동료들과 원활한 협력을 통해 업무의 효율성을 극대화하고, 기업의 목표 달성을 위해 적극적으로 기여하겠습니다. 앞으로도 지속적인 자기계발을 통해 다양한 역량을 갖춘 인재로 성장하며, 조직에 꼭 필요한 구성원이 될 것을 약속드립니다. 감사합니다.</w:t>
      </w:r>
    </w:p>
    <w:p>
      <w:pPr/>
    </w:p>
    <w:sectPr>
      <w:pgSz w:w="11906" w:h="16838"/>
      <w:pgMar w:top="1134" w:right="1134" w:bottom="1134" w:left="1134" w:header="1134" w:footer="567" w:gutter="0"/>
      <w:cols w:space="720"/>
      <w:docGrid w:linePitch="272"/>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Times New Roman"/>
    <w:charset w:val="00"/>
    <w:notTrueType w:val="false"/>
    <w:sig w:usb0="7FFFFFFF" w:usb1="7FFFFFFF" w:usb2="00000009" w:usb3="00000001" w:csb0="400001FF" w:csb1="7FFFFFFF"/>
  </w:font>
  <w:font w:name="나눔고딕">
    <w:panose1 w:val="020D0804000000000000"/>
    <w:family w:val="NanumGothic"/>
    <w:charset w:val="00"/>
    <w:notTrueType w:val="false"/>
    <w:sig w:usb0="7FFFFFFF" w:usb1="29D7FCFB" w:usb2="00000010" w:usb3="00000001" w:csb0="00080001" w:csb1="00000001"/>
  </w:font>
  <w:font w:name="굴림">
    <w:panose1 w:val="020B0600000101010101"/>
    <w:family w:val="Gulim"/>
    <w:charset w:val="00"/>
    <w:notTrueType w:val="false"/>
    <w:sig w:usb0="7FFFFFFF" w:usb1="69D77CFB" w:usb2="00000030" w:usb3="00000001" w:csb0="4008009F" w:csb1="7FFF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default="1" w:styleId="a2">
    <w:name w:val="Normal"/>
    <w:qFormat/>
    <w:pPr>
      <w:autoSpaceDE w:val="off"/>
      <w:autoSpaceDN w:val="off"/>
      <w:widowControl w:val="off"/>
      <w:wordWrap w:val="off"/>
      <w:jc w:val="both"/>
      <w:spacing w:after="200" w:line="276" w:lineRule="auto"/>
    </w:pPr>
    <w:rPr>
      <w:rFonts w:cs="Times New Roman"/>
      <w:sz w:val="20"/>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표내용"/>
    <w:basedOn w:val="a2"/>
    <w:pPr>
      <w:autoSpaceDE/>
      <w:autoSpaceDN/>
      <w:widowControl/>
      <w:wordWrap/>
      <w:snapToGrid w:val="0"/>
      <w:spacing w:after="0"/>
    </w:pPr>
    <w:rPr>
      <w:rFonts w:ascii="나눔고딕" w:eastAsia="나눔고딕" w:hAnsi="나눔고딕" w:cs="굴림"/>
      <w:color w:val="000000"/>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Yu Mincho"/>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sson_minjeong_i</dc:creator>
  <cp:keywords/>
  <dc:description/>
  <cp:lastModifiedBy>sson_minjeong_i</cp:lastModifiedBy>
  <cp:revision>1</cp:revision>
  <dcterms:created xsi:type="dcterms:W3CDTF">2025-03-17T12:26:02Z</dcterms:created>
  <dcterms:modified xsi:type="dcterms:W3CDTF">2025-03-19T08:37:54Z</dcterms:modified>
  <cp:version>1300.0100.01</cp:version>
</cp:coreProperties>
</file>