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EA" w:rsidRPr="008F6819" w:rsidRDefault="00DA1DEA" w:rsidP="00B20D64">
      <w:pPr>
        <w:spacing w:after="0" w:line="360" w:lineRule="auto"/>
        <w:jc w:val="center"/>
        <w:rPr>
          <w:sz w:val="24"/>
        </w:rPr>
      </w:pPr>
      <w:r w:rsidRPr="008F6819">
        <w:rPr>
          <w:sz w:val="24"/>
        </w:rPr>
        <w:t>Лабораторная работа №6</w:t>
      </w:r>
    </w:p>
    <w:p w:rsidR="00DA1DEA" w:rsidRPr="008F6819" w:rsidRDefault="008F6819" w:rsidP="00B20D64">
      <w:pPr>
        <w:spacing w:after="0" w:line="360" w:lineRule="auto"/>
        <w:jc w:val="center"/>
        <w:rPr>
          <w:sz w:val="24"/>
        </w:rPr>
      </w:pPr>
      <w:r w:rsidRPr="008F6819">
        <w:rPr>
          <w:sz w:val="24"/>
        </w:rPr>
        <w:t>Работа с типом данных структура</w:t>
      </w:r>
    </w:p>
    <w:p w:rsidR="00C410D2" w:rsidRPr="008F6819" w:rsidRDefault="00DA1DEA" w:rsidP="008F6819">
      <w:p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Цель работы:</w:t>
      </w:r>
      <w:r w:rsidR="008F6819">
        <w:rPr>
          <w:sz w:val="24"/>
        </w:rPr>
        <w:t xml:space="preserve"> </w:t>
      </w:r>
      <w:r w:rsidRPr="008F6819">
        <w:rPr>
          <w:sz w:val="24"/>
        </w:rPr>
        <w:t>Научиться работать с типом данных структуры.</w:t>
      </w:r>
    </w:p>
    <w:p w:rsidR="00DA1DEA" w:rsidRPr="008F6819" w:rsidRDefault="00DA1DEA" w:rsidP="008F6819">
      <w:pPr>
        <w:spacing w:after="0" w:line="360" w:lineRule="auto"/>
        <w:jc w:val="both"/>
        <w:rPr>
          <w:sz w:val="24"/>
        </w:rPr>
      </w:pPr>
      <w:proofErr w:type="spellStart"/>
      <w:proofErr w:type="gramStart"/>
      <w:r w:rsidRPr="008F6819">
        <w:rPr>
          <w:sz w:val="24"/>
        </w:rPr>
        <w:t>Задание:Выполнить</w:t>
      </w:r>
      <w:proofErr w:type="spellEnd"/>
      <w:proofErr w:type="gramEnd"/>
      <w:r w:rsidRPr="008F6819">
        <w:rPr>
          <w:sz w:val="24"/>
        </w:rPr>
        <w:t xml:space="preserve"> задание из приложенного файла «Структуры в </w:t>
      </w:r>
      <w:proofErr w:type="spellStart"/>
      <w:r w:rsidRPr="008F6819">
        <w:rPr>
          <w:sz w:val="24"/>
        </w:rPr>
        <w:t>Python</w:t>
      </w:r>
      <w:proofErr w:type="spellEnd"/>
      <w:r w:rsidRPr="008F6819">
        <w:rPr>
          <w:sz w:val="24"/>
        </w:rPr>
        <w:t>».</w:t>
      </w:r>
    </w:p>
    <w:p w:rsidR="00BF39C2" w:rsidRPr="008F6819" w:rsidRDefault="00B20D64" w:rsidP="00B20D64">
      <w:pPr>
        <w:spacing w:after="0" w:line="360" w:lineRule="auto"/>
        <w:jc w:val="center"/>
        <w:rPr>
          <w:sz w:val="24"/>
        </w:rPr>
      </w:pPr>
      <w:r w:rsidRPr="008F6819">
        <w:rPr>
          <w:noProof/>
          <w:sz w:val="24"/>
          <w:lang w:eastAsia="ru-RU"/>
        </w:rPr>
        <w:drawing>
          <wp:inline distT="0" distB="0" distL="0" distR="0" wp14:anchorId="4401341C" wp14:editId="7D38DCAD">
            <wp:extent cx="2926334" cy="2827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A" w:rsidRDefault="008F6819" w:rsidP="00B20D64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B20D64" w:rsidRPr="008F6819">
        <w:rPr>
          <w:sz w:val="24"/>
        </w:rPr>
        <w:t xml:space="preserve"> 1 – реализация </w:t>
      </w:r>
      <w:proofErr w:type="spellStart"/>
      <w:r w:rsidR="00B20D64" w:rsidRPr="008F6819">
        <w:rPr>
          <w:sz w:val="24"/>
          <w:lang w:val="en-US"/>
        </w:rPr>
        <w:t>dataclass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8F6819" w:rsidRPr="008F6819" w:rsidRDefault="008F6819" w:rsidP="00B20D64">
      <w:pPr>
        <w:spacing w:after="0" w:line="360" w:lineRule="auto"/>
        <w:jc w:val="center"/>
        <w:rPr>
          <w:sz w:val="24"/>
        </w:rPr>
      </w:pPr>
    </w:p>
    <w:p w:rsidR="00DA1DEA" w:rsidRPr="008F6819" w:rsidRDefault="00DA1DEA" w:rsidP="00B20D64">
      <w:pPr>
        <w:spacing w:after="0" w:line="360" w:lineRule="auto"/>
        <w:jc w:val="center"/>
        <w:rPr>
          <w:sz w:val="24"/>
        </w:rPr>
      </w:pPr>
      <w:r w:rsidRPr="008F6819">
        <w:rPr>
          <w:sz w:val="24"/>
        </w:rPr>
        <w:t>Контрольные вопросы:</w:t>
      </w:r>
    </w:p>
    <w:p w:rsidR="00DA1DEA" w:rsidRPr="008F6819" w:rsidRDefault="00DA1DEA" w:rsidP="00B20D64">
      <w:p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1. Что такое структура?</w:t>
      </w:r>
    </w:p>
    <w:p w:rsidR="00DA1DEA" w:rsidRPr="008F6819" w:rsidRDefault="00DA1DEA" w:rsidP="00B20D64">
      <w:p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Это совокупность переменных, объединенных одним именем, предоставляющая общепринятый способ совместного хранения информации.</w:t>
      </w:r>
    </w:p>
    <w:p w:rsidR="00DA1DEA" w:rsidRPr="008F6819" w:rsidRDefault="00DA1DEA" w:rsidP="00B20D64">
      <w:p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2. Методы задания структур.</w:t>
      </w:r>
    </w:p>
    <w:p w:rsidR="00DA1DEA" w:rsidRPr="008F6819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графический</w:t>
      </w:r>
    </w:p>
    <w:p w:rsidR="00DA1DEA" w:rsidRPr="008F6819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матричный</w:t>
      </w:r>
    </w:p>
    <w:p w:rsidR="00DA1DEA" w:rsidRPr="008F6819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аналитический</w:t>
      </w:r>
    </w:p>
    <w:p w:rsidR="00DA1DEA" w:rsidRPr="008F6819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8F6819">
        <w:rPr>
          <w:sz w:val="24"/>
        </w:rPr>
        <w:t>множественный</w:t>
      </w:r>
    </w:p>
    <w:p w:rsidR="00DA1DEA" w:rsidRPr="008F6819" w:rsidRDefault="00DA1DEA" w:rsidP="008F6819">
      <w:pPr>
        <w:spacing w:after="0" w:line="360" w:lineRule="auto"/>
        <w:rPr>
          <w:sz w:val="24"/>
        </w:rPr>
      </w:pPr>
      <w:r w:rsidRPr="008F6819">
        <w:rPr>
          <w:sz w:val="24"/>
        </w:rPr>
        <w:t>Вывод:</w:t>
      </w:r>
      <w:r w:rsidR="008F6819">
        <w:rPr>
          <w:sz w:val="24"/>
        </w:rPr>
        <w:t xml:space="preserve"> </w:t>
      </w:r>
      <w:proofErr w:type="gramStart"/>
      <w:r w:rsidRPr="008F6819">
        <w:rPr>
          <w:sz w:val="24"/>
        </w:rPr>
        <w:t>В</w:t>
      </w:r>
      <w:proofErr w:type="gramEnd"/>
      <w:r w:rsidRPr="008F6819">
        <w:rPr>
          <w:sz w:val="24"/>
        </w:rPr>
        <w:t xml:space="preserve"> ходе лабораторной работы я научи</w:t>
      </w:r>
      <w:r w:rsidR="008F6819">
        <w:rPr>
          <w:sz w:val="24"/>
        </w:rPr>
        <w:t xml:space="preserve">лась </w:t>
      </w:r>
      <w:r w:rsidRPr="008F6819">
        <w:rPr>
          <w:sz w:val="24"/>
        </w:rPr>
        <w:t>работать с типом данных структуры.</w:t>
      </w:r>
    </w:p>
    <w:sectPr w:rsidR="00DA1DEA" w:rsidRPr="008F6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3"/>
    <w:rsid w:val="00364A53"/>
    <w:rsid w:val="008F6819"/>
    <w:rsid w:val="00B20D64"/>
    <w:rsid w:val="00BF39C2"/>
    <w:rsid w:val="00C410D2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D622"/>
  <w15:chartTrackingRefBased/>
  <w15:docId w15:val="{F6C4EEC7-8C63-46F3-AAD9-3300312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2022-12-12T18:06:00Z</dcterms:created>
  <dcterms:modified xsi:type="dcterms:W3CDTF">2022-12-12T18:06:00Z</dcterms:modified>
</cp:coreProperties>
</file>