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7/24/2020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Source: </w:t>
      </w:r>
    </w:p>
    <w:p>
      <w:pPr>
        <w:pStyle w:val="Normal"/>
        <w:bidi w:val="0"/>
        <w:jc w:val="left"/>
        <w:rPr/>
      </w:pPr>
      <w:r>
        <w:rPr/>
        <w:t>Code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8"/>
        <w:gridCol w:w="2096"/>
        <w:gridCol w:w="6841"/>
      </w:tblGrid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ActivityLog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Model/DB FieldName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https://w1.weather.gov/xml/current_obs/seek.php?state=tx&amp;Find=Find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https://w1.weather.gov/xml/current_obs/KAMA.rss</w:t>
      </w:r>
    </w:p>
    <w:p>
      <w:pPr>
        <w:pStyle w:val="Normal"/>
        <w:bidi w:val="0"/>
        <w:jc w:val="left"/>
        <w:rPr/>
      </w:pPr>
      <w:r>
        <w:rPr/>
        <w:t>KAMA_Current_Conditions.rss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CurrentConditions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 Delimited 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SuggestedPickupPeriod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SugPickupPeriod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suggested_pickup_period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station_id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ObservationTime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ObsTime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observation_time_rfc822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RelativeHumidity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RelHumidity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relative_humidity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wind_dir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wind_degrees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wind_mph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PressureInches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pressure_in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VisibilityMiles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VisibleMiles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visibility_mi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https://en.wikipedia.org/wiki/List_of_National_Weather_Service_Weather_Forecast_Offices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ForecastOffices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https://forecast.weather.gov/MapClick.php?lat=35.2026&amp;lon=-101.819&amp;unit=0&amp;lg=english&amp;FcstType=dwml</w:t>
      </w:r>
    </w:p>
    <w:p>
      <w:pPr>
        <w:pStyle w:val="Normal"/>
        <w:bidi w:val="0"/>
        <w:jc w:val="left"/>
        <w:rPr/>
      </w:pPr>
      <w:r>
        <w:rPr/>
        <w:t>Forecast.xml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DailyMinTemp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type="minimum"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DailyMaxTemp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type="maximum"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HourlyProbPrecip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probability-of-precipitation type="12 hour" units="percent"/value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weather/weather-conditions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wordedForecast/text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https://www.roc.noaa.gov/WSR88D/Program/NetworkSites.aspx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NexradSystem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Read folder in predictably named pattern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enum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Reflectivity (out to 124 nm), Composite Reflectivity, Storm Relative Motion, Base Velocity, One-Hour Precipitation, Storm Total Precipitation, Base Reflectivity (out to 248 nm)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LibreOffice/6.4.2.2$Windows_X86_64 LibreOffice_project/4e471d8c02c9c90f512f7f9ead8875b57fcb1ec3</Application>
  <Pages>5</Pages>
  <Words>319</Words>
  <Characters>2736</Characters>
  <CharactersWithSpaces>2810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2020-07-24T14:11:07Z</dcterms:created>
  <dc:creator/>
  <dc:description/>
  <dc:language>en-US</dc:language>
  <cp:lastModifiedBy/>
  <dcterms:modified xsi:type="dcterms:W3CDTF">2020-07-24T21:54:02Z</dcterms:modified>
  <cp:revision>15</cp:revision>
  <dc:subject/>
  <dc:title/>
</cp:coreProperties>
</file>