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620F5D">
      <w:pPr>
        <w:pStyle w:val="1"/>
        <w:rPr>
          <w:rFonts w:eastAsia="Times New Roman"/>
        </w:rPr>
      </w:pPr>
      <w:bookmarkStart w:id="0" w:name="_GoBack"/>
      <w:bookmarkEnd w:id="0"/>
      <w:r>
        <w:rPr>
          <w:rFonts w:eastAsia="Times New Roman"/>
        </w:rPr>
        <w:t>Установка, обновление и настройка OpenVPN клиента для получения доступа к ресурсам Санкт-Петербургской сети АО «Комита» из интернет</w:t>
      </w:r>
    </w:p>
    <w:p w:rsidR="00000000" w:rsidRDefault="00620F5D">
      <w:pPr>
        <w:pStyle w:val="a3"/>
      </w:pPr>
      <w:hyperlink r:id="rId5" w:history="1">
        <w:r>
          <w:rPr>
            <w:rStyle w:val="a4"/>
          </w:rPr>
          <w:t>Особенности настройки DNS + OpenVPN под Ubuntu</w:t>
        </w:r>
      </w:hyperlink>
    </w:p>
    <w:p w:rsidR="00000000" w:rsidRDefault="00620F5D">
      <w:pPr>
        <w:pStyle w:val="a3"/>
      </w:pPr>
      <w:hyperlink r:id="rId6" w:history="1">
        <w:r>
          <w:rPr>
            <w:rStyle w:val="a4"/>
          </w:rPr>
          <w:t>Проверка работы DNS при подключении OpenVPN</w:t>
        </w:r>
      </w:hyperlink>
      <w:r>
        <w:t xml:space="preserve"> .</w:t>
      </w:r>
    </w:p>
    <w:p w:rsidR="00000000" w:rsidRDefault="00620F5D">
      <w:pPr>
        <w:pStyle w:val="1"/>
        <w:rPr>
          <w:rFonts w:eastAsia="Times New Roman"/>
        </w:rPr>
      </w:pPr>
      <w:hyperlink r:id="rId7" w:history="1">
        <w:r>
          <w:rPr>
            <w:rStyle w:val="a4"/>
            <w:rFonts w:eastAsia="Times New Roman"/>
          </w:rPr>
          <w:t>Настройка и подключение к удаленному рабочему столу wind</w:t>
        </w:r>
        <w:r>
          <w:rPr>
            <w:rStyle w:val="a4"/>
            <w:rFonts w:eastAsia="Times New Roman"/>
          </w:rPr>
          <w:t>ows</w:t>
        </w:r>
      </w:hyperlink>
    </w:p>
    <w:p w:rsidR="00000000" w:rsidRDefault="00620F5D">
      <w:pPr>
        <w:pStyle w:val="a3"/>
      </w:pPr>
    </w:p>
    <w:p w:rsidR="00000000" w:rsidRDefault="00620F5D">
      <w:pPr>
        <w:pStyle w:val="a3"/>
      </w:pPr>
    </w:p>
    <w:p w:rsidR="00000000" w:rsidRDefault="00620F5D">
      <w:pPr>
        <w:pStyle w:val="1"/>
        <w:divId w:val="1822189694"/>
        <w:rPr>
          <w:rFonts w:eastAsia="Times New Roman"/>
        </w:rPr>
      </w:pPr>
      <w:r>
        <w:rPr>
          <w:rStyle w:val="a6"/>
          <w:rFonts w:eastAsia="Times New Roman"/>
          <w:b/>
          <w:bCs/>
          <w:color w:val="FF0000"/>
        </w:rPr>
        <w:t>Внимание! Необходимо использовать только проверенную - работающую версию 2.6.8!</w:t>
      </w:r>
    </w:p>
    <w:p w:rsidR="00000000" w:rsidRDefault="00620F5D">
      <w:pPr>
        <w:pStyle w:val="2"/>
        <w:divId w:val="1822189694"/>
        <w:rPr>
          <w:rFonts w:eastAsia="Times New Roman"/>
        </w:rPr>
      </w:pPr>
      <w:r>
        <w:rPr>
          <w:rStyle w:val="a6"/>
          <w:rFonts w:eastAsia="Times New Roman"/>
          <w:b/>
          <w:bCs/>
          <w:color w:val="000000"/>
        </w:rPr>
        <w:t>Если вы используете другую релизную (released) версию отличную от 2.6.8 и у вас появились проблемы - перед обращением за помощью к сервис инженеру, откатывайтесь обратн</w:t>
      </w:r>
      <w:r>
        <w:rPr>
          <w:rStyle w:val="a6"/>
          <w:rFonts w:eastAsia="Times New Roman"/>
          <w:b/>
          <w:bCs/>
          <w:color w:val="000000"/>
        </w:rPr>
        <w:t xml:space="preserve">о на 2.6.8 ! В противном случае, сервис инженер, лишь, повторит данное требование и отправит исправлять! </w:t>
      </w:r>
    </w:p>
    <w:p w:rsidR="00000000" w:rsidRDefault="00620F5D">
      <w:pPr>
        <w:pStyle w:val="1"/>
        <w:divId w:val="1822189694"/>
        <w:rPr>
          <w:rFonts w:eastAsia="Times New Roman"/>
        </w:rPr>
      </w:pPr>
      <w:r>
        <w:rPr>
          <w:rStyle w:val="a6"/>
          <w:rFonts w:eastAsia="Times New Roman"/>
          <w:b/>
          <w:bCs/>
          <w:color w:val="000000"/>
        </w:rPr>
        <w:t>Для Linux, MAC OS</w:t>
      </w:r>
    </w:p>
    <w:p w:rsidR="00000000" w:rsidRDefault="00620F5D">
      <w:pPr>
        <w:pStyle w:val="a3"/>
        <w:spacing w:after="240" w:afterAutospacing="0"/>
        <w:divId w:val="1822189694"/>
      </w:pPr>
      <w:r>
        <w:rPr>
          <w:rStyle w:val="a6"/>
          <w:color w:val="000000"/>
        </w:rPr>
        <w:t xml:space="preserve">- Linux читать </w:t>
      </w:r>
      <w:hyperlink r:id="rId8" w:history="1">
        <w:r>
          <w:rPr>
            <w:rStyle w:val="a4"/>
            <w:b/>
            <w:bCs/>
          </w:rPr>
          <w:t>тут</w:t>
        </w:r>
      </w:hyperlink>
      <w:r>
        <w:rPr>
          <w:rStyle w:val="a6"/>
          <w:color w:val="000000"/>
        </w:rPr>
        <w:t xml:space="preserve"> и </w:t>
      </w:r>
      <w:hyperlink r:id="rId9" w:anchor="DebianUbuntu:UsingOpenVPNaptrepositories" w:history="1">
        <w:r>
          <w:rPr>
            <w:rStyle w:val="a4"/>
            <w:b/>
            <w:bCs/>
          </w:rPr>
          <w:t>тут </w:t>
        </w:r>
      </w:hyperlink>
      <w:r>
        <w:rPr>
          <w:rStyle w:val="a6"/>
          <w:color w:val="000000"/>
        </w:rPr>
        <w:t>и ставить 2 пакета на Linux (apt install openvpn openvpn-dco-dkms )</w:t>
      </w:r>
      <w:r>
        <w:rPr>
          <w:b/>
          <w:bCs/>
          <w:color w:val="000000"/>
        </w:rPr>
        <w:br/>
      </w:r>
      <w:r>
        <w:rPr>
          <w:rStyle w:val="a6"/>
          <w:color w:val="000000"/>
        </w:rPr>
        <w:t>- </w:t>
      </w:r>
      <w:hyperlink r:id="rId10" w:history="1">
        <w:r>
          <w:rPr>
            <w:rStyle w:val="a4"/>
            <w:b/>
            <w:bCs/>
          </w:rPr>
          <w:t>Mac OS X устанавливать и использовать Tunnelblick</w:t>
        </w:r>
      </w:hyperlink>
      <w:r>
        <w:rPr>
          <w:rStyle w:val="a6"/>
          <w:color w:val="000000"/>
        </w:rPr>
        <w:t xml:space="preserve"> (в настройках указывать </w:t>
      </w:r>
      <w:r>
        <w:rPr>
          <w:rStyle w:val="a6"/>
          <w:color w:val="000000"/>
        </w:rPr>
        <w:lastRenderedPageBreak/>
        <w:t>версию 2.6.8 !)</w:t>
      </w:r>
      <w:r>
        <w:rPr>
          <w:b/>
          <w:bCs/>
          <w:color w:val="000000"/>
        </w:rPr>
        <w:br/>
      </w:r>
    </w:p>
    <w:p w:rsidR="00000000" w:rsidRDefault="00620F5D">
      <w:pPr>
        <w:pStyle w:val="2"/>
        <w:rPr>
          <w:rFonts w:eastAsia="Times New Roman"/>
        </w:rPr>
      </w:pPr>
      <w:r>
        <w:rPr>
          <w:rStyle w:val="a6"/>
          <w:rFonts w:eastAsia="Times New Roman"/>
          <w:b/>
          <w:bCs/>
          <w:color w:val="FF0000"/>
        </w:rPr>
        <w:t>Установку OpenVPN делать на ДОМАШНЕМ компьютере а не на рабочем!</w:t>
      </w:r>
      <w:r>
        <w:rPr>
          <w:rStyle w:val="a6"/>
          <w:rFonts w:eastAsia="Times New Roman"/>
          <w:b/>
          <w:bCs/>
        </w:rPr>
        <w:t xml:space="preserve"> </w:t>
      </w:r>
      <w:r>
        <w:rPr>
          <w:rFonts w:eastAsia="Times New Roman"/>
        </w:rPr>
        <w:br/>
      </w:r>
      <w:r>
        <w:rPr>
          <w:rFonts w:eastAsia="Times New Roman"/>
        </w:rPr>
        <w:br/>
      </w:r>
      <w:r>
        <w:rPr>
          <w:rStyle w:val="a6"/>
          <w:rFonts w:eastAsia="Times New Roman"/>
          <w:b/>
          <w:bCs/>
        </w:rPr>
        <w:t xml:space="preserve">Kак узнать уже установленную версию? </w:t>
      </w:r>
    </w:p>
    <w:p w:rsidR="00000000" w:rsidRDefault="00620F5D">
      <w:pPr>
        <w:pStyle w:val="a3"/>
      </w:pPr>
      <w:r>
        <w:rPr>
          <w:rStyle w:val="a6"/>
        </w:rPr>
        <w:t>Проверить версию OpenVPN (правая кнопка мыши на значке OpenVPN в трее, вызвать меню - Отобразить состояние</w:t>
      </w:r>
      <w:r>
        <w:rPr>
          <w:rStyle w:val="a6"/>
        </w:rPr>
        <w:t xml:space="preserve"> - снизу справа будет указана версия!)</w:t>
      </w:r>
    </w:p>
    <w:p w:rsidR="00000000" w:rsidRDefault="00620F5D">
      <w:pPr>
        <w:divId w:val="32467514"/>
        <w:rPr>
          <w:rFonts w:eastAsia="Times New Roman"/>
        </w:rPr>
      </w:pPr>
      <w:r>
        <w:rPr>
          <w:rStyle w:val="expand-control-text"/>
          <w:rFonts w:eastAsia="Times New Roman"/>
        </w:rPr>
        <w:t>Раскрыть..</w:t>
      </w:r>
      <w:r>
        <w:rPr>
          <w:rFonts w:eastAsia="Times New Roman"/>
        </w:rPr>
        <w:t xml:space="preserve"> </w:t>
      </w:r>
    </w:p>
    <w:p w:rsidR="00000000" w:rsidRDefault="00620F5D">
      <w:pPr>
        <w:pStyle w:val="a3"/>
        <w:divId w:val="1697342746"/>
      </w:pPr>
      <w:r>
        <w:rPr>
          <w:noProof/>
        </w:rPr>
        <w:drawing>
          <wp:inline distT="0" distB="0" distL="0" distR="0">
            <wp:extent cx="4267200" cy="2581275"/>
            <wp:effectExtent l="0" t="0" r="0" b="9525"/>
            <wp:docPr id="1" name="Рисунок 1" descr="C:\981c32ed6ad361e8929b993c8ea3b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981c32ed6ad361e8929b993c8ea3b6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2581275"/>
                    </a:xfrm>
                    <a:prstGeom prst="rect">
                      <a:avLst/>
                    </a:prstGeom>
                    <a:noFill/>
                    <a:ln>
                      <a:noFill/>
                    </a:ln>
                  </pic:spPr>
                </pic:pic>
              </a:graphicData>
            </a:graphic>
          </wp:inline>
        </w:drawing>
      </w:r>
      <w:r>
        <w:t>  </w:t>
      </w:r>
      <w:r>
        <w:rPr>
          <w:noProof/>
        </w:rPr>
        <w:drawing>
          <wp:inline distT="0" distB="0" distL="0" distR="0">
            <wp:extent cx="4457700" cy="2905125"/>
            <wp:effectExtent l="0" t="0" r="0" b="9525"/>
            <wp:docPr id="2" name="Рисунок 2" descr="C:\cd8442c3628b843e1cf722caa7ea1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d8442c3628b843e1cf722caa7ea1b7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2905125"/>
                    </a:xfrm>
                    <a:prstGeom prst="rect">
                      <a:avLst/>
                    </a:prstGeom>
                    <a:noFill/>
                    <a:ln>
                      <a:noFill/>
                    </a:ln>
                  </pic:spPr>
                </pic:pic>
              </a:graphicData>
            </a:graphic>
          </wp:inline>
        </w:drawing>
      </w:r>
    </w:p>
    <w:p w:rsidR="00000000" w:rsidRDefault="00620F5D">
      <w:pPr>
        <w:pStyle w:val="a3"/>
        <w:divId w:val="1922331551"/>
      </w:pPr>
      <w:r>
        <w:rPr>
          <w:rStyle w:val="a6"/>
        </w:rPr>
        <w:lastRenderedPageBreak/>
        <w:t>Также, напоминаю, что OpenVPN работает</w:t>
      </w:r>
      <w:r>
        <w:rPr>
          <w:rStyle w:val="a6"/>
        </w:rPr>
        <w:t xml:space="preserve"> одномоментно только с одного устройства. Если VPN то подключается, то отваливается (цвет индикатора то зеленый, то желтый), то убедитесь, что впн выключен на всех остальных устройствах, где его настраивали. Также, обратите внимание, что если закрыть крышк</w:t>
      </w:r>
      <w:r>
        <w:rPr>
          <w:rStyle w:val="a6"/>
        </w:rPr>
        <w:t>у ноутбука не всегда ведет к его выключению или переводу в спячку (все зависти от его текущих настроек)!</w:t>
      </w:r>
    </w:p>
    <w:p w:rsidR="00000000" w:rsidRDefault="00620F5D">
      <w:pPr>
        <w:pStyle w:val="a3"/>
      </w:pPr>
    </w:p>
    <w:p w:rsidR="00000000" w:rsidRDefault="00620F5D">
      <w:pPr>
        <w:pStyle w:val="a3"/>
      </w:pPr>
      <w:r>
        <w:rPr>
          <w:rStyle w:val="a6"/>
        </w:rPr>
        <w:t>Инструкция по настройке OpenVPN клиента</w:t>
      </w:r>
    </w:p>
    <w:p w:rsidR="00000000" w:rsidRDefault="00620F5D">
      <w:pPr>
        <w:pStyle w:val="a3"/>
        <w:divId w:val="434518849"/>
      </w:pPr>
      <w:r>
        <w:rPr>
          <w:rStyle w:val="a6"/>
        </w:rPr>
        <w:t>Обратите внимание, что при настройке нескольких подключений с одной машины, удобнее будет создать отдельную п</w:t>
      </w:r>
      <w:r>
        <w:rPr>
          <w:rStyle w:val="a6"/>
        </w:rPr>
        <w:t>апку для каждого подключения!</w:t>
      </w:r>
    </w:p>
    <w:p w:rsidR="00000000" w:rsidRDefault="00620F5D">
      <w:pPr>
        <w:rPr>
          <w:rFonts w:eastAsia="Times New Roman"/>
        </w:rPr>
      </w:pPr>
      <w:r>
        <w:rPr>
          <w:rFonts w:eastAsia="Times New Roman"/>
        </w:rPr>
        <w:pict>
          <v:rect id="_x0000_i1025" style="width:0;height:1.5pt" o:hralign="center" o:hrstd="t" o:hr="t" fillcolor="#a0a0a0" stroked="f"/>
        </w:pict>
      </w:r>
    </w:p>
    <w:p w:rsidR="00000000" w:rsidRDefault="00620F5D">
      <w:pPr>
        <w:pStyle w:val="1"/>
        <w:rPr>
          <w:rFonts w:eastAsia="Times New Roman"/>
        </w:rPr>
      </w:pPr>
      <w:r>
        <w:rPr>
          <w:rFonts w:eastAsia="Times New Roman"/>
        </w:rPr>
        <w:t>Установка, обновление OpenVPN клиента</w:t>
      </w:r>
    </w:p>
    <w:p w:rsidR="00000000" w:rsidRDefault="00620F5D">
      <w:pPr>
        <w:pStyle w:val="1"/>
        <w:rPr>
          <w:rFonts w:eastAsia="Times New Roman"/>
        </w:rPr>
      </w:pPr>
      <w:r>
        <w:rPr>
          <w:rStyle w:val="a6"/>
          <w:rFonts w:eastAsia="Times New Roman"/>
          <w:b/>
          <w:bCs/>
          <w:color w:val="339966"/>
        </w:rPr>
        <w:t>Внимание! Необходимо использовать только проверенную - работающую версию 2.6.8!</w:t>
      </w:r>
    </w:p>
    <w:p w:rsidR="00000000" w:rsidRDefault="00620F5D">
      <w:pPr>
        <w:numPr>
          <w:ilvl w:val="0"/>
          <w:numId w:val="1"/>
        </w:numPr>
        <w:spacing w:before="100" w:beforeAutospacing="1" w:after="100" w:afterAutospacing="1"/>
        <w:rPr>
          <w:rFonts w:eastAsia="Times New Roman"/>
        </w:rPr>
      </w:pPr>
      <w:r>
        <w:rPr>
          <w:rStyle w:val="a6"/>
          <w:rFonts w:eastAsia="Times New Roman"/>
        </w:rPr>
        <w:t xml:space="preserve">Скачать с </w:t>
      </w:r>
      <w:hyperlink r:id="rId13" w:anchor="heading-39063" w:history="1">
        <w:r>
          <w:rPr>
            <w:rStyle w:val="a4"/>
            <w:rFonts w:eastAsia="Times New Roman"/>
            <w:b/>
            <w:bCs/>
          </w:rPr>
          <w:t>официального сайта</w:t>
        </w:r>
      </w:hyperlink>
      <w:r>
        <w:rPr>
          <w:rStyle w:val="a6"/>
          <w:rFonts w:eastAsia="Times New Roman"/>
        </w:rPr>
        <w:t xml:space="preserve"> вручную или прямая ссылка для Windows x64 --&gt; </w:t>
      </w:r>
      <w:hyperlink r:id="rId14" w:history="1">
        <w:r>
          <w:rPr>
            <w:rStyle w:val="a4"/>
            <w:rFonts w:eastAsia="Times New Roman"/>
            <w:b/>
            <w:bCs/>
          </w:rPr>
          <w:t>скачать</w:t>
        </w:r>
      </w:hyperlink>
      <w:r>
        <w:rPr>
          <w:rFonts w:eastAsia="Times New Roman"/>
        </w:rPr>
        <w:t>  </w:t>
      </w:r>
    </w:p>
    <w:p w:rsidR="00000000" w:rsidRDefault="00620F5D">
      <w:pPr>
        <w:numPr>
          <w:ilvl w:val="0"/>
          <w:numId w:val="1"/>
        </w:numPr>
        <w:spacing w:before="100" w:beforeAutospacing="1" w:after="100" w:afterAutospacing="1"/>
        <w:rPr>
          <w:rFonts w:eastAsia="Times New Roman"/>
        </w:rPr>
      </w:pPr>
      <w:r>
        <w:rPr>
          <w:rFonts w:eastAsia="Times New Roman"/>
        </w:rPr>
        <w:t>2 сертификата, ключ, файл конфигурации и пароль выданный Администратором</w:t>
      </w:r>
    </w:p>
    <w:p w:rsidR="00000000" w:rsidRDefault="00620F5D">
      <w:pPr>
        <w:pStyle w:val="a3"/>
      </w:pPr>
      <w:r>
        <w:t xml:space="preserve">Про установку </w:t>
      </w:r>
      <w:r>
        <w:rPr>
          <w:rStyle w:val="a6"/>
        </w:rPr>
        <w:t>OpenVPN</w:t>
      </w:r>
      <w:r>
        <w:t xml:space="preserve"> клиента под</w:t>
      </w:r>
      <w:r>
        <w:br/>
      </w:r>
      <w:r>
        <w:rPr>
          <w:rStyle w:val="a6"/>
        </w:rPr>
        <w:t>- Linux</w:t>
      </w:r>
      <w:r>
        <w:t xml:space="preserve"> читать </w:t>
      </w:r>
      <w:hyperlink r:id="rId15" w:history="1">
        <w:r>
          <w:rPr>
            <w:rStyle w:val="a4"/>
            <w:b/>
            <w:bCs/>
          </w:rPr>
          <w:t>тут</w:t>
        </w:r>
      </w:hyperlink>
      <w:r>
        <w:rPr>
          <w:rStyle w:val="a6"/>
        </w:rPr>
        <w:t> </w:t>
      </w:r>
      <w:r>
        <w:t>и</w:t>
      </w:r>
      <w:r>
        <w:t xml:space="preserve"> </w:t>
      </w:r>
      <w:hyperlink r:id="rId16" w:anchor="DebianUbuntu:UsingOpenVPNaptrepositories" w:history="1">
        <w:r>
          <w:rPr>
            <w:rStyle w:val="a4"/>
            <w:b/>
            <w:bCs/>
          </w:rPr>
          <w:t>тут </w:t>
        </w:r>
      </w:hyperlink>
      <w:r>
        <w:t>и ставить 2 пакета на Linux (apt install openvpn openvpn-dco-dkms )</w:t>
      </w:r>
      <w:r>
        <w:br/>
      </w:r>
      <w:r>
        <w:rPr>
          <w:rStyle w:val="a6"/>
        </w:rPr>
        <w:t>- </w:t>
      </w:r>
      <w:hyperlink r:id="rId17" w:history="1">
        <w:r>
          <w:rPr>
            <w:rStyle w:val="a4"/>
            <w:b/>
            <w:bCs/>
          </w:rPr>
          <w:t>Mac OS X устанавливать и использовать Tunnelblick</w:t>
        </w:r>
      </w:hyperlink>
      <w:r>
        <w:rPr>
          <w:rStyle w:val="a6"/>
        </w:rPr>
        <w:t xml:space="preserve"> </w:t>
      </w:r>
      <w:r>
        <w:rPr>
          <w:rStyle w:val="a6"/>
          <w:color w:val="000000"/>
        </w:rPr>
        <w:t>(в настройках указывать версию 2.6.8 !)</w:t>
      </w:r>
    </w:p>
    <w:p w:rsidR="00000000" w:rsidRDefault="00620F5D">
      <w:pPr>
        <w:numPr>
          <w:ilvl w:val="0"/>
          <w:numId w:val="2"/>
        </w:numPr>
        <w:spacing w:before="100" w:beforeAutospacing="1" w:after="100" w:afterAutospacing="1"/>
        <w:rPr>
          <w:rFonts w:eastAsia="Times New Roman"/>
        </w:rPr>
      </w:pPr>
      <w:r>
        <w:rPr>
          <w:rFonts w:eastAsia="Times New Roman"/>
        </w:rPr>
        <w:t>Скачиваем дистрибутив OpenVPN клиента к себе на ко</w:t>
      </w:r>
      <w:r>
        <w:rPr>
          <w:rFonts w:eastAsia="Times New Roman"/>
        </w:rPr>
        <w:t>мпьютер</w:t>
      </w:r>
    </w:p>
    <w:p w:rsidR="00000000" w:rsidRDefault="00620F5D">
      <w:pPr>
        <w:numPr>
          <w:ilvl w:val="0"/>
          <w:numId w:val="2"/>
        </w:numPr>
        <w:spacing w:before="100" w:beforeAutospacing="1" w:after="240"/>
        <w:rPr>
          <w:rFonts w:eastAsia="Times New Roman"/>
        </w:rPr>
      </w:pPr>
      <w:r>
        <w:rPr>
          <w:rFonts w:eastAsia="Times New Roman"/>
        </w:rPr>
        <w:lastRenderedPageBreak/>
        <w:t xml:space="preserve">Запускаем инсталляцию клиента для установки или обновления в появившемся окне нажимаем </w:t>
      </w:r>
      <w:r>
        <w:rPr>
          <w:rStyle w:val="a6"/>
          <w:rFonts w:eastAsia="Times New Roman"/>
        </w:rPr>
        <w:t>"Install Now"</w:t>
      </w:r>
      <w:r>
        <w:rPr>
          <w:rFonts w:eastAsia="Times New Roman"/>
        </w:rPr>
        <w:t xml:space="preserve"> </w:t>
      </w:r>
      <w:r>
        <w:rPr>
          <w:rFonts w:eastAsia="Times New Roman"/>
        </w:rPr>
        <w:br/>
      </w:r>
      <w:r>
        <w:rPr>
          <w:rFonts w:eastAsia="Times New Roman"/>
          <w:noProof/>
        </w:rPr>
        <w:drawing>
          <wp:inline distT="0" distB="0" distL="0" distR="0">
            <wp:extent cx="4457700" cy="3552825"/>
            <wp:effectExtent l="0" t="0" r="0" b="9525"/>
            <wp:docPr id="4" name="Рисунок 4" descr="C:\ea61ee21d9a653e9a514b85351869a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ea61ee21d9a653e9a514b85351869a5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3552825"/>
                    </a:xfrm>
                    <a:prstGeom prst="rect">
                      <a:avLst/>
                    </a:prstGeom>
                    <a:noFill/>
                    <a:ln>
                      <a:noFill/>
                    </a:ln>
                  </pic:spPr>
                </pic:pic>
              </a:graphicData>
            </a:graphic>
          </wp:inline>
        </w:drawing>
      </w:r>
    </w:p>
    <w:p w:rsidR="00000000" w:rsidRDefault="00620F5D">
      <w:pPr>
        <w:numPr>
          <w:ilvl w:val="0"/>
          <w:numId w:val="2"/>
        </w:numPr>
        <w:spacing w:before="100" w:beforeAutospacing="1" w:after="240"/>
        <w:rPr>
          <w:rFonts w:eastAsia="Times New Roman"/>
        </w:rPr>
      </w:pPr>
      <w:r>
        <w:rPr>
          <w:rFonts w:eastAsia="Times New Roman"/>
        </w:rPr>
        <w:t>В следующем окне подтвердить установку или обновление нажимаем</w:t>
      </w:r>
      <w:r>
        <w:rPr>
          <w:rStyle w:val="a6"/>
          <w:rFonts w:eastAsia="Times New Roman"/>
        </w:rPr>
        <w:t xml:space="preserve"> "Да"</w:t>
      </w:r>
      <w:r>
        <w:rPr>
          <w:rFonts w:eastAsia="Times New Roman"/>
        </w:rPr>
        <w:br/>
      </w:r>
      <w:r>
        <w:rPr>
          <w:rFonts w:eastAsia="Times New Roman"/>
          <w:noProof/>
        </w:rPr>
        <w:drawing>
          <wp:inline distT="0" distB="0" distL="0" distR="0">
            <wp:extent cx="4333875" cy="3162300"/>
            <wp:effectExtent l="0" t="0" r="9525" b="0"/>
            <wp:docPr id="5" name="Рисунок 5" descr="C:\1e24ab2277716fa44e443e307870b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1e24ab2277716fa44e443e307870b4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3875" cy="3162300"/>
                    </a:xfrm>
                    <a:prstGeom prst="rect">
                      <a:avLst/>
                    </a:prstGeom>
                    <a:noFill/>
                    <a:ln>
                      <a:noFill/>
                    </a:ln>
                  </pic:spPr>
                </pic:pic>
              </a:graphicData>
            </a:graphic>
          </wp:inline>
        </w:drawing>
      </w:r>
    </w:p>
    <w:p w:rsidR="00000000" w:rsidRDefault="00620F5D">
      <w:pPr>
        <w:numPr>
          <w:ilvl w:val="0"/>
          <w:numId w:val="2"/>
        </w:numPr>
        <w:spacing w:before="100" w:beforeAutospacing="1" w:after="240"/>
        <w:rPr>
          <w:rFonts w:eastAsia="Times New Roman"/>
        </w:rPr>
      </w:pPr>
      <w:r>
        <w:rPr>
          <w:rFonts w:eastAsia="Times New Roman"/>
        </w:rPr>
        <w:lastRenderedPageBreak/>
        <w:t xml:space="preserve">Если у вас уже установлен OpenVPN и он остался запущенным и подключенным будет предложено его закрыть, нажимаем </w:t>
      </w:r>
      <w:r>
        <w:rPr>
          <w:rStyle w:val="a6"/>
          <w:rFonts w:eastAsia="Times New Roman"/>
        </w:rPr>
        <w:t>"Да"</w:t>
      </w:r>
      <w:r>
        <w:rPr>
          <w:rFonts w:eastAsia="Times New Roman"/>
        </w:rPr>
        <w:t xml:space="preserve">  </w:t>
      </w:r>
      <w:r>
        <w:rPr>
          <w:rFonts w:eastAsia="Times New Roman"/>
        </w:rPr>
        <w:br/>
      </w:r>
      <w:r>
        <w:rPr>
          <w:rFonts w:eastAsia="Times New Roman"/>
          <w:noProof/>
        </w:rPr>
        <w:drawing>
          <wp:inline distT="0" distB="0" distL="0" distR="0">
            <wp:extent cx="3781425" cy="1638300"/>
            <wp:effectExtent l="0" t="0" r="9525" b="0"/>
            <wp:docPr id="6" name="Рисунок 6" descr="C:\d84c04a1dd4e5f0145beea3e385e7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84c04a1dd4e5f0145beea3e385e764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1425" cy="1638300"/>
                    </a:xfrm>
                    <a:prstGeom prst="rect">
                      <a:avLst/>
                    </a:prstGeom>
                    <a:noFill/>
                    <a:ln>
                      <a:noFill/>
                    </a:ln>
                  </pic:spPr>
                </pic:pic>
              </a:graphicData>
            </a:graphic>
          </wp:inline>
        </w:drawing>
      </w:r>
    </w:p>
    <w:p w:rsidR="00000000" w:rsidRDefault="00620F5D">
      <w:pPr>
        <w:numPr>
          <w:ilvl w:val="0"/>
          <w:numId w:val="2"/>
        </w:numPr>
        <w:spacing w:before="100" w:beforeAutospacing="1" w:after="240"/>
        <w:rPr>
          <w:rFonts w:eastAsia="Times New Roman"/>
        </w:rPr>
      </w:pPr>
      <w:r>
        <w:rPr>
          <w:rFonts w:eastAsia="Times New Roman"/>
        </w:rPr>
        <w:t>Далее окно с установкой или обновлением OpenVPN</w:t>
      </w:r>
      <w:r>
        <w:rPr>
          <w:rFonts w:eastAsia="Times New Roman"/>
        </w:rPr>
        <w:br/>
      </w:r>
      <w:r>
        <w:rPr>
          <w:rFonts w:eastAsia="Times New Roman"/>
          <w:noProof/>
        </w:rPr>
        <w:drawing>
          <wp:inline distT="0" distB="0" distL="0" distR="0">
            <wp:extent cx="4457700" cy="3552825"/>
            <wp:effectExtent l="0" t="0" r="0" b="9525"/>
            <wp:docPr id="7" name="Рисунок 7" descr="C:\d07b9e5a9c62a75e8b473e24a9ac1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07b9e5a9c62a75e8b473e24a9ac12a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3552825"/>
                    </a:xfrm>
                    <a:prstGeom prst="rect">
                      <a:avLst/>
                    </a:prstGeom>
                    <a:noFill/>
                    <a:ln>
                      <a:noFill/>
                    </a:ln>
                  </pic:spPr>
                </pic:pic>
              </a:graphicData>
            </a:graphic>
          </wp:inline>
        </w:drawing>
      </w:r>
    </w:p>
    <w:p w:rsidR="00000000" w:rsidRDefault="00620F5D">
      <w:pPr>
        <w:numPr>
          <w:ilvl w:val="0"/>
          <w:numId w:val="2"/>
        </w:numPr>
        <w:spacing w:before="100" w:beforeAutospacing="1" w:after="100" w:afterAutospacing="1"/>
        <w:rPr>
          <w:rFonts w:eastAsia="Times New Roman"/>
        </w:rPr>
      </w:pPr>
      <w:r>
        <w:rPr>
          <w:rFonts w:eastAsia="Times New Roman"/>
        </w:rPr>
        <w:lastRenderedPageBreak/>
        <w:t xml:space="preserve">Установка или обновление завершены. Для закрытия окна нажимаем </w:t>
      </w:r>
      <w:r>
        <w:rPr>
          <w:rStyle w:val="a6"/>
          <w:rFonts w:eastAsia="Times New Roman"/>
        </w:rPr>
        <w:t>"Close"</w:t>
      </w:r>
      <w:r>
        <w:rPr>
          <w:rFonts w:eastAsia="Times New Roman"/>
        </w:rPr>
        <w:t xml:space="preserve"> </w:t>
      </w:r>
      <w:r>
        <w:rPr>
          <w:rFonts w:eastAsia="Times New Roman"/>
        </w:rPr>
        <w:br/>
      </w:r>
      <w:r>
        <w:rPr>
          <w:rFonts w:eastAsia="Times New Roman"/>
          <w:noProof/>
        </w:rPr>
        <w:drawing>
          <wp:inline distT="0" distB="0" distL="0" distR="0">
            <wp:extent cx="4457700" cy="3552825"/>
            <wp:effectExtent l="0" t="0" r="0" b="9525"/>
            <wp:docPr id="8" name="Рисунок 8" descr="C:\8a5c3300a6b9c4bbab50fb0a9a7dc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8a5c3300a6b9c4bbab50fb0a9a7dcdc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3552825"/>
                    </a:xfrm>
                    <a:prstGeom prst="rect">
                      <a:avLst/>
                    </a:prstGeom>
                    <a:noFill/>
                    <a:ln>
                      <a:noFill/>
                    </a:ln>
                  </pic:spPr>
                </pic:pic>
              </a:graphicData>
            </a:graphic>
          </wp:inline>
        </w:drawing>
      </w:r>
      <w:r>
        <w:rPr>
          <w:rFonts w:eastAsia="Times New Roman"/>
        </w:rPr>
        <w:br/>
      </w:r>
      <w:r>
        <w:rPr>
          <w:rFonts w:eastAsia="Times New Roman"/>
        </w:rPr>
        <w:br/>
      </w:r>
      <w:r>
        <w:rPr>
          <w:rStyle w:val="a6"/>
          <w:rFonts w:eastAsia="Times New Roman"/>
        </w:rPr>
        <w:t>OpenVPM установлен. обновлен.</w:t>
      </w:r>
    </w:p>
    <w:p w:rsidR="00000000" w:rsidRDefault="00620F5D">
      <w:pPr>
        <w:rPr>
          <w:rFonts w:eastAsia="Times New Roman"/>
        </w:rPr>
      </w:pPr>
      <w:r>
        <w:rPr>
          <w:rFonts w:eastAsia="Times New Roman"/>
        </w:rPr>
        <w:pict>
          <v:rect id="_x0000_i1026" style="width:0;height:1.5pt" o:hralign="center" o:hrstd="t" o:hr="t" fillcolor="#a0a0a0" stroked="f"/>
        </w:pict>
      </w:r>
    </w:p>
    <w:p w:rsidR="00000000" w:rsidRDefault="00620F5D">
      <w:pPr>
        <w:pStyle w:val="a3"/>
      </w:pPr>
    </w:p>
    <w:p w:rsidR="00000000" w:rsidRDefault="00620F5D">
      <w:pPr>
        <w:pStyle w:val="1"/>
        <w:rPr>
          <w:rFonts w:eastAsia="Times New Roman"/>
        </w:rPr>
      </w:pPr>
      <w:r>
        <w:rPr>
          <w:rFonts w:eastAsia="Times New Roman"/>
        </w:rPr>
        <w:t>Настройка OpenVPN клиента копирование или замена присланных файлов OpenVPN.</w:t>
      </w:r>
    </w:p>
    <w:p w:rsidR="00000000" w:rsidRDefault="00620F5D">
      <w:pPr>
        <w:numPr>
          <w:ilvl w:val="0"/>
          <w:numId w:val="3"/>
        </w:numPr>
        <w:spacing w:before="100" w:beforeAutospacing="1" w:after="100" w:afterAutospacing="1"/>
        <w:rPr>
          <w:rFonts w:eastAsia="Times New Roman"/>
        </w:rPr>
      </w:pPr>
      <w:r>
        <w:rPr>
          <w:rFonts w:eastAsia="Times New Roman"/>
        </w:rPr>
        <w:t>Необходимо получить у Администратора 2 сертификата, ключ, файл конфигурации и пароль на сертификат.</w:t>
      </w:r>
    </w:p>
    <w:p w:rsidR="00000000" w:rsidRDefault="00620F5D">
      <w:pPr>
        <w:numPr>
          <w:ilvl w:val="0"/>
          <w:numId w:val="3"/>
        </w:numPr>
        <w:spacing w:before="100" w:beforeAutospacing="1" w:after="100" w:afterAutospacing="1"/>
        <w:rPr>
          <w:rFonts w:eastAsia="Times New Roman"/>
        </w:rPr>
      </w:pPr>
      <w:r>
        <w:rPr>
          <w:rFonts w:eastAsia="Times New Roman"/>
        </w:rPr>
        <w:t>Файлы копиру</w:t>
      </w:r>
      <w:r>
        <w:rPr>
          <w:rFonts w:eastAsia="Times New Roman"/>
        </w:rPr>
        <w:t>ем или заменяем в директорию</w:t>
      </w:r>
      <w:r>
        <w:rPr>
          <w:rStyle w:val="a6"/>
          <w:rFonts w:eastAsia="Times New Roman"/>
        </w:rPr>
        <w:t xml:space="preserve"> C:\Program Files\OpenVPN\config</w:t>
      </w:r>
      <w:r>
        <w:rPr>
          <w:rFonts w:eastAsia="Times New Roman"/>
          <w:b/>
          <w:bCs/>
        </w:rPr>
        <w:br/>
      </w:r>
      <w:r>
        <w:rPr>
          <w:rFonts w:eastAsia="Times New Roman"/>
        </w:rPr>
        <w:t xml:space="preserve">Открыть </w:t>
      </w:r>
      <w:r>
        <w:rPr>
          <w:rStyle w:val="a6"/>
          <w:rFonts w:eastAsia="Times New Roman"/>
        </w:rPr>
        <w:t>"Проводник"</w:t>
      </w:r>
      <w:r>
        <w:rPr>
          <w:rFonts w:eastAsia="Times New Roman"/>
        </w:rPr>
        <w:t xml:space="preserve"> </w:t>
      </w:r>
      <w:r>
        <w:rPr>
          <w:rStyle w:val="a6"/>
          <w:rFonts w:eastAsia="Times New Roman"/>
        </w:rPr>
        <w:t xml:space="preserve">(Этот Компьютер) , </w:t>
      </w:r>
      <w:r>
        <w:rPr>
          <w:rFonts w:eastAsia="Times New Roman"/>
        </w:rPr>
        <w:t xml:space="preserve">в поле адреса вставить путь </w:t>
      </w:r>
      <w:r>
        <w:rPr>
          <w:rStyle w:val="a6"/>
          <w:rFonts w:eastAsia="Times New Roman"/>
        </w:rPr>
        <w:t>C:\Program Files\OpenVPN\config</w:t>
      </w:r>
      <w:r>
        <w:rPr>
          <w:rFonts w:eastAsia="Times New Roman"/>
        </w:rPr>
        <w:t xml:space="preserve"> и нажать </w:t>
      </w:r>
      <w:r>
        <w:rPr>
          <w:rStyle w:val="a6"/>
          <w:rFonts w:eastAsia="Times New Roman"/>
        </w:rPr>
        <w:t>"Enter"</w:t>
      </w:r>
      <w:r>
        <w:rPr>
          <w:rFonts w:eastAsia="Times New Roman"/>
          <w:b/>
          <w:bCs/>
        </w:rPr>
        <w:br/>
      </w:r>
      <w:r>
        <w:rPr>
          <w:rFonts w:eastAsia="Times New Roman"/>
        </w:rPr>
        <w:t xml:space="preserve">Делее открыть присланный архив для OpenVPN , выделить в нем все файлы и </w:t>
      </w:r>
      <w:r>
        <w:rPr>
          <w:rStyle w:val="a6"/>
          <w:rFonts w:eastAsia="Times New Roman"/>
        </w:rPr>
        <w:t>через п</w:t>
      </w:r>
      <w:r>
        <w:rPr>
          <w:rStyle w:val="a6"/>
          <w:rFonts w:eastAsia="Times New Roman"/>
        </w:rPr>
        <w:t>равую кнопку мыши на них</w:t>
      </w:r>
      <w:r>
        <w:rPr>
          <w:rFonts w:eastAsia="Times New Roman"/>
        </w:rPr>
        <w:t xml:space="preserve"> вызвать меню и выбрать</w:t>
      </w:r>
      <w:r>
        <w:rPr>
          <w:rStyle w:val="a6"/>
          <w:rFonts w:eastAsia="Times New Roman"/>
        </w:rPr>
        <w:t xml:space="preserve"> "Копировать"</w:t>
      </w:r>
      <w:r>
        <w:rPr>
          <w:rFonts w:eastAsia="Times New Roman"/>
          <w:b/>
          <w:bCs/>
        </w:rPr>
        <w:br/>
      </w:r>
      <w:r>
        <w:rPr>
          <w:rFonts w:eastAsia="Times New Roman"/>
        </w:rPr>
        <w:t xml:space="preserve">Далее переходим на окно папки </w:t>
      </w:r>
      <w:r>
        <w:rPr>
          <w:rStyle w:val="a6"/>
          <w:rFonts w:eastAsia="Times New Roman"/>
        </w:rPr>
        <w:t>C:\Program Files\OpenVPN\config</w:t>
      </w:r>
      <w:r>
        <w:rPr>
          <w:rFonts w:eastAsia="Times New Roman"/>
        </w:rPr>
        <w:t xml:space="preserve"> на </w:t>
      </w:r>
      <w:r>
        <w:rPr>
          <w:rStyle w:val="a6"/>
          <w:rFonts w:eastAsia="Times New Roman"/>
        </w:rPr>
        <w:t xml:space="preserve">ПУСТОМ месте через правую кнопку мыши </w:t>
      </w:r>
      <w:r>
        <w:rPr>
          <w:rFonts w:eastAsia="Times New Roman"/>
        </w:rPr>
        <w:t xml:space="preserve">вызвать меню и выбрать </w:t>
      </w:r>
      <w:r>
        <w:rPr>
          <w:rStyle w:val="a6"/>
          <w:rFonts w:eastAsia="Times New Roman"/>
        </w:rPr>
        <w:t>"Вставить"</w:t>
      </w:r>
      <w:r>
        <w:rPr>
          <w:rFonts w:eastAsia="Times New Roman"/>
        </w:rPr>
        <w:t xml:space="preserve"> </w:t>
      </w:r>
      <w:r>
        <w:rPr>
          <w:rFonts w:eastAsia="Times New Roman"/>
        </w:rPr>
        <w:br/>
      </w:r>
      <w:r>
        <w:rPr>
          <w:rFonts w:eastAsia="Times New Roman"/>
          <w:noProof/>
        </w:rPr>
        <w:lastRenderedPageBreak/>
        <w:drawing>
          <wp:inline distT="0" distB="0" distL="0" distR="0">
            <wp:extent cx="4457700" cy="2990850"/>
            <wp:effectExtent l="0" t="0" r="0" b="0"/>
            <wp:docPr id="10" name="Рисунок 10" descr="C:\42f96bcb9dbc8a4f61a6a78e5a503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42f96bcb9dbc8a4f61a6a78e5a5038bb"/>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0" cy="2990850"/>
                    </a:xfrm>
                    <a:prstGeom prst="rect">
                      <a:avLst/>
                    </a:prstGeom>
                    <a:noFill/>
                    <a:ln>
                      <a:noFill/>
                    </a:ln>
                  </pic:spPr>
                </pic:pic>
              </a:graphicData>
            </a:graphic>
          </wp:inline>
        </w:drawing>
      </w:r>
      <w:r>
        <w:rPr>
          <w:rFonts w:eastAsia="Times New Roman"/>
          <w:noProof/>
        </w:rPr>
        <w:drawing>
          <wp:inline distT="0" distB="0" distL="0" distR="0">
            <wp:extent cx="4457700" cy="3000375"/>
            <wp:effectExtent l="0" t="0" r="0" b="9525"/>
            <wp:docPr id="11" name="Рисунок 11" descr="C:\6a2fa5b7012fc79dfc29cfce57f39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6a2fa5b7012fc79dfc29cfce57f39a8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7700" cy="3000375"/>
                    </a:xfrm>
                    <a:prstGeom prst="rect">
                      <a:avLst/>
                    </a:prstGeom>
                    <a:noFill/>
                    <a:ln>
                      <a:noFill/>
                    </a:ln>
                  </pic:spPr>
                </pic:pic>
              </a:graphicData>
            </a:graphic>
          </wp:inline>
        </w:drawing>
      </w:r>
      <w:r>
        <w:rPr>
          <w:rFonts w:eastAsia="Times New Roman"/>
        </w:rPr>
        <w:br/>
      </w:r>
      <w:r>
        <w:rPr>
          <w:rFonts w:eastAsia="Times New Roman"/>
        </w:rPr>
        <w:br/>
        <w:t xml:space="preserve">В появившемся окне подтверждения  копирования файлов поставить галочку </w:t>
      </w:r>
      <w:r>
        <w:rPr>
          <w:rStyle w:val="a6"/>
          <w:rFonts w:eastAsia="Times New Roman"/>
        </w:rPr>
        <w:t>"Выполнить для всех текущих элементов" и нажимаем "Продолжить"</w:t>
      </w:r>
      <w:r>
        <w:rPr>
          <w:rFonts w:eastAsia="Times New Roman"/>
          <w:b/>
          <w:bCs/>
        </w:rPr>
        <w:br/>
      </w:r>
      <w:r>
        <w:rPr>
          <w:rFonts w:eastAsia="Times New Roman"/>
        </w:rPr>
        <w:t xml:space="preserve">При замене файлов, все выполняется со второго пункта </w:t>
      </w:r>
      <w:r>
        <w:rPr>
          <w:rStyle w:val="a6"/>
          <w:rFonts w:eastAsia="Times New Roman"/>
        </w:rPr>
        <w:t>"Настройка Ope</w:t>
      </w:r>
      <w:r>
        <w:rPr>
          <w:rStyle w:val="a6"/>
          <w:rFonts w:eastAsia="Times New Roman"/>
        </w:rPr>
        <w:t xml:space="preserve">nVPN клиента копирование или замена присланных файлов OpenVPN" </w:t>
      </w:r>
      <w:r>
        <w:rPr>
          <w:rFonts w:eastAsia="Times New Roman"/>
        </w:rPr>
        <w:t>и для замены в появившемся окне</w:t>
      </w:r>
      <w:r>
        <w:rPr>
          <w:rFonts w:eastAsia="Times New Roman"/>
        </w:rPr>
        <w:br/>
      </w:r>
      <w:r>
        <w:rPr>
          <w:rStyle w:val="a6"/>
          <w:rFonts w:eastAsia="Times New Roman"/>
        </w:rPr>
        <w:t>"Замена или пропуск файлов"</w:t>
      </w:r>
      <w:r>
        <w:rPr>
          <w:rFonts w:eastAsia="Times New Roman"/>
        </w:rPr>
        <w:t xml:space="preserve"> выбрать </w:t>
      </w:r>
      <w:r>
        <w:rPr>
          <w:rStyle w:val="a6"/>
          <w:rFonts w:eastAsia="Times New Roman"/>
        </w:rPr>
        <w:t xml:space="preserve">"Заменить файлы в папке назначения" и далее в </w:t>
      </w:r>
      <w:r>
        <w:rPr>
          <w:rFonts w:eastAsia="Times New Roman"/>
        </w:rPr>
        <w:t xml:space="preserve">окне подтверждения  копирования файлов поставить галочку </w:t>
      </w:r>
      <w:r>
        <w:rPr>
          <w:rStyle w:val="a6"/>
          <w:rFonts w:eastAsia="Times New Roman"/>
        </w:rPr>
        <w:t>"Выполнить для всех те</w:t>
      </w:r>
      <w:r>
        <w:rPr>
          <w:rStyle w:val="a6"/>
          <w:rFonts w:eastAsia="Times New Roman"/>
        </w:rPr>
        <w:t>кущих элементов" и нажимаем "Продолжить"</w:t>
      </w:r>
      <w:r>
        <w:rPr>
          <w:rFonts w:eastAsia="Times New Roman"/>
        </w:rPr>
        <w:br/>
      </w:r>
      <w:r>
        <w:rPr>
          <w:rFonts w:eastAsia="Times New Roman"/>
          <w:noProof/>
        </w:rPr>
        <w:lastRenderedPageBreak/>
        <w:drawing>
          <wp:inline distT="0" distB="0" distL="0" distR="0">
            <wp:extent cx="4267200" cy="2905125"/>
            <wp:effectExtent l="0" t="0" r="0" b="9525"/>
            <wp:docPr id="12" name="Рисунок 12" descr="C:\19e66acdb369b5d49a7a3b0de08c0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19e66acdb369b5d49a7a3b0de08c05f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67200" cy="2905125"/>
                    </a:xfrm>
                    <a:prstGeom prst="rect">
                      <a:avLst/>
                    </a:prstGeom>
                    <a:noFill/>
                    <a:ln>
                      <a:noFill/>
                    </a:ln>
                  </pic:spPr>
                </pic:pic>
              </a:graphicData>
            </a:graphic>
          </wp:inline>
        </w:drawing>
      </w:r>
      <w:r>
        <w:rPr>
          <w:rFonts w:eastAsia="Times New Roman"/>
          <w:noProof/>
        </w:rPr>
        <w:drawing>
          <wp:inline distT="0" distB="0" distL="0" distR="0">
            <wp:extent cx="4257675" cy="2600325"/>
            <wp:effectExtent l="0" t="0" r="9525" b="9525"/>
            <wp:docPr id="13" name="Рисунок 13" descr="C:\9f8437b6a567b6cec43d239cd0c01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9f8437b6a567b6cec43d239cd0c01e7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7675" cy="2600325"/>
                    </a:xfrm>
                    <a:prstGeom prst="rect">
                      <a:avLst/>
                    </a:prstGeom>
                    <a:noFill/>
                    <a:ln>
                      <a:noFill/>
                    </a:ln>
                  </pic:spPr>
                </pic:pic>
              </a:graphicData>
            </a:graphic>
          </wp:inline>
        </w:drawing>
      </w:r>
    </w:p>
    <w:p w:rsidR="00000000" w:rsidRDefault="00620F5D">
      <w:pPr>
        <w:rPr>
          <w:rFonts w:eastAsia="Times New Roman"/>
        </w:rPr>
      </w:pPr>
      <w:r>
        <w:rPr>
          <w:rFonts w:eastAsia="Times New Roman"/>
        </w:rPr>
        <w:pict>
          <v:rect id="_x0000_i1027" style="width:0;height:1.5pt" o:hralign="center" o:hrstd="t" o:hr="t" fillcolor="#a0a0a0" stroked="f"/>
        </w:pict>
      </w:r>
    </w:p>
    <w:p w:rsidR="00000000" w:rsidRDefault="00620F5D">
      <w:pPr>
        <w:pStyle w:val="1"/>
        <w:rPr>
          <w:rFonts w:eastAsia="Times New Roman"/>
        </w:rPr>
      </w:pPr>
      <w:r>
        <w:rPr>
          <w:rFonts w:eastAsia="Times New Roman"/>
        </w:rPr>
        <w:t>Подключение по OpenVPN</w:t>
      </w:r>
    </w:p>
    <w:p w:rsidR="00000000" w:rsidRDefault="00620F5D">
      <w:pPr>
        <w:numPr>
          <w:ilvl w:val="0"/>
          <w:numId w:val="4"/>
        </w:numPr>
        <w:spacing w:before="100" w:beforeAutospacing="1" w:after="240"/>
        <w:rPr>
          <w:rFonts w:eastAsia="Times New Roman"/>
        </w:rPr>
      </w:pPr>
      <w:r>
        <w:rPr>
          <w:rFonts w:eastAsia="Times New Roman"/>
        </w:rPr>
        <w:lastRenderedPageBreak/>
        <w:t xml:space="preserve">Для подключения VPN нажимаем правой кнопкой мыши на значке </w:t>
      </w:r>
      <w:r>
        <w:rPr>
          <w:rStyle w:val="a6"/>
          <w:rFonts w:eastAsia="Times New Roman"/>
        </w:rPr>
        <w:t>OpenVPN</w:t>
      </w:r>
      <w:r>
        <w:rPr>
          <w:rFonts w:eastAsia="Times New Roman"/>
        </w:rPr>
        <w:t xml:space="preserve"> клиента в правом нижнем углу экрана и выбираем п</w:t>
      </w:r>
      <w:r>
        <w:rPr>
          <w:rFonts w:eastAsia="Times New Roman"/>
        </w:rPr>
        <w:t xml:space="preserve">ункт </w:t>
      </w:r>
      <w:r>
        <w:rPr>
          <w:rStyle w:val="a6"/>
          <w:rFonts w:eastAsia="Times New Roman"/>
        </w:rPr>
        <w:t>"Подключиться"</w:t>
      </w:r>
      <w:r>
        <w:rPr>
          <w:rFonts w:eastAsia="Times New Roman"/>
        </w:rPr>
        <w:br/>
      </w:r>
      <w:r>
        <w:rPr>
          <w:rFonts w:eastAsia="Times New Roman"/>
          <w:noProof/>
        </w:rPr>
        <w:drawing>
          <wp:inline distT="0" distB="0" distL="0" distR="0">
            <wp:extent cx="2733675" cy="2495550"/>
            <wp:effectExtent l="0" t="0" r="9525" b="0"/>
            <wp:docPr id="15" name="Рисунок 15" descr="C:\f5307742d2ca4e8d118c9758688e4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f5307742d2ca4e8d118c9758688e48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33675" cy="2495550"/>
                    </a:xfrm>
                    <a:prstGeom prst="rect">
                      <a:avLst/>
                    </a:prstGeom>
                    <a:noFill/>
                    <a:ln>
                      <a:noFill/>
                    </a:ln>
                  </pic:spPr>
                </pic:pic>
              </a:graphicData>
            </a:graphic>
          </wp:inline>
        </w:drawing>
      </w:r>
    </w:p>
    <w:p w:rsidR="00000000" w:rsidRDefault="00620F5D">
      <w:pPr>
        <w:numPr>
          <w:ilvl w:val="0"/>
          <w:numId w:val="4"/>
        </w:numPr>
        <w:spacing w:before="100" w:beforeAutospacing="1" w:after="240"/>
        <w:rPr>
          <w:rFonts w:eastAsia="Times New Roman"/>
        </w:rPr>
      </w:pPr>
      <w:r>
        <w:rPr>
          <w:rFonts w:eastAsia="Times New Roman"/>
        </w:rPr>
        <w:t>В появившемся окне необходимо ввести пароль на Ваш сертификат, выданный Администратором и нажать "OK". Пароль находится в тестовом виде в файле</w:t>
      </w:r>
      <w:r>
        <w:rPr>
          <w:rFonts w:eastAsia="Times New Roman"/>
        </w:rPr>
        <w:br/>
      </w:r>
      <w:r>
        <w:rPr>
          <w:rStyle w:val="a6"/>
          <w:rFonts w:eastAsia="Times New Roman"/>
        </w:rPr>
        <w:t>"имя учетной записи.passwd</w:t>
      </w:r>
      <w:r>
        <w:rPr>
          <w:rStyle w:val="a6"/>
          <w:rFonts w:eastAsia="Times New Roman"/>
          <w:color w:val="000000"/>
        </w:rPr>
        <w:t xml:space="preserve">" - открыть его </w:t>
      </w:r>
      <w:r>
        <w:rPr>
          <w:rStyle w:val="a6"/>
          <w:rFonts w:eastAsia="Times New Roman"/>
          <w:color w:val="000000"/>
        </w:rPr>
        <w:t xml:space="preserve">на просмотр с помощью БЛОКНОТА </w:t>
      </w:r>
      <w:r>
        <w:rPr>
          <w:rFonts w:eastAsia="Times New Roman"/>
        </w:rPr>
        <w:br/>
      </w:r>
      <w:r>
        <w:rPr>
          <w:rFonts w:eastAsia="Times New Roman"/>
          <w:noProof/>
        </w:rPr>
        <w:drawing>
          <wp:inline distT="0" distB="0" distL="0" distR="0">
            <wp:extent cx="4457700" cy="2895600"/>
            <wp:effectExtent l="0" t="0" r="0" b="0"/>
            <wp:docPr id="16" name="Рисунок 16" descr="C:\92e2df83867d167346730c2a90b99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92e2df83867d167346730c2a90b99f2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57700" cy="2895600"/>
                    </a:xfrm>
                    <a:prstGeom prst="rect">
                      <a:avLst/>
                    </a:prstGeom>
                    <a:noFill/>
                    <a:ln>
                      <a:noFill/>
                    </a:ln>
                  </pic:spPr>
                </pic:pic>
              </a:graphicData>
            </a:graphic>
          </wp:inline>
        </w:drawing>
      </w:r>
    </w:p>
    <w:p w:rsidR="00000000" w:rsidRDefault="00620F5D">
      <w:pPr>
        <w:numPr>
          <w:ilvl w:val="0"/>
          <w:numId w:val="4"/>
        </w:numPr>
        <w:spacing w:before="100" w:beforeAutospacing="1" w:after="100" w:afterAutospacing="1"/>
        <w:rPr>
          <w:rFonts w:eastAsia="Times New Roman"/>
        </w:rPr>
      </w:pPr>
      <w:r>
        <w:rPr>
          <w:rFonts w:eastAsia="Times New Roman"/>
        </w:rPr>
        <w:t>Если подключение VPN завершилось успешно, то в правом нижнем углу появит</w:t>
      </w:r>
      <w:r>
        <w:rPr>
          <w:rFonts w:eastAsia="Times New Roman"/>
        </w:rPr>
        <w:t>ся соответствующая надпись и значок загорится зелёным цветом.</w:t>
      </w:r>
      <w:r>
        <w:rPr>
          <w:rFonts w:eastAsia="Times New Roman"/>
        </w:rPr>
        <w:br/>
        <w:t xml:space="preserve">При наведении мышки на значок OpenVPN отобразятся информация с его статусом </w:t>
      </w:r>
      <w:r>
        <w:rPr>
          <w:rFonts w:eastAsia="Times New Roman"/>
        </w:rPr>
        <w:br/>
      </w:r>
      <w:r>
        <w:rPr>
          <w:rFonts w:eastAsia="Times New Roman"/>
          <w:noProof/>
        </w:rPr>
        <w:lastRenderedPageBreak/>
        <w:drawing>
          <wp:inline distT="0" distB="0" distL="0" distR="0">
            <wp:extent cx="4219575" cy="1609725"/>
            <wp:effectExtent l="0" t="0" r="9525" b="9525"/>
            <wp:docPr id="17" name="Рисунок 17" descr="C:\a9832cbf8219eebb6b5f1b0f56aa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9832cbf8219eebb6b5f1b0f56aa22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19575" cy="1609725"/>
                    </a:xfrm>
                    <a:prstGeom prst="rect">
                      <a:avLst/>
                    </a:prstGeom>
                    <a:noFill/>
                    <a:ln>
                      <a:noFill/>
                    </a:ln>
                  </pic:spPr>
                </pic:pic>
              </a:graphicData>
            </a:graphic>
          </wp:inline>
        </w:drawing>
      </w:r>
      <w:r>
        <w:rPr>
          <w:rFonts w:eastAsia="Times New Roman"/>
          <w:noProof/>
        </w:rPr>
        <w:drawing>
          <wp:inline distT="0" distB="0" distL="0" distR="0">
            <wp:extent cx="1962150" cy="1343025"/>
            <wp:effectExtent l="0" t="0" r="0" b="9525"/>
            <wp:docPr id="18" name="Рисунок 18" descr="C:\b3324ab65aba90041bc744d59001f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b3324ab65aba90041bc744d59001fb0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62150" cy="1343025"/>
                    </a:xfrm>
                    <a:prstGeom prst="rect">
                      <a:avLst/>
                    </a:prstGeom>
                    <a:noFill/>
                    <a:ln>
                      <a:noFill/>
                    </a:ln>
                  </pic:spPr>
                </pic:pic>
              </a:graphicData>
            </a:graphic>
          </wp:inline>
        </w:drawing>
      </w:r>
    </w:p>
    <w:p w:rsidR="00000000" w:rsidRDefault="00620F5D">
      <w:pPr>
        <w:spacing w:before="100" w:beforeAutospacing="1" w:after="100" w:afterAutospacing="1"/>
        <w:ind w:left="720"/>
        <w:rPr>
          <w:rFonts w:eastAsia="Times New Roman"/>
        </w:rPr>
      </w:pPr>
      <w:r>
        <w:rPr>
          <w:rFonts w:eastAsia="Times New Roman"/>
        </w:rPr>
        <w:pict>
          <v:rect id="_x0000_i1028" style="width:0;height:1.5pt" o:hralign="center" o:hrstd="t" o:hr="t" fillcolor="#a0a0a0" stroked="f"/>
        </w:pict>
      </w:r>
    </w:p>
    <w:p w:rsidR="00000000" w:rsidRDefault="00620F5D">
      <w:pPr>
        <w:pStyle w:val="a3"/>
      </w:pPr>
    </w:p>
    <w:p w:rsidR="00000000" w:rsidRDefault="00620F5D">
      <w:pPr>
        <w:pStyle w:val="2"/>
        <w:numPr>
          <w:ilvl w:val="0"/>
          <w:numId w:val="5"/>
        </w:numPr>
        <w:rPr>
          <w:rFonts w:eastAsia="Times New Roman"/>
        </w:rPr>
      </w:pPr>
      <w:hyperlink r:id="rId31" w:history="1">
        <w:r>
          <w:rPr>
            <w:rStyle w:val="a4"/>
            <w:rFonts w:eastAsia="Times New Roman"/>
          </w:rPr>
          <w:t>Настройка и подключение к удаленному рабочему столу windows</w:t>
        </w:r>
      </w:hyperlink>
    </w:p>
    <w:p w:rsidR="00620F5D" w:rsidRDefault="00620F5D">
      <w:pPr>
        <w:spacing w:beforeAutospacing="1" w:after="240"/>
        <w:ind w:left="720"/>
        <w:rPr>
          <w:rFonts w:eastAsia="Times New Roman"/>
        </w:rPr>
      </w:pPr>
    </w:p>
    <w:sectPr w:rsidR="00620F5D">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B4F7B"/>
    <w:multiLevelType w:val="multilevel"/>
    <w:tmpl w:val="EED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76E3A"/>
    <w:multiLevelType w:val="multilevel"/>
    <w:tmpl w:val="097EA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5F4FBF"/>
    <w:multiLevelType w:val="multilevel"/>
    <w:tmpl w:val="512C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2C51C4"/>
    <w:multiLevelType w:val="multilevel"/>
    <w:tmpl w:val="4A9C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B32AB"/>
    <w:multiLevelType w:val="multilevel"/>
    <w:tmpl w:val="0C46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075E19"/>
    <w:rsid w:val="00075E19"/>
    <w:rsid w:val="00620F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6944340-CEEE-473A-AC0D-CCE82E7E1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color w:val="2E74B5" w:themeColor="accent1" w:themeShade="BF"/>
      <w:sz w:val="32"/>
      <w:szCs w:val="32"/>
    </w:rPr>
  </w:style>
  <w:style w:type="paragraph" w:styleId="a3">
    <w:name w:val="Normal (Web)"/>
    <w:basedOn w:val="a"/>
    <w:uiPriority w:val="99"/>
    <w:semiHidden/>
    <w:unhideWhenUsed/>
    <w:pPr>
      <w:spacing w:before="100" w:beforeAutospacing="1" w:after="100" w:afterAutospacing="1"/>
    </w:p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character" w:customStyle="1" w:styleId="aui-icon">
    <w:name w:val="aui-icon"/>
    <w:basedOn w:val="a0"/>
  </w:style>
  <w:style w:type="character" w:styleId="a6">
    <w:name w:val="Strong"/>
    <w:basedOn w:val="a0"/>
    <w:uiPriority w:val="22"/>
    <w:qFormat/>
    <w:rPr>
      <w:b/>
      <w:bCs/>
    </w:rPr>
  </w:style>
  <w:style w:type="character" w:customStyle="1" w:styleId="20">
    <w:name w:val="Заголовок 2 Знак"/>
    <w:basedOn w:val="a0"/>
    <w:link w:val="2"/>
    <w:uiPriority w:val="9"/>
    <w:semiHidden/>
    <w:rPr>
      <w:rFonts w:asciiTheme="majorHAnsi" w:eastAsiaTheme="majorEastAsia" w:hAnsiTheme="majorHAnsi" w:cstheme="majorBidi"/>
      <w:color w:val="2E74B5" w:themeColor="accent1" w:themeShade="BF"/>
      <w:sz w:val="26"/>
      <w:szCs w:val="26"/>
    </w:rPr>
  </w:style>
  <w:style w:type="character" w:customStyle="1" w:styleId="expand-icon">
    <w:name w:val="expand-icon"/>
    <w:basedOn w:val="a0"/>
  </w:style>
  <w:style w:type="character" w:customStyle="1" w:styleId="expand-control-text">
    <w:name w:val="expand-control-text"/>
    <w:basedOn w:val="a0"/>
  </w:style>
  <w:style w:type="character" w:customStyle="1" w:styleId="confluence-embedded-file-wrapper">
    <w:name w:val="confluence-embedded-file-wrappe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619429">
      <w:marLeft w:val="0"/>
      <w:marRight w:val="0"/>
      <w:marTop w:val="0"/>
      <w:marBottom w:val="0"/>
      <w:divBdr>
        <w:top w:val="none" w:sz="0" w:space="0" w:color="auto"/>
        <w:left w:val="none" w:sz="0" w:space="0" w:color="auto"/>
        <w:bottom w:val="none" w:sz="0" w:space="0" w:color="auto"/>
        <w:right w:val="none" w:sz="0" w:space="0" w:color="auto"/>
      </w:divBdr>
      <w:divsChild>
        <w:div w:id="1922331551">
          <w:marLeft w:val="0"/>
          <w:marRight w:val="0"/>
          <w:marTop w:val="0"/>
          <w:marBottom w:val="0"/>
          <w:divBdr>
            <w:top w:val="none" w:sz="0" w:space="0" w:color="auto"/>
            <w:left w:val="none" w:sz="0" w:space="0" w:color="auto"/>
            <w:bottom w:val="none" w:sz="0" w:space="0" w:color="auto"/>
            <w:right w:val="none" w:sz="0" w:space="0" w:color="auto"/>
          </w:divBdr>
        </w:div>
      </w:divsChild>
    </w:div>
    <w:div w:id="947152776">
      <w:marLeft w:val="0"/>
      <w:marRight w:val="0"/>
      <w:marTop w:val="0"/>
      <w:marBottom w:val="0"/>
      <w:divBdr>
        <w:top w:val="none" w:sz="0" w:space="0" w:color="auto"/>
        <w:left w:val="none" w:sz="0" w:space="0" w:color="auto"/>
        <w:bottom w:val="none" w:sz="0" w:space="0" w:color="auto"/>
        <w:right w:val="none" w:sz="0" w:space="0" w:color="auto"/>
      </w:divBdr>
      <w:divsChild>
        <w:div w:id="32467514">
          <w:marLeft w:val="0"/>
          <w:marRight w:val="0"/>
          <w:marTop w:val="0"/>
          <w:marBottom w:val="0"/>
          <w:divBdr>
            <w:top w:val="none" w:sz="0" w:space="0" w:color="auto"/>
            <w:left w:val="none" w:sz="0" w:space="0" w:color="auto"/>
            <w:bottom w:val="none" w:sz="0" w:space="0" w:color="auto"/>
            <w:right w:val="none" w:sz="0" w:space="0" w:color="auto"/>
          </w:divBdr>
        </w:div>
        <w:div w:id="1697342746">
          <w:marLeft w:val="0"/>
          <w:marRight w:val="0"/>
          <w:marTop w:val="0"/>
          <w:marBottom w:val="0"/>
          <w:divBdr>
            <w:top w:val="none" w:sz="0" w:space="0" w:color="auto"/>
            <w:left w:val="none" w:sz="0" w:space="0" w:color="auto"/>
            <w:bottom w:val="none" w:sz="0" w:space="0" w:color="auto"/>
            <w:right w:val="none" w:sz="0" w:space="0" w:color="auto"/>
          </w:divBdr>
        </w:div>
      </w:divsChild>
    </w:div>
    <w:div w:id="1093168192">
      <w:marLeft w:val="0"/>
      <w:marRight w:val="0"/>
      <w:marTop w:val="0"/>
      <w:marBottom w:val="0"/>
      <w:divBdr>
        <w:top w:val="none" w:sz="0" w:space="0" w:color="auto"/>
        <w:left w:val="none" w:sz="0" w:space="0" w:color="auto"/>
        <w:bottom w:val="none" w:sz="0" w:space="0" w:color="auto"/>
        <w:right w:val="none" w:sz="0" w:space="0" w:color="auto"/>
      </w:divBdr>
      <w:divsChild>
        <w:div w:id="434518849">
          <w:marLeft w:val="0"/>
          <w:marRight w:val="0"/>
          <w:marTop w:val="0"/>
          <w:marBottom w:val="0"/>
          <w:divBdr>
            <w:top w:val="none" w:sz="0" w:space="0" w:color="auto"/>
            <w:left w:val="none" w:sz="0" w:space="0" w:color="auto"/>
            <w:bottom w:val="none" w:sz="0" w:space="0" w:color="auto"/>
            <w:right w:val="none" w:sz="0" w:space="0" w:color="auto"/>
          </w:divBdr>
        </w:div>
      </w:divsChild>
    </w:div>
    <w:div w:id="1169978856">
      <w:marLeft w:val="0"/>
      <w:marRight w:val="0"/>
      <w:marTop w:val="0"/>
      <w:marBottom w:val="0"/>
      <w:divBdr>
        <w:top w:val="none" w:sz="0" w:space="0" w:color="auto"/>
        <w:left w:val="none" w:sz="0" w:space="0" w:color="auto"/>
        <w:bottom w:val="none" w:sz="0" w:space="0" w:color="auto"/>
        <w:right w:val="none" w:sz="0" w:space="0" w:color="auto"/>
      </w:divBdr>
      <w:divsChild>
        <w:div w:id="182218969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vpn.net/community-downloads/" TargetMode="External"/><Relationship Id="rId18" Type="http://schemas.openxmlformats.org/officeDocument/2006/relationships/image" Target="media/image3.tmp"/><Relationship Id="rId26" Type="http://schemas.openxmlformats.org/officeDocument/2006/relationships/image" Target="media/image11.tmp"/><Relationship Id="rId3" Type="http://schemas.openxmlformats.org/officeDocument/2006/relationships/settings" Target="settings.xml"/><Relationship Id="rId21" Type="http://schemas.openxmlformats.org/officeDocument/2006/relationships/image" Target="media/image6.tmp"/><Relationship Id="rId7" Type="http://schemas.openxmlformats.org/officeDocument/2006/relationships/hyperlink" Target="https://doc.comita.lan/pages/viewpage.action?pageId=61376790" TargetMode="External"/><Relationship Id="rId12" Type="http://schemas.openxmlformats.org/officeDocument/2006/relationships/image" Target="media/image2.tmp"/><Relationship Id="rId17" Type="http://schemas.openxmlformats.org/officeDocument/2006/relationships/hyperlink" Target="https://tunnelblick.net/" TargetMode="External"/><Relationship Id="rId25" Type="http://schemas.openxmlformats.org/officeDocument/2006/relationships/image" Target="media/image10.tmp"/><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mmunity.openvpn.net/openvpn/wiki/OpenvpnSoftwareRepos" TargetMode="External"/><Relationship Id="rId20" Type="http://schemas.openxmlformats.org/officeDocument/2006/relationships/image" Target="media/image5.tmp"/><Relationship Id="rId29" Type="http://schemas.openxmlformats.org/officeDocument/2006/relationships/image" Target="media/image14.tmp"/><Relationship Id="rId1" Type="http://schemas.openxmlformats.org/officeDocument/2006/relationships/numbering" Target="numbering.xml"/><Relationship Id="rId6" Type="http://schemas.openxmlformats.org/officeDocument/2006/relationships/hyperlink" Target="https://doc.comita.lan/pages/viewpage.action?pageId=8093783" TargetMode="External"/><Relationship Id="rId11" Type="http://schemas.openxmlformats.org/officeDocument/2006/relationships/image" Target="media/image1.tmp"/><Relationship Id="rId24" Type="http://schemas.openxmlformats.org/officeDocument/2006/relationships/image" Target="media/image9.tmp"/><Relationship Id="rId32" Type="http://schemas.openxmlformats.org/officeDocument/2006/relationships/fontTable" Target="fontTable.xml"/><Relationship Id="rId5" Type="http://schemas.openxmlformats.org/officeDocument/2006/relationships/hyperlink" Target="https://doc.comita.lan/pages/viewpage.action?pageId=74465646" TargetMode="External"/><Relationship Id="rId15" Type="http://schemas.openxmlformats.org/officeDocument/2006/relationships/hyperlink" Target="https://openvpn.net/community-resources/installing-openvpn/" TargetMode="External"/><Relationship Id="rId23" Type="http://schemas.openxmlformats.org/officeDocument/2006/relationships/image" Target="media/image8.tmp"/><Relationship Id="rId28" Type="http://schemas.openxmlformats.org/officeDocument/2006/relationships/image" Target="media/image13.tmp"/><Relationship Id="rId10" Type="http://schemas.openxmlformats.org/officeDocument/2006/relationships/hyperlink" Target="https://tunnelblick.net/" TargetMode="External"/><Relationship Id="rId19" Type="http://schemas.openxmlformats.org/officeDocument/2006/relationships/image" Target="media/image4.tmp"/><Relationship Id="rId31" Type="http://schemas.openxmlformats.org/officeDocument/2006/relationships/hyperlink" Target="file:///H:\pages\viewpage.action%3fpageId=61376790" TargetMode="External"/><Relationship Id="rId4" Type="http://schemas.openxmlformats.org/officeDocument/2006/relationships/webSettings" Target="webSettings.xml"/><Relationship Id="rId9" Type="http://schemas.openxmlformats.org/officeDocument/2006/relationships/hyperlink" Target="https://community.openvpn.net/openvpn/wiki/OpenvpnSoftwareRepos" TargetMode="External"/><Relationship Id="rId14" Type="http://schemas.openxmlformats.org/officeDocument/2006/relationships/hyperlink" Target="https://swupdate.openvpn.org/community/releases/OpenVPN-2.6.8-I001-amd64.msi" TargetMode="External"/><Relationship Id="rId22" Type="http://schemas.openxmlformats.org/officeDocument/2006/relationships/image" Target="media/image7.tmp"/><Relationship Id="rId27" Type="http://schemas.openxmlformats.org/officeDocument/2006/relationships/image" Target="media/image12.tmp"/><Relationship Id="rId30" Type="http://schemas.openxmlformats.org/officeDocument/2006/relationships/image" Target="media/image15.tmp"/><Relationship Id="rId8" Type="http://schemas.openxmlformats.org/officeDocument/2006/relationships/hyperlink" Target="https://openvpn.net/community-resources/installing-openvp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813</Words>
  <Characters>4637</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Установка, обновление и настройка OpenVPN клиента для получения доступа к ресурсам Санкт-Петербургской сети АО «Комита» из интернет</vt:lpstr>
    </vt:vector>
  </TitlesOfParts>
  <Company/>
  <LinksUpToDate>false</LinksUpToDate>
  <CharactersWithSpaces>5440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Установка, обновление и настройка OpenVPN клиента для получения доступа к ресурсам Санкт-Петербургской сети АО «Комита» из интернет</dc:title>
  <dc:subject/>
  <dc:creator>Александр Новиков</dc:creator>
  <cp:keywords/>
  <dc:description/>
  <cp:lastModifiedBy>Александр Новиков</cp:lastModifiedBy>
  <cp:revision>2</cp:revision>
  <dcterms:created xsi:type="dcterms:W3CDTF">2024-09-20T14:50:00Z</dcterms:created>
  <dcterms:modified xsi:type="dcterms:W3CDTF">2024-09-20T14:50:00Z</dcterms:modified>
</cp:coreProperties>
</file>