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3A00" w14:textId="77777777" w:rsidR="00FE719A" w:rsidRDefault="00FE719A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</w:p>
    <w:p w14:paraId="1F5CF193" w14:textId="77777777" w:rsidR="00FE719A" w:rsidRDefault="00FE719A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</w:p>
    <w:p w14:paraId="2CFD8103" w14:textId="77777777" w:rsidR="00FE719A" w:rsidRDefault="00FE719A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</w:p>
    <w:p w14:paraId="21DC6969" w14:textId="77777777" w:rsidR="00FE719A" w:rsidRDefault="00FE719A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</w:p>
    <w:p w14:paraId="2F745569" w14:textId="144B2523" w:rsidR="00EF59A4" w:rsidRDefault="00EF59A4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  <w:r w:rsidRPr="009427B0">
        <w:rPr>
          <w:b/>
          <w:bCs/>
          <w:sz w:val="52"/>
          <w:szCs w:val="48"/>
          <w:u w:val="single"/>
          <w:lang w:val="en-US"/>
        </w:rPr>
        <w:t>Warehouse Redesign Project</w:t>
      </w:r>
    </w:p>
    <w:p w14:paraId="240D61F7" w14:textId="77777777" w:rsidR="00B300C8" w:rsidRDefault="00B300C8" w:rsidP="00D178FA">
      <w:pPr>
        <w:jc w:val="center"/>
        <w:rPr>
          <w:b/>
          <w:bCs/>
          <w:sz w:val="52"/>
          <w:szCs w:val="48"/>
          <w:u w:val="single"/>
          <w:lang w:val="en-US"/>
        </w:rPr>
      </w:pPr>
    </w:p>
    <w:p w14:paraId="6E4F25B0" w14:textId="77777777" w:rsidR="00B300C8" w:rsidRPr="00292A25" w:rsidRDefault="00B300C8" w:rsidP="00292A25">
      <w:pPr>
        <w:spacing w:after="0"/>
        <w:jc w:val="center"/>
        <w:rPr>
          <w:b/>
          <w:bCs/>
          <w:sz w:val="48"/>
          <w:szCs w:val="44"/>
          <w:u w:val="single"/>
          <w:lang w:val="en-US"/>
        </w:rPr>
      </w:pPr>
    </w:p>
    <w:p w14:paraId="6860F49D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75A04C3D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1F310718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455E7A69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71EF4953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4E981790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38DADF86" w14:textId="77777777" w:rsidR="00FE719A" w:rsidRDefault="00FE719A" w:rsidP="00292A25">
      <w:pPr>
        <w:spacing w:after="0"/>
        <w:rPr>
          <w:sz w:val="36"/>
          <w:szCs w:val="32"/>
          <w:lang w:val="en-US"/>
        </w:rPr>
      </w:pPr>
    </w:p>
    <w:p w14:paraId="7285ECE5" w14:textId="761648DE" w:rsidR="00B300C8" w:rsidRPr="00292A25" w:rsidRDefault="00B300C8" w:rsidP="00292A25">
      <w:pPr>
        <w:spacing w:after="0"/>
        <w:rPr>
          <w:sz w:val="36"/>
          <w:szCs w:val="32"/>
          <w:lang w:val="en-US"/>
        </w:rPr>
      </w:pPr>
      <w:r w:rsidRPr="00292A25">
        <w:rPr>
          <w:sz w:val="36"/>
          <w:szCs w:val="32"/>
          <w:lang w:val="en-US"/>
        </w:rPr>
        <w:t>Team Members: - Siddhesh Otari</w:t>
      </w:r>
    </w:p>
    <w:p w14:paraId="01AA1F01" w14:textId="035353D5" w:rsidR="00B300C8" w:rsidRPr="00292A25" w:rsidRDefault="00B300C8" w:rsidP="00292A25">
      <w:pPr>
        <w:spacing w:after="0"/>
        <w:ind w:left="2880"/>
        <w:rPr>
          <w:sz w:val="36"/>
          <w:szCs w:val="32"/>
          <w:lang w:val="en-US"/>
        </w:rPr>
      </w:pPr>
      <w:r w:rsidRPr="00292A25">
        <w:rPr>
          <w:sz w:val="36"/>
          <w:szCs w:val="32"/>
          <w:lang w:val="en-US"/>
        </w:rPr>
        <w:t>Kartik Joshi</w:t>
      </w:r>
    </w:p>
    <w:p w14:paraId="28564B0D" w14:textId="5D6DE7BB" w:rsidR="00B300C8" w:rsidRPr="00292A25" w:rsidRDefault="00B300C8" w:rsidP="00292A25">
      <w:pPr>
        <w:spacing w:after="0"/>
        <w:ind w:left="2880"/>
        <w:rPr>
          <w:sz w:val="36"/>
          <w:szCs w:val="32"/>
          <w:lang w:val="en-US"/>
        </w:rPr>
      </w:pPr>
      <w:r w:rsidRPr="00292A25">
        <w:rPr>
          <w:sz w:val="36"/>
          <w:szCs w:val="32"/>
          <w:lang w:val="en-US"/>
        </w:rPr>
        <w:t>Bennet Sundara</w:t>
      </w:r>
      <w:r w:rsidR="009929F7">
        <w:rPr>
          <w:sz w:val="36"/>
          <w:szCs w:val="32"/>
          <w:lang w:val="en-US"/>
        </w:rPr>
        <w:t xml:space="preserve"> R</w:t>
      </w:r>
      <w:r w:rsidR="00292A25" w:rsidRPr="00292A25">
        <w:rPr>
          <w:sz w:val="36"/>
          <w:szCs w:val="32"/>
          <w:lang w:val="en-US"/>
        </w:rPr>
        <w:t>aj</w:t>
      </w:r>
    </w:p>
    <w:p w14:paraId="664F4734" w14:textId="232E6193" w:rsidR="00292A25" w:rsidRPr="00292A25" w:rsidRDefault="00292A25" w:rsidP="00292A25">
      <w:pPr>
        <w:spacing w:after="0"/>
        <w:ind w:left="2880"/>
        <w:rPr>
          <w:sz w:val="36"/>
          <w:szCs w:val="32"/>
          <w:lang w:val="en-US"/>
        </w:rPr>
      </w:pPr>
      <w:proofErr w:type="spellStart"/>
      <w:r w:rsidRPr="00292A25">
        <w:rPr>
          <w:sz w:val="36"/>
          <w:szCs w:val="32"/>
          <w:lang w:val="en-US"/>
        </w:rPr>
        <w:t>Dasil</w:t>
      </w:r>
      <w:proofErr w:type="spellEnd"/>
      <w:r w:rsidRPr="00292A25">
        <w:rPr>
          <w:sz w:val="36"/>
          <w:szCs w:val="32"/>
          <w:lang w:val="en-US"/>
        </w:rPr>
        <w:t xml:space="preserve"> Davis</w:t>
      </w:r>
    </w:p>
    <w:p w14:paraId="38D7B094" w14:textId="7ACAF45E" w:rsidR="00292A25" w:rsidRPr="00292A25" w:rsidRDefault="00292A25" w:rsidP="00292A25">
      <w:pPr>
        <w:spacing w:after="0"/>
        <w:ind w:left="2880"/>
        <w:rPr>
          <w:sz w:val="36"/>
          <w:szCs w:val="32"/>
          <w:lang w:val="en-US"/>
        </w:rPr>
      </w:pPr>
      <w:proofErr w:type="spellStart"/>
      <w:r w:rsidRPr="00292A25">
        <w:rPr>
          <w:sz w:val="36"/>
          <w:szCs w:val="32"/>
          <w:lang w:val="en-US"/>
        </w:rPr>
        <w:t>Joyel</w:t>
      </w:r>
      <w:proofErr w:type="spellEnd"/>
      <w:r w:rsidRPr="00292A25">
        <w:rPr>
          <w:sz w:val="36"/>
          <w:szCs w:val="32"/>
          <w:lang w:val="en-US"/>
        </w:rPr>
        <w:t xml:space="preserve"> Jose</w:t>
      </w:r>
    </w:p>
    <w:p w14:paraId="355657AC" w14:textId="77777777" w:rsidR="00D178FA" w:rsidRDefault="00D178FA" w:rsidP="00D178FA">
      <w:pPr>
        <w:jc w:val="center"/>
        <w:rPr>
          <w:b/>
          <w:bCs/>
          <w:sz w:val="36"/>
          <w:szCs w:val="32"/>
        </w:rPr>
      </w:pPr>
    </w:p>
    <w:p w14:paraId="677B03AD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09F9FD42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72890DEF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083814FC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42E6AF2F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4E79E7D3" w14:textId="77777777" w:rsidR="00FE719A" w:rsidRDefault="00FE719A" w:rsidP="00D178FA">
      <w:pPr>
        <w:jc w:val="center"/>
        <w:rPr>
          <w:b/>
          <w:bCs/>
          <w:sz w:val="36"/>
          <w:szCs w:val="32"/>
        </w:rPr>
      </w:pPr>
    </w:p>
    <w:p w14:paraId="1CFD605C" w14:textId="08991E66" w:rsidR="00EF59A4" w:rsidRDefault="00EF59A4" w:rsidP="00D178FA">
      <w:pPr>
        <w:jc w:val="center"/>
        <w:rPr>
          <w:b/>
          <w:bCs/>
          <w:sz w:val="36"/>
          <w:szCs w:val="32"/>
        </w:rPr>
      </w:pPr>
      <w:r w:rsidRPr="009427B0">
        <w:rPr>
          <w:b/>
          <w:bCs/>
          <w:sz w:val="36"/>
          <w:szCs w:val="32"/>
        </w:rPr>
        <w:t>Introduction</w:t>
      </w:r>
    </w:p>
    <w:p w14:paraId="3A7F60FE" w14:textId="77777777" w:rsidR="00D178FA" w:rsidRPr="009427B0" w:rsidRDefault="00D178FA" w:rsidP="00D178FA">
      <w:pPr>
        <w:jc w:val="center"/>
        <w:rPr>
          <w:b/>
          <w:bCs/>
          <w:sz w:val="36"/>
          <w:szCs w:val="32"/>
        </w:rPr>
      </w:pPr>
    </w:p>
    <w:p w14:paraId="71E3C4FE" w14:textId="11AF4CA9" w:rsidR="00EF59A4" w:rsidRPr="009427B0" w:rsidRDefault="00EF59A4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As our local distribution centre’s one-third part has been declared unsafe by the Engineering Department of the city. As a result, they have ordered to close the area until it gets repaired. So, we have decided to find a third-party warehouse where we can shift our warehouse one-third workload to the other warehouse. After </w:t>
      </w:r>
      <w:r w:rsidR="00532DDD" w:rsidRPr="009427B0">
        <w:rPr>
          <w:sz w:val="32"/>
          <w:szCs w:val="28"/>
        </w:rPr>
        <w:t>research</w:t>
      </w:r>
      <w:r w:rsidRPr="009427B0">
        <w:rPr>
          <w:sz w:val="32"/>
          <w:szCs w:val="28"/>
        </w:rPr>
        <w:t xml:space="preserve"> we have secured a warehouse in the same city which fits our </w:t>
      </w:r>
      <w:r w:rsidR="00FE719A" w:rsidRPr="009427B0">
        <w:rPr>
          <w:sz w:val="32"/>
          <w:szCs w:val="28"/>
        </w:rPr>
        <w:t>requirements,</w:t>
      </w:r>
      <w:r w:rsidRPr="009427B0">
        <w:rPr>
          <w:sz w:val="32"/>
          <w:szCs w:val="28"/>
        </w:rPr>
        <w:t xml:space="preserve"> and the warehouse authority are also ready to rent out </w:t>
      </w:r>
      <w:proofErr w:type="gramStart"/>
      <w:r w:rsidRPr="009427B0">
        <w:rPr>
          <w:sz w:val="32"/>
          <w:szCs w:val="28"/>
        </w:rPr>
        <w:t>there</w:t>
      </w:r>
      <w:proofErr w:type="gramEnd"/>
      <w:r w:rsidRPr="009427B0">
        <w:rPr>
          <w:sz w:val="32"/>
          <w:szCs w:val="28"/>
        </w:rPr>
        <w:t xml:space="preserve"> space for 3 </w:t>
      </w:r>
      <w:r w:rsidR="00532DDD" w:rsidRPr="009427B0">
        <w:rPr>
          <w:sz w:val="32"/>
          <w:szCs w:val="28"/>
        </w:rPr>
        <w:t>months.</w:t>
      </w:r>
    </w:p>
    <w:p w14:paraId="668AB322" w14:textId="3DD8F82D" w:rsidR="000B3D3E" w:rsidRPr="009427B0" w:rsidRDefault="000B5DB6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This warehouse has a total area of </w:t>
      </w:r>
      <w:r w:rsidR="002E0CF4" w:rsidRPr="009427B0">
        <w:rPr>
          <w:sz w:val="32"/>
          <w:szCs w:val="28"/>
        </w:rPr>
        <w:t xml:space="preserve">300,000 square feet and can fit a total number of </w:t>
      </w:r>
      <w:r w:rsidR="00CB314E" w:rsidRPr="009427B0">
        <w:rPr>
          <w:sz w:val="32"/>
          <w:szCs w:val="28"/>
        </w:rPr>
        <w:t>60 trailers for outbound and inbound purpose</w:t>
      </w:r>
      <w:r w:rsidR="008931D4" w:rsidRPr="009427B0">
        <w:rPr>
          <w:sz w:val="32"/>
          <w:szCs w:val="28"/>
        </w:rPr>
        <w:t xml:space="preserve">. Due to this warehouse the management has decided if </w:t>
      </w:r>
      <w:r w:rsidR="00686196" w:rsidRPr="009427B0">
        <w:rPr>
          <w:sz w:val="32"/>
          <w:szCs w:val="28"/>
        </w:rPr>
        <w:t xml:space="preserve">we succeed in this </w:t>
      </w:r>
      <w:r w:rsidR="00532DDD" w:rsidRPr="009427B0">
        <w:rPr>
          <w:sz w:val="32"/>
          <w:szCs w:val="28"/>
        </w:rPr>
        <w:t>transfer,</w:t>
      </w:r>
      <w:r w:rsidR="00686196" w:rsidRPr="009427B0">
        <w:rPr>
          <w:sz w:val="32"/>
          <w:szCs w:val="28"/>
        </w:rPr>
        <w:t xml:space="preserve"> we can plan for the expansion of distribution centre </w:t>
      </w:r>
      <w:r w:rsidR="000B3D3E" w:rsidRPr="009427B0">
        <w:rPr>
          <w:sz w:val="32"/>
          <w:szCs w:val="28"/>
        </w:rPr>
        <w:t>in future in the same city and can agree on terms with the third-party warehouse management.</w:t>
      </w:r>
    </w:p>
    <w:p w14:paraId="7B45716A" w14:textId="77777777" w:rsidR="005B7D38" w:rsidRPr="009427B0" w:rsidRDefault="0049369A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Transportation in this new warehouse is easily commutable as </w:t>
      </w:r>
      <w:r w:rsidR="00975B80" w:rsidRPr="009427B0">
        <w:rPr>
          <w:sz w:val="32"/>
          <w:szCs w:val="28"/>
        </w:rPr>
        <w:t>it near the 401 highway and can avoid the city traffic.</w:t>
      </w:r>
    </w:p>
    <w:p w14:paraId="0ED615D6" w14:textId="61871B97" w:rsidR="00911543" w:rsidRPr="009427B0" w:rsidRDefault="005B7D38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Right</w:t>
      </w:r>
      <w:r w:rsidR="00911543" w:rsidRPr="009427B0">
        <w:rPr>
          <w:sz w:val="32"/>
          <w:szCs w:val="28"/>
        </w:rPr>
        <w:t xml:space="preserve"> </w:t>
      </w:r>
      <w:r w:rsidR="000B0ED7" w:rsidRPr="009427B0">
        <w:rPr>
          <w:sz w:val="32"/>
          <w:szCs w:val="28"/>
        </w:rPr>
        <w:t>Now,</w:t>
      </w:r>
      <w:r w:rsidR="00911543" w:rsidRPr="009427B0">
        <w:rPr>
          <w:sz w:val="32"/>
          <w:szCs w:val="28"/>
        </w:rPr>
        <w:t xml:space="preserve"> we have a </w:t>
      </w:r>
      <w:r w:rsidR="000B0ED7" w:rsidRPr="009427B0">
        <w:rPr>
          <w:sz w:val="32"/>
          <w:szCs w:val="28"/>
        </w:rPr>
        <w:t xml:space="preserve">Total </w:t>
      </w:r>
      <w:r w:rsidR="00911543" w:rsidRPr="009427B0">
        <w:rPr>
          <w:sz w:val="32"/>
          <w:szCs w:val="28"/>
        </w:rPr>
        <w:t>work force as follows: -</w:t>
      </w:r>
    </w:p>
    <w:p w14:paraId="03FF6773" w14:textId="1812DA54" w:rsidR="00911543" w:rsidRPr="009427B0" w:rsidRDefault="000B0ED7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Operations Manager- </w:t>
      </w:r>
      <w:r w:rsidR="00CC2171" w:rsidRPr="009427B0">
        <w:rPr>
          <w:sz w:val="32"/>
          <w:szCs w:val="28"/>
        </w:rPr>
        <w:t>6</w:t>
      </w:r>
    </w:p>
    <w:p w14:paraId="2E30B757" w14:textId="0122A1D3" w:rsidR="00CC2171" w:rsidRPr="009427B0" w:rsidRDefault="00703ACE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Team Leaders - 12</w:t>
      </w:r>
    </w:p>
    <w:p w14:paraId="2F32C61E" w14:textId="04FEB544" w:rsidR="000B5DB6" w:rsidRPr="009427B0" w:rsidRDefault="00911543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Total no. of associates</w:t>
      </w:r>
      <w:r w:rsidR="000B3D3E" w:rsidRPr="009427B0">
        <w:rPr>
          <w:sz w:val="32"/>
          <w:szCs w:val="28"/>
        </w:rPr>
        <w:t xml:space="preserve"> </w:t>
      </w:r>
      <w:r w:rsidR="00703ACE" w:rsidRPr="009427B0">
        <w:rPr>
          <w:sz w:val="32"/>
          <w:szCs w:val="28"/>
        </w:rPr>
        <w:t>– 400</w:t>
      </w:r>
    </w:p>
    <w:p w14:paraId="33275E7E" w14:textId="06B96E3E" w:rsidR="00703ACE" w:rsidRPr="009427B0" w:rsidRDefault="00703ACE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QA – 11</w:t>
      </w:r>
    </w:p>
    <w:p w14:paraId="191B55F0" w14:textId="655344C0" w:rsidR="00703ACE" w:rsidRPr="009427B0" w:rsidRDefault="00703ACE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Security </w:t>
      </w:r>
      <w:r w:rsidR="00D07E4C" w:rsidRPr="009427B0">
        <w:rPr>
          <w:sz w:val="32"/>
          <w:szCs w:val="28"/>
        </w:rPr>
        <w:t>–</w:t>
      </w:r>
      <w:r w:rsidRPr="009427B0">
        <w:rPr>
          <w:sz w:val="32"/>
          <w:szCs w:val="28"/>
        </w:rPr>
        <w:t xml:space="preserve"> </w:t>
      </w:r>
      <w:r w:rsidR="00D07E4C" w:rsidRPr="009427B0">
        <w:rPr>
          <w:sz w:val="32"/>
          <w:szCs w:val="28"/>
        </w:rPr>
        <w:t>25</w:t>
      </w:r>
    </w:p>
    <w:p w14:paraId="39D5C303" w14:textId="4E419507" w:rsidR="00DA64EC" w:rsidRPr="009427B0" w:rsidRDefault="00DA64EC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Cent</w:t>
      </w:r>
      <w:r w:rsidR="00E27F85">
        <w:rPr>
          <w:sz w:val="32"/>
          <w:szCs w:val="28"/>
        </w:rPr>
        <w:t>re Riders</w:t>
      </w:r>
      <w:r w:rsidRPr="009427B0">
        <w:rPr>
          <w:sz w:val="32"/>
          <w:szCs w:val="28"/>
        </w:rPr>
        <w:t xml:space="preserve"> </w:t>
      </w:r>
      <w:r w:rsidR="002C105D" w:rsidRPr="009427B0">
        <w:rPr>
          <w:sz w:val="32"/>
          <w:szCs w:val="28"/>
        </w:rPr>
        <w:t>–</w:t>
      </w:r>
      <w:r w:rsidRPr="009427B0">
        <w:rPr>
          <w:sz w:val="32"/>
          <w:szCs w:val="28"/>
        </w:rPr>
        <w:t xml:space="preserve"> </w:t>
      </w:r>
      <w:r w:rsidR="002C105D" w:rsidRPr="009427B0">
        <w:rPr>
          <w:sz w:val="32"/>
          <w:szCs w:val="28"/>
        </w:rPr>
        <w:t>80</w:t>
      </w:r>
    </w:p>
    <w:p w14:paraId="7823CE70" w14:textId="5E891C2B" w:rsidR="002C105D" w:rsidRPr="009427B0" w:rsidRDefault="002C105D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Reach – 40</w:t>
      </w:r>
    </w:p>
    <w:p w14:paraId="68E6BAF7" w14:textId="78535B53" w:rsidR="002C105D" w:rsidRDefault="002C105D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Pacer </w:t>
      </w:r>
      <w:r w:rsidR="00BC674B">
        <w:rPr>
          <w:sz w:val="32"/>
          <w:szCs w:val="28"/>
        </w:rPr>
        <w:t>–</w:t>
      </w:r>
      <w:r w:rsidRPr="009427B0">
        <w:rPr>
          <w:sz w:val="32"/>
          <w:szCs w:val="28"/>
        </w:rPr>
        <w:t xml:space="preserve"> 40</w:t>
      </w:r>
    </w:p>
    <w:p w14:paraId="62D2289D" w14:textId="77777777" w:rsidR="00BC674B" w:rsidRDefault="00BC674B" w:rsidP="00D178FA">
      <w:pPr>
        <w:rPr>
          <w:sz w:val="32"/>
          <w:szCs w:val="28"/>
        </w:rPr>
      </w:pPr>
    </w:p>
    <w:p w14:paraId="1EDC62F3" w14:textId="77777777" w:rsidR="00BC674B" w:rsidRPr="009427B0" w:rsidRDefault="00BC674B" w:rsidP="00D178FA">
      <w:pPr>
        <w:rPr>
          <w:sz w:val="32"/>
          <w:szCs w:val="28"/>
        </w:rPr>
      </w:pPr>
    </w:p>
    <w:p w14:paraId="6AF81BB1" w14:textId="77777777" w:rsidR="00FE719A" w:rsidRDefault="00FE719A" w:rsidP="00D178FA">
      <w:pPr>
        <w:rPr>
          <w:sz w:val="32"/>
          <w:szCs w:val="28"/>
        </w:rPr>
      </w:pPr>
    </w:p>
    <w:p w14:paraId="0E33E1EA" w14:textId="28053612" w:rsidR="00D07E4C" w:rsidRDefault="00D07E4C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lastRenderedPageBreak/>
        <w:t>We have created a excel sheet o</w:t>
      </w:r>
      <w:r w:rsidR="00B15D4C" w:rsidRPr="009427B0">
        <w:rPr>
          <w:sz w:val="32"/>
          <w:szCs w:val="28"/>
        </w:rPr>
        <w:t>f</w:t>
      </w:r>
      <w:r w:rsidRPr="009427B0">
        <w:rPr>
          <w:sz w:val="32"/>
          <w:szCs w:val="28"/>
        </w:rPr>
        <w:t xml:space="preserve"> our weekly schedule of </w:t>
      </w:r>
      <w:r w:rsidR="00301197" w:rsidRPr="009427B0">
        <w:rPr>
          <w:sz w:val="32"/>
          <w:szCs w:val="28"/>
        </w:rPr>
        <w:t>our total work force.</w:t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1077"/>
        <w:gridCol w:w="1439"/>
        <w:gridCol w:w="1438"/>
        <w:gridCol w:w="1433"/>
        <w:gridCol w:w="972"/>
        <w:gridCol w:w="1433"/>
        <w:gridCol w:w="610"/>
        <w:gridCol w:w="493"/>
        <w:gridCol w:w="961"/>
        <w:gridCol w:w="610"/>
      </w:tblGrid>
      <w:tr w:rsidR="00B45E02" w:rsidRPr="00B45E02" w14:paraId="497BB68D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10F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C4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4F4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33D2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FCD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BAF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B2A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B21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E46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B2B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27C01DE" w14:textId="77777777" w:rsidTr="00B45E02">
        <w:trPr>
          <w:trHeight w:val="2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F2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DD8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Operations Manager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70D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Team Leader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DE2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280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692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666B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04B268DB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8A2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2B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DDB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Night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486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Days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22D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Afternoon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EDC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Night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7478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C6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56B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BFD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134C8738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4850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C0C1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89ED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2080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TL1/TL2/TL5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9D1C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26B3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TL6/TL7/T10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46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B7FD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41D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81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17563F09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2D88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Tuesday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B17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4143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7A6A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TL1/TL2/TL3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0D1A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TL11/TL12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8832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TL6/TL7/TL8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8C6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8E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3AA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AA4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4C093898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FC8E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Wednesday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CDF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OM1/OM2/OM3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6882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OM4/OM5/OM6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1B50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TL1/TL2/TL3/TL4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9BEB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TL11/TL12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6DDD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TL6/TL7/TL8/TL9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FC62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2ACB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9CD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B27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1A5D7979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0B1E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Thursday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046F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OM1/OM2/OM3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EDC4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OM4/OM5/OM6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651C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TL1/TL2/TL3/TL4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6CE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TL11/TL12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C885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TL6/TL7/TL8/TL9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6FE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071B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6422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579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12888193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CCFC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Friday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9919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OM2/OM3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3814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OM5/OM6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48EA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TL3/TL4/TL5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D6D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TL11/TL12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CC49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TL8/TL9/TL10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825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00E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15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D0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A7C4A08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AF2F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Saturday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5C3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OM2/OM3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8D8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OM5/OM6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B6A0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TL4/TL5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7826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143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TL9/TL10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1D42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4F3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C0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7D6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338454D9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FF0A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Sunday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51AF9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6B25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3361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TL5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0084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CLOSED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A2412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AB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04BD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A65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561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2261EA1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CDE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5F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E4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20A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F1CD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095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D7A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00B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8CC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8FE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1D55B9BD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98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584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Associates</w:t>
            </w:r>
          </w:p>
        </w:tc>
        <w:tc>
          <w:tcPr>
            <w:tcW w:w="2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936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Security</w:t>
            </w:r>
          </w:p>
        </w:tc>
        <w:tc>
          <w:tcPr>
            <w:tcW w:w="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C62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QA</w:t>
            </w:r>
          </w:p>
        </w:tc>
      </w:tr>
      <w:tr w:rsidR="00B45E02" w:rsidRPr="00B45E02" w14:paraId="1CC1A572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582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ED56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Days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61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Afternoons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9B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Night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88E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272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Afternoon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4BE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Night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A7F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BBA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Afternoon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C8B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Night</w:t>
            </w:r>
          </w:p>
        </w:tc>
      </w:tr>
      <w:tr w:rsidR="00B45E02" w:rsidRPr="00B45E02" w14:paraId="05A9C790" w14:textId="77777777" w:rsidTr="00B45E02">
        <w:trPr>
          <w:trHeight w:val="2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D577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01E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80+30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0CA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47A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80+30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65A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AAA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A85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5CC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626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6808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B45E02" w:rsidRPr="00B45E02" w14:paraId="7CFEE81D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8BD2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Tuesday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CD1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77A5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C6B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2E4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E3B6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AF9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BC2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0A4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A918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B45E02" w:rsidRPr="00B45E02" w14:paraId="5E52C745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9E0A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Wednesday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C90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80+40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461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2A0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80+40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5AA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D2A6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E83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15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D5B6" w14:textId="07381B25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  <w:r w:rsidR="00FC19F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5CB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B45E02" w:rsidRPr="00B45E02" w14:paraId="47E53D6B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7B28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Thursday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864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80+40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B1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C51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80+40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659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2D7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3+2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F424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DA1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3+1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6234" w14:textId="64D4BAA4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  <w:r w:rsidR="00FC19F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2C4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3+1</w:t>
            </w:r>
          </w:p>
        </w:tc>
      </w:tr>
      <w:tr w:rsidR="00B45E02" w:rsidRPr="00B45E02" w14:paraId="62CE1414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1B98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Friday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7B5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40+30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CD98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1138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40+30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526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468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7E0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84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ABD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81B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B45E02" w:rsidRPr="00B45E02" w14:paraId="374231F1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26A0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Saturday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760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40+30+10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DE2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EE1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40+30+10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C69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2+2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C1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2380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C5D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30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FFAD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B45E02" w:rsidRPr="00B45E02" w14:paraId="1975E3FD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B6D5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Sunday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B96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30+10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B52F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885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30+10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D6B2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65B3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413E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D0B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23F3" w14:textId="6CEF74F0" w:rsidR="00B45E02" w:rsidRPr="00B45E02" w:rsidRDefault="00FC19F3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Closed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D37A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710AC5" w:rsidRPr="00B45E02" w14:paraId="3F2D6638" w14:textId="77777777" w:rsidTr="00B45E02">
        <w:trPr>
          <w:trHeight w:val="288"/>
        </w:trPr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80D57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Work Force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B7CB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C3E2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67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B3D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773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E76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E7D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9D8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382C702A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4224" w14:textId="2F585F30" w:rsidR="00B45E02" w:rsidRPr="00B45E02" w:rsidRDefault="00710AC5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4A13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A36E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755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AEA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FB0D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142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6A9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0D13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67F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37E633A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BC86" w14:textId="25A0AF01" w:rsidR="00B45E02" w:rsidRPr="00B45E02" w:rsidRDefault="00710AC5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TL: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C2C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A65E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2A9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661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DFD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F50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D0A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737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3DF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0345DC2E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7AA4" w14:textId="762FFF43" w:rsidR="00B45E02" w:rsidRPr="00B45E02" w:rsidRDefault="00710AC5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Associates: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C5DC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726B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97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822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FBC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391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16D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77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F18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55813C8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8829" w14:textId="599BF336" w:rsidR="00B45E02" w:rsidRPr="00B45E02" w:rsidRDefault="00710AC5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QA: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5042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C9C5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39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1CE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9DB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F6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DE8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695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14B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56B1C348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CA0E" w14:textId="776ABF6B" w:rsidR="00B45E02" w:rsidRPr="00B45E02" w:rsidRDefault="00710AC5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Security: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523B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5E6D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4FE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C4E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B5E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37C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DDD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F69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D4C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772B5A60" w14:textId="77777777" w:rsidTr="00B45E02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D92D2" w14:textId="237C8E30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Total Work </w:t>
            </w:r>
            <w:r w:rsidR="00710AC5"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Force: 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12F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EB52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7B10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D93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335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C4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C2D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BA82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CA5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710AC5" w:rsidRPr="00B45E02" w14:paraId="3CA3CEE4" w14:textId="77777777" w:rsidTr="00B45E02">
        <w:trPr>
          <w:trHeight w:val="288"/>
        </w:trPr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71A19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Machinery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096C" w14:textId="77777777" w:rsidR="00B45E02" w:rsidRPr="00B45E02" w:rsidRDefault="00B45E02" w:rsidP="00B45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53F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165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8E2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59F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275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D63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644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3327E022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D066" w14:textId="79860561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Cen</w:t>
            </w:r>
            <w:r w:rsidR="00E27F8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tre Rider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D583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D131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0D08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C9A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7B5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5527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9AF3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37B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4BD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054292C9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4E72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Reach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39F0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93D0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746A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F42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F71F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372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C52B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3D9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72A3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45E02" w:rsidRPr="00B45E02" w14:paraId="2759005B" w14:textId="77777777" w:rsidTr="00B45E02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EC01" w14:textId="77777777" w:rsidR="00B45E02" w:rsidRPr="00B45E02" w:rsidRDefault="00B45E02" w:rsidP="00B4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Pacer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CB0B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45E0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0EF4" w14:textId="77777777" w:rsidR="00B45E02" w:rsidRPr="00B45E02" w:rsidRDefault="00B45E02" w:rsidP="00B45E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9C0E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90D6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5415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8A84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81C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3FD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0001" w14:textId="77777777" w:rsidR="00B45E02" w:rsidRPr="00B45E02" w:rsidRDefault="00B45E02" w:rsidP="00B4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546750A3" w14:textId="77777777" w:rsidR="00BC674B" w:rsidRDefault="00BC674B" w:rsidP="00D178FA">
      <w:pPr>
        <w:rPr>
          <w:sz w:val="32"/>
          <w:szCs w:val="28"/>
        </w:rPr>
      </w:pPr>
    </w:p>
    <w:p w14:paraId="3C965725" w14:textId="77777777" w:rsidR="00BC674B" w:rsidRDefault="00BC674B" w:rsidP="00D178FA">
      <w:pPr>
        <w:rPr>
          <w:sz w:val="32"/>
          <w:szCs w:val="28"/>
        </w:rPr>
      </w:pPr>
    </w:p>
    <w:p w14:paraId="242C45CA" w14:textId="77777777" w:rsidR="00BC674B" w:rsidRDefault="00BC674B" w:rsidP="00D178FA">
      <w:pPr>
        <w:rPr>
          <w:sz w:val="32"/>
          <w:szCs w:val="28"/>
        </w:rPr>
      </w:pPr>
    </w:p>
    <w:p w14:paraId="6CCE3D43" w14:textId="77777777" w:rsidR="00BC674B" w:rsidRDefault="00BC674B" w:rsidP="00D178FA">
      <w:pPr>
        <w:rPr>
          <w:sz w:val="32"/>
          <w:szCs w:val="28"/>
        </w:rPr>
      </w:pPr>
    </w:p>
    <w:p w14:paraId="3147F0C1" w14:textId="0573AF22" w:rsidR="006B593F" w:rsidRPr="009427B0" w:rsidRDefault="0055558B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So, due to the closure of our one-third part we have decided to transfer our </w:t>
      </w:r>
      <w:r w:rsidR="00B15D4C" w:rsidRPr="009427B0">
        <w:rPr>
          <w:sz w:val="32"/>
          <w:szCs w:val="28"/>
        </w:rPr>
        <w:t xml:space="preserve">afternoon shift to the </w:t>
      </w:r>
      <w:r w:rsidR="00677020" w:rsidRPr="009427B0">
        <w:rPr>
          <w:sz w:val="32"/>
          <w:szCs w:val="28"/>
        </w:rPr>
        <w:t>third-party</w:t>
      </w:r>
      <w:r w:rsidR="00B15D4C" w:rsidRPr="009427B0">
        <w:rPr>
          <w:sz w:val="32"/>
          <w:szCs w:val="28"/>
        </w:rPr>
        <w:t xml:space="preserve"> warehouse and the entire operation of the </w:t>
      </w:r>
      <w:r w:rsidR="00677020" w:rsidRPr="009427B0">
        <w:rPr>
          <w:sz w:val="32"/>
          <w:szCs w:val="28"/>
        </w:rPr>
        <w:t>afternoon</w:t>
      </w:r>
      <w:r w:rsidR="00B15D4C" w:rsidRPr="009427B0">
        <w:rPr>
          <w:sz w:val="32"/>
          <w:szCs w:val="28"/>
        </w:rPr>
        <w:t xml:space="preserve"> shift will be carried out in the new space acquired.</w:t>
      </w:r>
      <w:r w:rsidR="00710AC5">
        <w:rPr>
          <w:sz w:val="32"/>
          <w:szCs w:val="28"/>
        </w:rPr>
        <w:t xml:space="preserve"> Where it will be divided into 2- Shifts respectively.</w:t>
      </w:r>
      <w:r w:rsidR="00A27F79" w:rsidRPr="009427B0">
        <w:rPr>
          <w:sz w:val="32"/>
          <w:szCs w:val="28"/>
        </w:rPr>
        <w:t xml:space="preserve"> </w:t>
      </w:r>
    </w:p>
    <w:p w14:paraId="1EAD2DB0" w14:textId="5A72C08A" w:rsidR="0055558B" w:rsidRPr="009427B0" w:rsidRDefault="006B593F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Due to this we </w:t>
      </w:r>
      <w:r w:rsidR="00710AC5" w:rsidRPr="009427B0">
        <w:rPr>
          <w:sz w:val="32"/>
          <w:szCs w:val="28"/>
        </w:rPr>
        <w:t>will be</w:t>
      </w:r>
      <w:r w:rsidRPr="009427B0">
        <w:rPr>
          <w:sz w:val="32"/>
          <w:szCs w:val="28"/>
        </w:rPr>
        <w:t xml:space="preserve"> able to tackle the seasonal demand which is on our way and </w:t>
      </w:r>
      <w:r w:rsidR="00B55DE5" w:rsidRPr="009427B0">
        <w:rPr>
          <w:sz w:val="32"/>
          <w:szCs w:val="28"/>
        </w:rPr>
        <w:t>the management don’t have to make huge changes in the work schedule.</w:t>
      </w:r>
      <w:r w:rsidR="00A27F79" w:rsidRPr="009427B0">
        <w:rPr>
          <w:sz w:val="32"/>
          <w:szCs w:val="28"/>
        </w:rPr>
        <w:t xml:space="preserve"> </w:t>
      </w:r>
    </w:p>
    <w:p w14:paraId="44240CEF" w14:textId="6398535B" w:rsidR="00B55DE5" w:rsidRPr="009427B0" w:rsidRDefault="00B55DE5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Currently, Clothing items, household appliances, electronics, some furniture, food, office and school supplies, pet food and pet products, toys, household cleaners, paper products </w:t>
      </w:r>
      <w:r w:rsidR="00E27F85" w:rsidRPr="009427B0">
        <w:rPr>
          <w:sz w:val="32"/>
          <w:szCs w:val="28"/>
        </w:rPr>
        <w:t>are being</w:t>
      </w:r>
      <w:r w:rsidR="00717620" w:rsidRPr="009427B0">
        <w:rPr>
          <w:sz w:val="32"/>
          <w:szCs w:val="28"/>
        </w:rPr>
        <w:t xml:space="preserve"> in operations in the current warehouse</w:t>
      </w:r>
      <w:r w:rsidR="00B802A0" w:rsidRPr="009427B0">
        <w:rPr>
          <w:sz w:val="32"/>
          <w:szCs w:val="28"/>
        </w:rPr>
        <w:t xml:space="preserve">. </w:t>
      </w:r>
      <w:r w:rsidR="001C2573" w:rsidRPr="009427B0">
        <w:rPr>
          <w:sz w:val="32"/>
          <w:szCs w:val="28"/>
        </w:rPr>
        <w:t>Whereas</w:t>
      </w:r>
      <w:r w:rsidR="00B802A0" w:rsidRPr="009427B0">
        <w:rPr>
          <w:sz w:val="32"/>
          <w:szCs w:val="28"/>
        </w:rPr>
        <w:t xml:space="preserve"> the seasonal products such as Christmas trees, decorations and wrapping paper will be added </w:t>
      </w:r>
      <w:r w:rsidR="008A34CA" w:rsidRPr="009427B0">
        <w:rPr>
          <w:sz w:val="32"/>
          <w:szCs w:val="28"/>
        </w:rPr>
        <w:t xml:space="preserve">due to the Christmas </w:t>
      </w:r>
      <w:r w:rsidR="001C2573" w:rsidRPr="009427B0">
        <w:rPr>
          <w:sz w:val="32"/>
          <w:szCs w:val="28"/>
        </w:rPr>
        <w:t>season.</w:t>
      </w:r>
    </w:p>
    <w:p w14:paraId="4B75A9DB" w14:textId="3CDAC7B1" w:rsidR="00677020" w:rsidRPr="009427B0" w:rsidRDefault="00FE719A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>So,</w:t>
      </w:r>
      <w:r w:rsidR="002E0D6D" w:rsidRPr="009427B0">
        <w:rPr>
          <w:sz w:val="32"/>
          <w:szCs w:val="28"/>
        </w:rPr>
        <w:t xml:space="preserve"> the management has decided to transfer the seasonal items and some items from the existing freight </w:t>
      </w:r>
      <w:r w:rsidR="00895E78" w:rsidRPr="009427B0">
        <w:rPr>
          <w:sz w:val="32"/>
          <w:szCs w:val="28"/>
        </w:rPr>
        <w:t xml:space="preserve">such as </w:t>
      </w:r>
      <w:r w:rsidR="00807EF5" w:rsidRPr="009427B0">
        <w:rPr>
          <w:sz w:val="32"/>
          <w:szCs w:val="28"/>
        </w:rPr>
        <w:t>paper product</w:t>
      </w:r>
      <w:r w:rsidR="00FF094E" w:rsidRPr="009427B0">
        <w:rPr>
          <w:sz w:val="32"/>
          <w:szCs w:val="28"/>
        </w:rPr>
        <w:t xml:space="preserve">s which will accommodated in the new acquired </w:t>
      </w:r>
      <w:r w:rsidR="00E27F85" w:rsidRPr="009427B0">
        <w:rPr>
          <w:sz w:val="32"/>
          <w:szCs w:val="28"/>
        </w:rPr>
        <w:t>warehouse.</w:t>
      </w:r>
    </w:p>
    <w:p w14:paraId="68D13ADC" w14:textId="1D6107E0" w:rsidR="00FF094E" w:rsidRDefault="00FF094E" w:rsidP="00D178FA">
      <w:pPr>
        <w:rPr>
          <w:sz w:val="32"/>
          <w:szCs w:val="28"/>
        </w:rPr>
      </w:pPr>
      <w:r w:rsidRPr="009427B0">
        <w:rPr>
          <w:sz w:val="32"/>
          <w:szCs w:val="28"/>
        </w:rPr>
        <w:t xml:space="preserve">In this new location we have decided to </w:t>
      </w:r>
      <w:r w:rsidR="00B22FA7" w:rsidRPr="009427B0">
        <w:rPr>
          <w:sz w:val="32"/>
          <w:szCs w:val="28"/>
        </w:rPr>
        <w:t>focus</w:t>
      </w:r>
      <w:r w:rsidR="00273696" w:rsidRPr="009427B0">
        <w:rPr>
          <w:sz w:val="32"/>
          <w:szCs w:val="28"/>
        </w:rPr>
        <w:t xml:space="preserve"> maximum on the </w:t>
      </w:r>
      <w:r w:rsidR="00B22FA7" w:rsidRPr="009427B0">
        <w:rPr>
          <w:sz w:val="32"/>
          <w:szCs w:val="28"/>
        </w:rPr>
        <w:t xml:space="preserve">cross docking and will </w:t>
      </w:r>
      <w:r w:rsidR="00900F5F" w:rsidRPr="009427B0">
        <w:rPr>
          <w:sz w:val="32"/>
          <w:szCs w:val="28"/>
        </w:rPr>
        <w:t xml:space="preserve">convert the inbound freight </w:t>
      </w:r>
      <w:r w:rsidR="007824D6" w:rsidRPr="009427B0">
        <w:rPr>
          <w:sz w:val="32"/>
          <w:szCs w:val="28"/>
        </w:rPr>
        <w:t>into</w:t>
      </w:r>
      <w:r w:rsidR="00900F5F" w:rsidRPr="009427B0">
        <w:rPr>
          <w:sz w:val="32"/>
          <w:szCs w:val="28"/>
        </w:rPr>
        <w:t xml:space="preserve"> pallets and then </w:t>
      </w:r>
      <w:r w:rsidR="007814A6" w:rsidRPr="009427B0">
        <w:rPr>
          <w:sz w:val="32"/>
          <w:szCs w:val="28"/>
        </w:rPr>
        <w:t xml:space="preserve">delivery it to the respective stores. Due to this, the </w:t>
      </w:r>
      <w:r w:rsidR="007824D6" w:rsidRPr="009427B0">
        <w:rPr>
          <w:sz w:val="32"/>
          <w:szCs w:val="28"/>
        </w:rPr>
        <w:t>workload of picking can be reduced at some extent</w:t>
      </w:r>
      <w:r w:rsidR="009427B0" w:rsidRPr="009427B0">
        <w:rPr>
          <w:sz w:val="32"/>
          <w:szCs w:val="28"/>
        </w:rPr>
        <w:t xml:space="preserve"> and the operations can be managed at minimum obstacles.</w:t>
      </w:r>
    </w:p>
    <w:p w14:paraId="7CED92FD" w14:textId="4A0942C2" w:rsidR="00F44902" w:rsidRDefault="00F44902" w:rsidP="00D178FA">
      <w:pPr>
        <w:rPr>
          <w:sz w:val="32"/>
          <w:szCs w:val="28"/>
        </w:rPr>
      </w:pPr>
      <w:r>
        <w:rPr>
          <w:sz w:val="32"/>
          <w:szCs w:val="28"/>
        </w:rPr>
        <w:t xml:space="preserve">Now for the machineries we have decided to transport some of the machineries to the new location through our own </w:t>
      </w:r>
      <w:r w:rsidR="00E27F85">
        <w:rPr>
          <w:sz w:val="32"/>
          <w:szCs w:val="28"/>
        </w:rPr>
        <w:t>fleet.</w:t>
      </w:r>
    </w:p>
    <w:p w14:paraId="177C484E" w14:textId="77777777" w:rsidR="00FE719A" w:rsidRDefault="00FE719A" w:rsidP="00D178FA">
      <w:pPr>
        <w:rPr>
          <w:sz w:val="32"/>
          <w:szCs w:val="28"/>
        </w:rPr>
      </w:pPr>
    </w:p>
    <w:p w14:paraId="7A684863" w14:textId="77777777" w:rsidR="00FE719A" w:rsidRDefault="00FE719A" w:rsidP="00D178FA">
      <w:pPr>
        <w:rPr>
          <w:sz w:val="32"/>
          <w:szCs w:val="28"/>
        </w:rPr>
      </w:pPr>
    </w:p>
    <w:p w14:paraId="17E5A5F6" w14:textId="15EE84C5" w:rsidR="001E10C6" w:rsidRDefault="001E10C6" w:rsidP="00D178FA">
      <w:pPr>
        <w:rPr>
          <w:sz w:val="32"/>
          <w:szCs w:val="28"/>
        </w:rPr>
      </w:pPr>
      <w:r>
        <w:rPr>
          <w:sz w:val="32"/>
          <w:szCs w:val="28"/>
        </w:rPr>
        <w:t xml:space="preserve">Following are numbers of machineries that will be transferred to the new </w:t>
      </w:r>
      <w:r w:rsidR="00D37273">
        <w:rPr>
          <w:sz w:val="32"/>
          <w:szCs w:val="28"/>
        </w:rPr>
        <w:t>location: -</w:t>
      </w:r>
    </w:p>
    <w:p w14:paraId="017DE6B1" w14:textId="5D467ED6" w:rsidR="00D37273" w:rsidRDefault="00D37273" w:rsidP="00D178FA">
      <w:pPr>
        <w:rPr>
          <w:sz w:val="32"/>
          <w:szCs w:val="28"/>
        </w:rPr>
      </w:pPr>
      <w:r>
        <w:rPr>
          <w:sz w:val="32"/>
          <w:szCs w:val="28"/>
        </w:rPr>
        <w:t>Centr</w:t>
      </w:r>
      <w:r w:rsidR="00E27F85">
        <w:rPr>
          <w:sz w:val="32"/>
          <w:szCs w:val="28"/>
        </w:rPr>
        <w:t>e Rider</w:t>
      </w:r>
      <w:r>
        <w:rPr>
          <w:sz w:val="32"/>
          <w:szCs w:val="28"/>
        </w:rPr>
        <w:t>: - 25</w:t>
      </w:r>
    </w:p>
    <w:p w14:paraId="505C4922" w14:textId="39E4BBB1" w:rsidR="00D37273" w:rsidRDefault="00BE1DED" w:rsidP="00D178FA">
      <w:pPr>
        <w:rPr>
          <w:sz w:val="32"/>
          <w:szCs w:val="28"/>
        </w:rPr>
      </w:pPr>
      <w:r>
        <w:rPr>
          <w:sz w:val="32"/>
          <w:szCs w:val="28"/>
        </w:rPr>
        <w:t>Reach: -   10</w:t>
      </w:r>
    </w:p>
    <w:p w14:paraId="28AB2377" w14:textId="7F01AD24" w:rsidR="00BE1DED" w:rsidRDefault="00BE1DED" w:rsidP="00D178FA">
      <w:pPr>
        <w:rPr>
          <w:sz w:val="32"/>
          <w:szCs w:val="28"/>
        </w:rPr>
      </w:pPr>
      <w:r>
        <w:rPr>
          <w:sz w:val="32"/>
          <w:szCs w:val="28"/>
        </w:rPr>
        <w:t>Pacer: - 15</w:t>
      </w:r>
    </w:p>
    <w:p w14:paraId="26DBBA0C" w14:textId="78993883" w:rsidR="00BE1DED" w:rsidRDefault="00E00E8D" w:rsidP="00D178FA">
      <w:pPr>
        <w:rPr>
          <w:sz w:val="32"/>
          <w:szCs w:val="28"/>
        </w:rPr>
      </w:pPr>
      <w:r>
        <w:rPr>
          <w:sz w:val="32"/>
          <w:szCs w:val="28"/>
        </w:rPr>
        <w:t xml:space="preserve">In the new location we will be needing more pacers as compared to the reach machines as our maximum focus will be on </w:t>
      </w:r>
      <w:r w:rsidR="00E51F3F">
        <w:rPr>
          <w:sz w:val="32"/>
          <w:szCs w:val="28"/>
        </w:rPr>
        <w:t>the cross docking in the new warehouse.</w:t>
      </w:r>
    </w:p>
    <w:p w14:paraId="61A27452" w14:textId="743E7569" w:rsidR="00E51F3F" w:rsidRDefault="00E51F3F" w:rsidP="00D178FA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Also, we have requested the stores to </w:t>
      </w:r>
      <w:r w:rsidR="00BC674B">
        <w:rPr>
          <w:sz w:val="32"/>
          <w:szCs w:val="28"/>
        </w:rPr>
        <w:t>manage excess stocks for the Christmas season as we have a huge workload coming on the way.</w:t>
      </w:r>
    </w:p>
    <w:p w14:paraId="4C4B6CD2" w14:textId="3E643BC0" w:rsidR="00641152" w:rsidRDefault="00641152" w:rsidP="00D178FA">
      <w:pPr>
        <w:rPr>
          <w:sz w:val="32"/>
          <w:szCs w:val="28"/>
        </w:rPr>
      </w:pPr>
      <w:r>
        <w:rPr>
          <w:sz w:val="32"/>
          <w:szCs w:val="28"/>
        </w:rPr>
        <w:t xml:space="preserve">The new working structure in the new location will be as </w:t>
      </w:r>
      <w:r w:rsidR="006A69E7">
        <w:rPr>
          <w:sz w:val="32"/>
          <w:szCs w:val="28"/>
        </w:rPr>
        <w:t>follows: -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86"/>
        <w:gridCol w:w="1319"/>
        <w:gridCol w:w="1319"/>
        <w:gridCol w:w="1315"/>
        <w:gridCol w:w="1315"/>
        <w:gridCol w:w="867"/>
        <w:gridCol w:w="889"/>
        <w:gridCol w:w="529"/>
        <w:gridCol w:w="889"/>
        <w:gridCol w:w="466"/>
        <w:gridCol w:w="572"/>
      </w:tblGrid>
      <w:tr w:rsidR="00B6365C" w:rsidRPr="00B6365C" w14:paraId="34449778" w14:textId="77777777" w:rsidTr="00B6365C">
        <w:trPr>
          <w:trHeight w:val="288"/>
        </w:trPr>
        <w:tc>
          <w:tcPr>
            <w:tcW w:w="84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1864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Third Party Location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589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69ED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447C71EA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9F6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E15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Team Leader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21D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Associates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47B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Security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098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QA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C0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01A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19FC149D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E7E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CD0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409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Afternoon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BF8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Days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2E2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Afternoon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6A0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82E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Afternoon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DB7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491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Afternoon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BD4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C554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3A3F3E1E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907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Monday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A3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DEA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FC9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092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1F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7AA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3EE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7B5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747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24D1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55897DA9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D6B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Tuesday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382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B5F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79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2D8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FEF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082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7F4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04B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BBF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E400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76353507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95F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Wednesday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CDF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266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C9F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BC3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0EE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8A7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C8EF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456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4C5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BFB4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4897CA30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492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Thursday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121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1F5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8F9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599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003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377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E6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EFA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709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414C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578DE1D3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7B8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Friday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35E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BD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738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671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E86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2FC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AAE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2FF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0A1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F084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287779AE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4EB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Saturday</w:t>
            </w:r>
          </w:p>
        </w:tc>
        <w:tc>
          <w:tcPr>
            <w:tcW w:w="761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A8D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CLOSED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F80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2B56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1C8DBC5D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D03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Sunday</w:t>
            </w:r>
          </w:p>
        </w:tc>
        <w:tc>
          <w:tcPr>
            <w:tcW w:w="7610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BD2C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301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DAB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77DF6E7E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FD5A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16B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A2E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260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C2C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CC7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F2F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383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5B5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A2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1235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6365C" w:rsidRPr="00B6365C" w14:paraId="522D0D78" w14:textId="77777777" w:rsidTr="00B6365C">
        <w:trPr>
          <w:trHeight w:val="288"/>
        </w:trPr>
        <w:tc>
          <w:tcPr>
            <w:tcW w:w="93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EBFB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New Schedule for existing Warehouse</w:t>
            </w:r>
          </w:p>
        </w:tc>
      </w:tr>
      <w:tr w:rsidR="00B6365C" w:rsidRPr="00B6365C" w14:paraId="1A925F14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8D7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ABA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Operations Manager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3F47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Team Leader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5A92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Associates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6508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Security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BEFF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QA</w:t>
            </w:r>
          </w:p>
        </w:tc>
      </w:tr>
      <w:tr w:rsidR="00B6365C" w:rsidRPr="00B6365C" w14:paraId="29FEF0A8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558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54D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66D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Night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4E0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290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Night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AEA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980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Night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54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DB6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Night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CFC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Day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362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Night</w:t>
            </w:r>
          </w:p>
        </w:tc>
      </w:tr>
      <w:tr w:rsidR="00B6365C" w:rsidRPr="00B6365C" w14:paraId="7F115092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1920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Monday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7AE0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C0E5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0257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TL1/TL2/TL5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D65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TL6/TL7/T10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A38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E07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80+30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0E5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388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91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74FF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</w:tr>
      <w:tr w:rsidR="00B6365C" w:rsidRPr="00B6365C" w14:paraId="632E5995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EDA5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Tuesday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AF7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9C1A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7C1F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TL1/TL2/TL3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922E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TL6/TL7/TL8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FF2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9CA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BD9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A5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B9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ADB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</w:tr>
      <w:tr w:rsidR="00B6365C" w:rsidRPr="00B6365C" w14:paraId="53873F27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93C1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Wednesday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418C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OM1/OM2/OM3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8211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OM4/OM5/OM6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B7D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TL1/TL2/TL3/TL4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C75D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TL6/TL7/TL8/TL9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DFB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54F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80+40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2C9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850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1D6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2F3E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</w:tr>
      <w:tr w:rsidR="00B6365C" w:rsidRPr="00B6365C" w14:paraId="1EE6526B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03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Thursday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CB28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OM1/OM2/OM3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8D8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OM4/OM5/OM6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6B0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TL1/TL2/TL3/TL4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B07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TL6/TL7/TL8/TL9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F04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14E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80+40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B91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7DE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6+2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B29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3+1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93E3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2+1</w:t>
            </w:r>
          </w:p>
        </w:tc>
      </w:tr>
      <w:tr w:rsidR="00B6365C" w:rsidRPr="00B6365C" w14:paraId="1ABC2C7E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9C61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Friday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EFFC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OM2/OM3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599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OM5/OM6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7EF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TL3/TL4/TL5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22D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TL8/TL9/TL10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87E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40+30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45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40+30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411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42F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99E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182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</w:tr>
      <w:tr w:rsidR="00B6365C" w:rsidRPr="00B6365C" w14:paraId="76F088FC" w14:textId="77777777" w:rsidTr="00B6365C">
        <w:trPr>
          <w:trHeight w:val="55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AA93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Saturday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AA3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OM2/OM3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5A72A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OM5/OM6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AF66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TL4/TL5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AFED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TL9/TL10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837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40+30+10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9F5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40+30+10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31F7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2+2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8448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2+2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96CB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560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</w:tr>
      <w:tr w:rsidR="00B6365C" w:rsidRPr="00B6365C" w14:paraId="59869BAD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2828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Sunday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53CB4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6ABBF" w14:textId="77777777" w:rsidR="00B6365C" w:rsidRPr="00B6365C" w:rsidRDefault="00B6365C" w:rsidP="00B63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776A9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TL5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F4AF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TL10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9566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30+10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29E4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30+10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06BD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64B1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095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5C8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B6365C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</w:tr>
      <w:tr w:rsidR="00B6365C" w:rsidRPr="00B6365C" w14:paraId="011129E8" w14:textId="77777777" w:rsidTr="00B6365C">
        <w:trPr>
          <w:trHeight w:val="288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1B62" w14:textId="77777777" w:rsidR="00B6365C" w:rsidRPr="00B6365C" w:rsidRDefault="00B6365C" w:rsidP="00B63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48C9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F3C0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F773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C36E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25D5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322C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9B00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20BF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1FBE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C7F" w14:textId="77777777" w:rsidR="00B6365C" w:rsidRPr="00B6365C" w:rsidRDefault="00B6365C" w:rsidP="00B63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20398BAF" w14:textId="41AD2F7E" w:rsidR="0009649A" w:rsidRDefault="00CF2BA1" w:rsidP="00D178FA">
      <w:pPr>
        <w:rPr>
          <w:sz w:val="32"/>
          <w:szCs w:val="28"/>
        </w:rPr>
      </w:pPr>
      <w:r>
        <w:rPr>
          <w:sz w:val="32"/>
          <w:szCs w:val="28"/>
        </w:rPr>
        <w:t>Here</w:t>
      </w:r>
      <w:r w:rsidR="00D46722">
        <w:rPr>
          <w:sz w:val="32"/>
          <w:szCs w:val="28"/>
        </w:rPr>
        <w:t xml:space="preserve">’s </w:t>
      </w:r>
      <w:r>
        <w:rPr>
          <w:sz w:val="32"/>
          <w:szCs w:val="28"/>
        </w:rPr>
        <w:t xml:space="preserve">the new warehouse </w:t>
      </w:r>
      <w:r w:rsidR="00D46722">
        <w:rPr>
          <w:sz w:val="32"/>
          <w:szCs w:val="28"/>
        </w:rPr>
        <w:t xml:space="preserve">which </w:t>
      </w:r>
      <w:r>
        <w:rPr>
          <w:sz w:val="32"/>
          <w:szCs w:val="28"/>
        </w:rPr>
        <w:t xml:space="preserve">has a 5-day </w:t>
      </w:r>
      <w:r w:rsidR="00FE719A">
        <w:rPr>
          <w:sz w:val="32"/>
          <w:szCs w:val="28"/>
        </w:rPr>
        <w:t>shift,</w:t>
      </w:r>
      <w:r>
        <w:rPr>
          <w:sz w:val="32"/>
          <w:szCs w:val="28"/>
        </w:rPr>
        <w:t xml:space="preserve"> and it will be closed on Saturday and Sunday</w:t>
      </w:r>
      <w:r w:rsidR="002C007B">
        <w:rPr>
          <w:sz w:val="32"/>
          <w:szCs w:val="28"/>
        </w:rPr>
        <w:t xml:space="preserve">. Also, to keep the workers satisfied and for co-operating with the new schedule we have decided to give them a bonus for </w:t>
      </w:r>
      <w:r w:rsidR="00D46722">
        <w:rPr>
          <w:sz w:val="32"/>
          <w:szCs w:val="28"/>
        </w:rPr>
        <w:t>their</w:t>
      </w:r>
      <w:r w:rsidR="002C007B">
        <w:rPr>
          <w:sz w:val="32"/>
          <w:szCs w:val="28"/>
        </w:rPr>
        <w:t xml:space="preserve"> </w:t>
      </w:r>
      <w:r w:rsidR="00385BF7">
        <w:rPr>
          <w:sz w:val="32"/>
          <w:szCs w:val="28"/>
        </w:rPr>
        <w:t>valuable support to the company.</w:t>
      </w:r>
      <w:r w:rsidR="001A47DD">
        <w:rPr>
          <w:sz w:val="32"/>
          <w:szCs w:val="28"/>
        </w:rPr>
        <w:t xml:space="preserve"> We have transferred a QA associate from night shift in the new warehouse to cover the workload on existing associates.</w:t>
      </w:r>
    </w:p>
    <w:p w14:paraId="61098A6B" w14:textId="003DA7AB" w:rsidR="00A87CF2" w:rsidRPr="009427B0" w:rsidRDefault="00A87CF2" w:rsidP="00D178FA">
      <w:pPr>
        <w:rPr>
          <w:sz w:val="32"/>
          <w:szCs w:val="28"/>
        </w:rPr>
      </w:pPr>
      <w:r>
        <w:rPr>
          <w:sz w:val="32"/>
          <w:szCs w:val="28"/>
        </w:rPr>
        <w:t>Any maintenance needed for the machineries will be provided on-site by the vendors.</w:t>
      </w:r>
    </w:p>
    <w:p w14:paraId="2F724AFD" w14:textId="77777777" w:rsidR="004248E5" w:rsidRDefault="004248E5" w:rsidP="004248E5">
      <w:pPr>
        <w:jc w:val="center"/>
        <w:rPr>
          <w:rFonts w:ascii="Times New Roman" w:hAnsi="Times New Roman" w:cs="Times New Roman"/>
          <w:b/>
          <w:bCs/>
        </w:rPr>
      </w:pPr>
      <w:r>
        <w:br w:type="textWrapping" w:clear="all"/>
      </w:r>
    </w:p>
    <w:p w14:paraId="5C15D1FE" w14:textId="77777777" w:rsidR="004248E5" w:rsidRDefault="004248E5" w:rsidP="004248E5">
      <w:pPr>
        <w:jc w:val="center"/>
        <w:rPr>
          <w:rFonts w:ascii="Times New Roman" w:hAnsi="Times New Roman" w:cs="Times New Roman"/>
          <w:b/>
          <w:bCs/>
        </w:rPr>
      </w:pPr>
    </w:p>
    <w:p w14:paraId="625E4958" w14:textId="77777777" w:rsidR="004248E5" w:rsidRDefault="004248E5" w:rsidP="004248E5">
      <w:pPr>
        <w:jc w:val="center"/>
        <w:rPr>
          <w:rFonts w:ascii="Times New Roman" w:hAnsi="Times New Roman" w:cs="Times New Roman"/>
          <w:b/>
          <w:bCs/>
        </w:rPr>
      </w:pPr>
    </w:p>
    <w:p w14:paraId="225610AE" w14:textId="77777777" w:rsidR="004248E5" w:rsidRPr="004C65CE" w:rsidRDefault="004248E5" w:rsidP="004248E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53EF0B0" w14:textId="61CB0AFA" w:rsidR="004248E5" w:rsidRPr="004C65CE" w:rsidRDefault="004248E5" w:rsidP="004248E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C65CE">
        <w:rPr>
          <w:rFonts w:ascii="Times New Roman" w:hAnsi="Times New Roman" w:cs="Times New Roman"/>
          <w:b/>
          <w:bCs/>
          <w:sz w:val="28"/>
          <w:szCs w:val="24"/>
        </w:rPr>
        <w:t xml:space="preserve">OLD </w:t>
      </w:r>
      <w:r w:rsidRPr="004C65CE">
        <w:rPr>
          <w:rFonts w:ascii="Times New Roman" w:hAnsi="Times New Roman" w:cs="Times New Roman"/>
          <w:b/>
          <w:bCs/>
          <w:sz w:val="28"/>
          <w:szCs w:val="24"/>
        </w:rPr>
        <w:t xml:space="preserve">DESIGN OF </w:t>
      </w:r>
      <w:r w:rsidRPr="004C65CE">
        <w:rPr>
          <w:rFonts w:ascii="Times New Roman" w:hAnsi="Times New Roman" w:cs="Times New Roman"/>
          <w:b/>
          <w:bCs/>
          <w:sz w:val="28"/>
          <w:szCs w:val="24"/>
        </w:rPr>
        <w:t>WAREHOUSE</w:t>
      </w:r>
    </w:p>
    <w:p w14:paraId="0FFB0621" w14:textId="77777777" w:rsidR="004248E5" w:rsidRDefault="004248E5" w:rsidP="004C65CE">
      <w:pPr>
        <w:rPr>
          <w:rFonts w:ascii="Times New Roman" w:hAnsi="Times New Roman" w:cs="Times New Roman"/>
          <w:b/>
          <w:bCs/>
        </w:rPr>
      </w:pPr>
    </w:p>
    <w:p w14:paraId="2C26EC44" w14:textId="77777777" w:rsidR="004248E5" w:rsidRPr="00F15AD2" w:rsidRDefault="004248E5" w:rsidP="004248E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42C318" wp14:editId="58435A1E">
            <wp:extent cx="4775200" cy="6680200"/>
            <wp:effectExtent l="0" t="0" r="0" b="0"/>
            <wp:docPr id="2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text, plan, technical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4DA1" w14:textId="77777777" w:rsidR="00677020" w:rsidRDefault="00677020" w:rsidP="00D178FA">
      <w:pPr>
        <w:rPr>
          <w:sz w:val="32"/>
          <w:szCs w:val="28"/>
        </w:rPr>
      </w:pPr>
    </w:p>
    <w:p w14:paraId="46CEB36E" w14:textId="77777777" w:rsidR="004C65CE" w:rsidRDefault="004C65CE" w:rsidP="00D178FA">
      <w:pPr>
        <w:rPr>
          <w:sz w:val="32"/>
          <w:szCs w:val="28"/>
        </w:rPr>
      </w:pPr>
    </w:p>
    <w:p w14:paraId="0E05A01B" w14:textId="77777777" w:rsidR="004C65CE" w:rsidRDefault="004C65CE" w:rsidP="00D178FA">
      <w:pPr>
        <w:rPr>
          <w:sz w:val="32"/>
          <w:szCs w:val="28"/>
        </w:rPr>
      </w:pPr>
    </w:p>
    <w:p w14:paraId="77902AFE" w14:textId="77777777" w:rsidR="004C65CE" w:rsidRDefault="004C65CE" w:rsidP="00D178FA">
      <w:pPr>
        <w:rPr>
          <w:sz w:val="32"/>
          <w:szCs w:val="28"/>
        </w:rPr>
      </w:pPr>
    </w:p>
    <w:p w14:paraId="332B4781" w14:textId="77777777" w:rsidR="004C65CE" w:rsidRDefault="004C65CE" w:rsidP="00D178FA">
      <w:pPr>
        <w:rPr>
          <w:sz w:val="32"/>
          <w:szCs w:val="28"/>
        </w:rPr>
      </w:pPr>
    </w:p>
    <w:p w14:paraId="53CD9A2F" w14:textId="77777777" w:rsidR="004C65CE" w:rsidRDefault="004C65CE" w:rsidP="00D178FA">
      <w:pPr>
        <w:rPr>
          <w:sz w:val="32"/>
          <w:szCs w:val="28"/>
        </w:rPr>
      </w:pPr>
    </w:p>
    <w:p w14:paraId="66557328" w14:textId="77777777" w:rsidR="004C65CE" w:rsidRDefault="004C65CE" w:rsidP="00D178FA">
      <w:pPr>
        <w:rPr>
          <w:sz w:val="32"/>
          <w:szCs w:val="28"/>
        </w:rPr>
      </w:pPr>
    </w:p>
    <w:p w14:paraId="7A04858A" w14:textId="523F1034" w:rsidR="004C65CE" w:rsidRPr="004C65CE" w:rsidRDefault="004C65CE" w:rsidP="004C6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CE">
        <w:rPr>
          <w:rFonts w:ascii="Times New Roman" w:hAnsi="Times New Roman" w:cs="Times New Roman"/>
          <w:sz w:val="28"/>
          <w:szCs w:val="28"/>
        </w:rPr>
        <w:t>NEW DESIGN OF WAREHOUSE</w:t>
      </w:r>
    </w:p>
    <w:p w14:paraId="56BEC2C7" w14:textId="77777777" w:rsidR="004C65CE" w:rsidRPr="009427B0" w:rsidRDefault="004C65CE" w:rsidP="00D178FA">
      <w:pPr>
        <w:rPr>
          <w:sz w:val="32"/>
          <w:szCs w:val="28"/>
        </w:rPr>
      </w:pPr>
    </w:p>
    <w:p w14:paraId="7867FCB7" w14:textId="052EE7E2" w:rsidR="008A34CA" w:rsidRPr="009427B0" w:rsidRDefault="004C65CE" w:rsidP="00D178FA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73828724" wp14:editId="0977B5B9">
            <wp:extent cx="6553200" cy="6553200"/>
            <wp:effectExtent l="0" t="0" r="0" b="0"/>
            <wp:docPr id="1996142753" name="Picture 1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2753" name="Picture 1" descr="A picture containing text, crossword puzzle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51B" w14:textId="77777777" w:rsidR="00B15D4C" w:rsidRPr="009427B0" w:rsidRDefault="00B15D4C" w:rsidP="00D178FA">
      <w:pPr>
        <w:rPr>
          <w:sz w:val="32"/>
          <w:szCs w:val="28"/>
        </w:rPr>
      </w:pPr>
    </w:p>
    <w:sectPr w:rsidR="00B15D4C" w:rsidRPr="009427B0" w:rsidSect="00D17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4"/>
    <w:rsid w:val="0009649A"/>
    <w:rsid w:val="000B0ED7"/>
    <w:rsid w:val="000B3D3E"/>
    <w:rsid w:val="000B5DB6"/>
    <w:rsid w:val="001A47DD"/>
    <w:rsid w:val="001C2573"/>
    <w:rsid w:val="001E10C6"/>
    <w:rsid w:val="00273696"/>
    <w:rsid w:val="00292A25"/>
    <w:rsid w:val="002C007B"/>
    <w:rsid w:val="002C105D"/>
    <w:rsid w:val="002E0CF4"/>
    <w:rsid w:val="002E0D6D"/>
    <w:rsid w:val="00301197"/>
    <w:rsid w:val="00385BF7"/>
    <w:rsid w:val="004248E5"/>
    <w:rsid w:val="0046339A"/>
    <w:rsid w:val="0049369A"/>
    <w:rsid w:val="004C65CE"/>
    <w:rsid w:val="00532DDD"/>
    <w:rsid w:val="0055558B"/>
    <w:rsid w:val="005B7D38"/>
    <w:rsid w:val="00641152"/>
    <w:rsid w:val="00677020"/>
    <w:rsid w:val="00686196"/>
    <w:rsid w:val="006A69E7"/>
    <w:rsid w:val="006B593F"/>
    <w:rsid w:val="007002E8"/>
    <w:rsid w:val="00703ACE"/>
    <w:rsid w:val="00710AC5"/>
    <w:rsid w:val="00717620"/>
    <w:rsid w:val="007814A6"/>
    <w:rsid w:val="007824D6"/>
    <w:rsid w:val="00807EF5"/>
    <w:rsid w:val="008931D4"/>
    <w:rsid w:val="00895E78"/>
    <w:rsid w:val="008A34CA"/>
    <w:rsid w:val="00900F5F"/>
    <w:rsid w:val="00911543"/>
    <w:rsid w:val="009427B0"/>
    <w:rsid w:val="00975B80"/>
    <w:rsid w:val="009929F7"/>
    <w:rsid w:val="00A27F79"/>
    <w:rsid w:val="00A87CF2"/>
    <w:rsid w:val="00B15D4C"/>
    <w:rsid w:val="00B22FA7"/>
    <w:rsid w:val="00B300C8"/>
    <w:rsid w:val="00B45E02"/>
    <w:rsid w:val="00B55DE5"/>
    <w:rsid w:val="00B6365C"/>
    <w:rsid w:val="00B802A0"/>
    <w:rsid w:val="00BC674B"/>
    <w:rsid w:val="00BE1DED"/>
    <w:rsid w:val="00CB314E"/>
    <w:rsid w:val="00CC2171"/>
    <w:rsid w:val="00CF2BA1"/>
    <w:rsid w:val="00D07E4C"/>
    <w:rsid w:val="00D178FA"/>
    <w:rsid w:val="00D37273"/>
    <w:rsid w:val="00D46722"/>
    <w:rsid w:val="00DA64EC"/>
    <w:rsid w:val="00E00E8D"/>
    <w:rsid w:val="00E27F85"/>
    <w:rsid w:val="00E51F3F"/>
    <w:rsid w:val="00EF59A4"/>
    <w:rsid w:val="00F44902"/>
    <w:rsid w:val="00FC19F3"/>
    <w:rsid w:val="00FE719A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E185"/>
  <w15:chartTrackingRefBased/>
  <w15:docId w15:val="{776B1CF1-E13F-4083-877F-5357B2F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Otari</dc:creator>
  <cp:keywords/>
  <dc:description/>
  <cp:lastModifiedBy>Siddhesh Otari</cp:lastModifiedBy>
  <cp:revision>76</cp:revision>
  <dcterms:created xsi:type="dcterms:W3CDTF">2023-03-21T21:45:00Z</dcterms:created>
  <dcterms:modified xsi:type="dcterms:W3CDTF">2023-04-16T23:42:00Z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2023-04-16T23:40:38Z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3fc5a763-2074-419e-a9ad-187d3c4b8145</vt:lpwstr>
  </property>
  <property fmtid="{D5CDD505-2E9C-101B-9397-08002B2CF9AE}" pid="7" name="MSIP_Label_defa4170-0d19-0005-0004-bc88714345d2_ActionId">
    <vt:lpwstr>e22f896b-85e8-49a1-b727-a17f6b2d7494</vt:lpwstr>
  </property>
  <property fmtid="{D5CDD505-2E9C-101B-9397-08002B2CF9AE}" pid="8" name="MSIP_Label_defa4170-0d19-0005-0004-bc88714345d2_ContentBits">
    <vt:lpwstr>0</vt:lpwstr>
  </property>
</Properties>
</file>