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40" w:rsidRDefault="003B3D40" w:rsidP="00E646FE">
      <w:r>
        <w:t>Someone ‘reversed engineered’ the matrix and breaks down how they believe the contr</w:t>
      </w:r>
      <w:r>
        <w:t>ol signals work and other specs:</w:t>
      </w:r>
    </w:p>
    <w:p w:rsidR="003B3D40" w:rsidRDefault="003B3D40" w:rsidP="00E646FE">
      <w:hyperlink r:id="rId4" w:history="1">
        <w:r w:rsidRPr="00792BE7">
          <w:rPr>
            <w:rStyle w:val="Hyperlink"/>
          </w:rPr>
          <w:t>http://www.rayslogic.com/propeller/Programming/AdafruitRGB/AdafruitRGB.htm</w:t>
        </w:r>
      </w:hyperlink>
    </w:p>
    <w:p w:rsidR="003B3D40" w:rsidRDefault="003B3D40" w:rsidP="00E646FE"/>
    <w:p w:rsidR="003B3D40" w:rsidRDefault="003B3D40" w:rsidP="00E646FE">
      <w:r>
        <w:t>Related to interfacing FPGAs with Microcontrollers:</w:t>
      </w:r>
    </w:p>
    <w:p w:rsidR="003B3D40" w:rsidRDefault="003B3D40" w:rsidP="00E646FE">
      <w:pPr>
        <w:rPr>
          <w:rFonts w:ascii="Calibri" w:hAnsi="Calibri" w:cs="Calibri"/>
          <w:color w:val="000000"/>
        </w:rPr>
      </w:pPr>
      <w:hyperlink r:id="rId5" w:tgtFrame="_blank" w:history="1">
        <w:r>
          <w:rPr>
            <w:rStyle w:val="Hyperlink"/>
            <w:rFonts w:ascii="Calibri" w:hAnsi="Calibri" w:cs="Calibri"/>
          </w:rPr>
          <w:t>https://www.eetimes.com/document.asp?doc_id=1274649&amp;page_number=3</w:t>
        </w:r>
      </w:hyperlink>
    </w:p>
    <w:p w:rsidR="00E646FE" w:rsidRPr="003B3D40" w:rsidRDefault="00E646FE" w:rsidP="00E646FE">
      <w:pPr>
        <w:rPr>
          <w:rFonts w:ascii="Calibri" w:hAnsi="Calibri" w:cs="Calibri"/>
          <w:color w:val="000000"/>
        </w:rPr>
      </w:pPr>
      <w:hyperlink r:id="rId6" w:tgtFrame="_blank" w:history="1">
        <w:r>
          <w:rPr>
            <w:rStyle w:val="Hyperlink"/>
            <w:rFonts w:ascii="Calibri" w:hAnsi="Calibri" w:cs="Calibri"/>
          </w:rPr>
          <w:t>https://elinux.org/Connect_a_ARM_Microcontroller_to_a_FPGA_using_its_Extended_Memory_Interface_(EMI)</w:t>
        </w:r>
      </w:hyperlink>
    </w:p>
    <w:p w:rsidR="00E646FE" w:rsidRPr="00E646FE" w:rsidRDefault="00E646FE" w:rsidP="00E646FE">
      <w:hyperlink r:id="rId7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https://www.ovro.caltech.edu/~dwh/carma_board/fpga_configuration.pdf</w:t>
        </w:r>
      </w:hyperlink>
      <w:bookmarkStart w:id="0" w:name="_GoBack"/>
      <w:bookmarkEnd w:id="0"/>
    </w:p>
    <w:p w:rsidR="003B3D40" w:rsidRDefault="003B3D40" w:rsidP="00E646FE">
      <w:pPr>
        <w:rPr>
          <w:rFonts w:ascii="Calibri" w:hAnsi="Calibri" w:cs="Calibri"/>
          <w:color w:val="000000"/>
        </w:rPr>
      </w:pPr>
      <w:hyperlink r:id="rId8" w:tgtFrame="_blank" w:history="1">
        <w:r>
          <w:rPr>
            <w:rStyle w:val="Hyperlink"/>
            <w:rFonts w:ascii="Calibri" w:hAnsi="Calibri" w:cs="Calibri"/>
          </w:rPr>
          <w:t>http://idlelogiclabs.com/2012/04/15/talking-to-the-de0-nano-using-the-virtual-jtag-interface/</w:t>
        </w:r>
      </w:hyperlink>
    </w:p>
    <w:p w:rsidR="003B3D40" w:rsidRDefault="003B3D40" w:rsidP="00E646FE">
      <w:pPr>
        <w:rPr>
          <w:rFonts w:ascii="Calibri" w:hAnsi="Calibri" w:cs="Calibri"/>
          <w:color w:val="000000"/>
        </w:rPr>
      </w:pPr>
      <w:hyperlink r:id="rId9" w:tgtFrame="_blank" w:history="1">
        <w:r>
          <w:rPr>
            <w:rStyle w:val="Hyperlink"/>
            <w:rFonts w:ascii="Calibri" w:hAnsi="Calibri" w:cs="Calibri"/>
          </w:rPr>
          <w:t>https://cdn-learn.adafruit.com/downloads/pdf/32x16-32x32-rgb-led-matrix.pdf</w:t>
        </w:r>
      </w:hyperlink>
    </w:p>
    <w:p w:rsidR="003B3D40" w:rsidRDefault="003B3D40" w:rsidP="00E646FE"/>
    <w:p w:rsidR="003B3D40" w:rsidRDefault="003B3D40" w:rsidP="00E646FE">
      <w:r>
        <w:t>Unsorted:</w:t>
      </w:r>
    </w:p>
    <w:p w:rsidR="003B3D40" w:rsidRDefault="003B3D40" w:rsidP="00E646FE">
      <w:hyperlink r:id="rId10" w:tgtFrame="_blank" w:history="1">
        <w:r>
          <w:rPr>
            <w:rStyle w:val="Hyperlink"/>
            <w:rFonts w:ascii="Calibri" w:hAnsi="Calibri" w:cs="Calibri"/>
          </w:rPr>
          <w:t>https://cdn-learn.adafruit.com/downloads/pdf/32x16-32x32-rgb-led-matrix.pdf</w:t>
        </w:r>
      </w:hyperlink>
    </w:p>
    <w:p w:rsidR="003B3D40" w:rsidRDefault="003B3D40" w:rsidP="00E646FE">
      <w:hyperlink r:id="rId11" w:tgtFrame="_blank" w:history="1">
        <w:r>
          <w:rPr>
            <w:rStyle w:val="Hyperlink"/>
            <w:rFonts w:ascii="Calibri" w:hAnsi="Calibri" w:cs="Calibri"/>
          </w:rPr>
          <w:t>https://github.com/adafruit/RGB-matrix-Panel</w:t>
        </w:r>
      </w:hyperlink>
    </w:p>
    <w:p w:rsidR="003B3D40" w:rsidRDefault="003B3D40" w:rsidP="00E646FE">
      <w:hyperlink r:id="rId12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https://github.com/hzeller/rpi-rgb-led-matrix/blob/master/wiring.md</w:t>
        </w:r>
      </w:hyperlink>
    </w:p>
    <w:p w:rsidR="003B3D40" w:rsidRDefault="003B3D40" w:rsidP="00E646FE">
      <w:hyperlink r:id="rId13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https://web.archive.org/web/20121201205905/http://www.hobbypcb.com/blog/item/3-16x32-rgb-led-matrix-technical-details.html</w:t>
        </w:r>
      </w:hyperlink>
    </w:p>
    <w:p w:rsidR="003B3D40" w:rsidRPr="003B3D40" w:rsidRDefault="003B3D40" w:rsidP="00E646FE">
      <w:hyperlink r:id="rId14" w:tgtFrame="_blank" w:history="1">
        <w:r>
          <w:rPr>
            <w:rStyle w:val="Hyperlink"/>
            <w:rFonts w:ascii="Calibri" w:hAnsi="Calibri" w:cs="Calibri"/>
          </w:rPr>
          <w:t>https://cdn-learn.adafruit.com/downloads/pdf/adafruit-rgb-matrix-plus-real-time-clock-hat-for-raspberry-pi.pdf?timestamp=1544379514</w:t>
        </w:r>
      </w:hyperlink>
    </w:p>
    <w:p w:rsidR="003B3D40" w:rsidRDefault="003B3D40" w:rsidP="00E646FE">
      <w:hyperlink r:id="rId15" w:tgtFrame="_blank" w:history="1">
        <w:r>
          <w:rPr>
            <w:rStyle w:val="Hyperlink"/>
            <w:rFonts w:ascii="Calibri" w:hAnsi="Calibri" w:cs="Calibri"/>
          </w:rPr>
          <w:t>http://effbot.org/imagingbook/imagedraw.htm</w:t>
        </w:r>
      </w:hyperlink>
    </w:p>
    <w:p w:rsidR="003B3D40" w:rsidRDefault="003B3D40" w:rsidP="00E646FE">
      <w:hyperlink r:id="rId16" w:anchor="examples" w:tgtFrame="_blank" w:history="1">
        <w:r>
          <w:rPr>
            <w:rStyle w:val="Hyperlink"/>
            <w:rFonts w:ascii="Calibri" w:hAnsi="Calibri" w:cs="Calibri"/>
          </w:rPr>
          <w:t>http://effbot.org/imagingbook/image.htm#examples</w:t>
        </w:r>
      </w:hyperlink>
    </w:p>
    <w:p w:rsidR="003B3D40" w:rsidRDefault="003B3D40" w:rsidP="00E646FE">
      <w:hyperlink r:id="rId17" w:tgtFrame="_blank" w:history="1">
        <w:r>
          <w:rPr>
            <w:rStyle w:val="Hyperlink"/>
            <w:rFonts w:ascii="Calibri" w:hAnsi="Calibri" w:cs="Calibri"/>
          </w:rPr>
          <w:t>https://learn.adafruit.com/fpga-rgb-matrix/overview</w:t>
        </w:r>
      </w:hyperlink>
    </w:p>
    <w:p w:rsidR="003B3D40" w:rsidRPr="003B3D40" w:rsidRDefault="003B3D40" w:rsidP="00E646FE">
      <w:hyperlink r:id="rId18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https://cdn-learn.adafruit.com/downloads/pdf/fpga-rgb-matrix.pdf</w:t>
        </w:r>
      </w:hyperlink>
    </w:p>
    <w:p w:rsidR="003B3D40" w:rsidRDefault="003B3D40" w:rsidP="00E646FE">
      <w:hyperlink r:id="rId19" w:tgtFrame="_blank" w:history="1">
        <w:r>
          <w:rPr>
            <w:rStyle w:val="Hyperlink"/>
            <w:rFonts w:ascii="Calibri" w:hAnsi="Calibri" w:cs="Calibri"/>
          </w:rPr>
          <w:t>https://github.com/adafruit/rgbmatrix-fpga</w:t>
        </w:r>
      </w:hyperlink>
    </w:p>
    <w:sectPr w:rsidR="003B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C2"/>
    <w:rsid w:val="003B3D40"/>
    <w:rsid w:val="009068D8"/>
    <w:rsid w:val="00E646FE"/>
    <w:rsid w:val="00F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6B0C8-F782-4DC4-B026-92BDC3D2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D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lelogiclabs.com/2012/04/15/talking-to-the-de0-nano-using-the-virtual-jtag-interface/" TargetMode="External"/><Relationship Id="rId13" Type="http://schemas.openxmlformats.org/officeDocument/2006/relationships/hyperlink" Target="https://web.archive.org/web/20121201205905/http:/www.hobbypcb.com/blog/item/3-16x32-rgb-led-matrix-technical-details.html" TargetMode="External"/><Relationship Id="rId18" Type="http://schemas.openxmlformats.org/officeDocument/2006/relationships/hyperlink" Target="https://cdn-learn.adafruit.com/downloads/pdf/fpga-rgb-matrix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ovro.caltech.edu/~dwh/carma_board/fpga_configuration.pdf" TargetMode="External"/><Relationship Id="rId12" Type="http://schemas.openxmlformats.org/officeDocument/2006/relationships/hyperlink" Target="https://github.com/hzeller/rpi-rgb-led-matrix/blob/master/wiring.md" TargetMode="External"/><Relationship Id="rId17" Type="http://schemas.openxmlformats.org/officeDocument/2006/relationships/hyperlink" Target="https://learn.adafruit.com/fpga-rgb-matrix/ov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ffbot.org/imagingbook/image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linux.org/Connect_a_ARM_Microcontroller_to_a_FPGA_using_its_Extended_Memory_Interface_(EMI)" TargetMode="External"/><Relationship Id="rId11" Type="http://schemas.openxmlformats.org/officeDocument/2006/relationships/hyperlink" Target="https://github.com/adafruit/RGB-matrix-Panel" TargetMode="External"/><Relationship Id="rId5" Type="http://schemas.openxmlformats.org/officeDocument/2006/relationships/hyperlink" Target="https://www.eetimes.com/document.asp?doc_id=1274649&amp;page_number=3" TargetMode="External"/><Relationship Id="rId15" Type="http://schemas.openxmlformats.org/officeDocument/2006/relationships/hyperlink" Target="http://effbot.org/imagingbook/imagedraw.htm" TargetMode="External"/><Relationship Id="rId10" Type="http://schemas.openxmlformats.org/officeDocument/2006/relationships/hyperlink" Target="https://cdn-learn.adafruit.com/downloads/pdf/32x16-32x32-rgb-led-matrix.pdf" TargetMode="External"/><Relationship Id="rId19" Type="http://schemas.openxmlformats.org/officeDocument/2006/relationships/hyperlink" Target="https://github.com/adafruit/rgbmatrix-fpga" TargetMode="External"/><Relationship Id="rId4" Type="http://schemas.openxmlformats.org/officeDocument/2006/relationships/hyperlink" Target="http://www.rayslogic.com/propeller/Programming/AdafruitRGB/AdafruitRGB.htm" TargetMode="External"/><Relationship Id="rId9" Type="http://schemas.openxmlformats.org/officeDocument/2006/relationships/hyperlink" Target="https://cdn-learn.adafruit.com/downloads/pdf/32x16-32x32-rgb-led-matrix.pdf" TargetMode="External"/><Relationship Id="rId14" Type="http://schemas.openxmlformats.org/officeDocument/2006/relationships/hyperlink" Target="https://cdn-learn.adafruit.com/downloads/pdf/adafruit-rgb-matrix-plus-real-time-clock-hat-for-raspberry-pi.pdf?timestamp=1544379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Soto</dc:creator>
  <cp:keywords/>
  <dc:description/>
  <cp:lastModifiedBy>Samantha Soto</cp:lastModifiedBy>
  <cp:revision>3</cp:revision>
  <dcterms:created xsi:type="dcterms:W3CDTF">2018-12-14T22:52:00Z</dcterms:created>
  <dcterms:modified xsi:type="dcterms:W3CDTF">2018-12-14T22:56:00Z</dcterms:modified>
</cp:coreProperties>
</file>