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CB3B" w14:textId="78DC0ACF" w:rsidR="00A42325" w:rsidRPr="00921D1E" w:rsidRDefault="00E02E96" w:rsidP="006F40BA">
      <w:pPr>
        <w:ind w:left="-1134" w:right="-1054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color w:val="333333"/>
          <w:sz w:val="44"/>
          <w:szCs w:val="44"/>
        </w:rPr>
        <w:t>R</w:t>
      </w:r>
      <w:r w:rsidRPr="00E02E96">
        <w:rPr>
          <w:rFonts w:asciiTheme="majorHAnsi" w:hAnsiTheme="majorHAnsi" w:cstheme="majorHAnsi"/>
          <w:b/>
          <w:color w:val="333333"/>
          <w:sz w:val="44"/>
          <w:szCs w:val="44"/>
        </w:rPr>
        <w:t xml:space="preserve">aymond </w:t>
      </w:r>
      <w:r>
        <w:rPr>
          <w:rFonts w:asciiTheme="majorHAnsi" w:hAnsiTheme="majorHAnsi" w:cstheme="majorHAnsi"/>
          <w:b/>
          <w:color w:val="333333"/>
          <w:sz w:val="44"/>
          <w:szCs w:val="44"/>
        </w:rPr>
        <w:t>S</w:t>
      </w:r>
      <w:r w:rsidRPr="00E02E96">
        <w:rPr>
          <w:rFonts w:asciiTheme="majorHAnsi" w:hAnsiTheme="majorHAnsi" w:cstheme="majorHAnsi"/>
          <w:b/>
          <w:color w:val="333333"/>
          <w:sz w:val="44"/>
          <w:szCs w:val="44"/>
        </w:rPr>
        <w:t xml:space="preserve">sekandi </w:t>
      </w:r>
    </w:p>
    <w:p w14:paraId="63F05699" w14:textId="77777777" w:rsidR="006F40BA" w:rsidRPr="00E10CA4" w:rsidRDefault="006F40BA" w:rsidP="006F40BA">
      <w:pPr>
        <w:ind w:left="-1134" w:right="-1054"/>
        <w:jc w:val="center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Flat 47, Granard House, Bradstock Road, Homerton, London, E9 5BN</w:t>
      </w:r>
    </w:p>
    <w:p w14:paraId="16371EFA" w14:textId="77777777" w:rsidR="006F40BA" w:rsidRPr="00E10CA4" w:rsidRDefault="006F40BA" w:rsidP="006F40BA">
      <w:pPr>
        <w:ind w:left="-1134" w:right="-1054"/>
        <w:jc w:val="center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Telephone:  +447479285479</w:t>
      </w:r>
    </w:p>
    <w:p w14:paraId="5BAC1145" w14:textId="65211EBA" w:rsidR="006F40BA" w:rsidRPr="00E10CA4" w:rsidRDefault="006F40BA" w:rsidP="006F40BA">
      <w:pPr>
        <w:ind w:left="-1134" w:right="-1054"/>
        <w:jc w:val="center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Email: </w:t>
      </w:r>
      <w:hyperlink r:id="rId8" w:history="1">
        <w:r w:rsidRPr="00E10CA4">
          <w:rPr>
            <w:rStyle w:val="Hyperlink"/>
            <w:rFonts w:asciiTheme="majorHAnsi" w:hAnsiTheme="majorHAnsi" w:cstheme="majorHAnsi"/>
            <w:sz w:val="21"/>
            <w:szCs w:val="21"/>
          </w:rPr>
          <w:t>raymossekandi@gmail.com</w:t>
        </w:r>
      </w:hyperlink>
    </w:p>
    <w:p w14:paraId="580CE048" w14:textId="77777777" w:rsidR="006F40BA" w:rsidRPr="002F3D80" w:rsidRDefault="006F40BA" w:rsidP="006F40BA">
      <w:pPr>
        <w:jc w:val="center"/>
        <w:rPr>
          <w:rFonts w:cstheme="minorHAnsi"/>
          <w:sz w:val="21"/>
          <w:szCs w:val="21"/>
        </w:rPr>
      </w:pPr>
    </w:p>
    <w:p w14:paraId="6BB00B59" w14:textId="77777777" w:rsidR="00FB7B71" w:rsidRPr="003C0398" w:rsidRDefault="00FB7B71" w:rsidP="00FB7B71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="Calibri" w:hAnsi="Calibri"/>
          <w:b/>
          <w:sz w:val="22"/>
          <w:szCs w:val="22"/>
          <w:lang w:val="fr-FR"/>
        </w:rPr>
      </w:pPr>
      <w:r w:rsidRPr="003C0398">
        <w:rPr>
          <w:rFonts w:ascii="Calibri" w:hAnsi="Calibri"/>
          <w:b/>
          <w:sz w:val="22"/>
          <w:szCs w:val="22"/>
          <w:lang w:val="fr-FR"/>
        </w:rPr>
        <w:t>PERSONAL PROFILE</w:t>
      </w:r>
    </w:p>
    <w:p w14:paraId="6E127D70" w14:textId="77777777" w:rsidR="006F40BA" w:rsidRPr="00E10CA4" w:rsidRDefault="006F40BA" w:rsidP="006F40BA">
      <w:pPr>
        <w:ind w:left="-1134" w:right="-1054"/>
        <w:jc w:val="both"/>
        <w:rPr>
          <w:rFonts w:asciiTheme="majorHAnsi" w:hAnsiTheme="majorHAnsi" w:cstheme="majorHAnsi"/>
          <w:sz w:val="21"/>
          <w:szCs w:val="21"/>
        </w:rPr>
      </w:pPr>
    </w:p>
    <w:p w14:paraId="7BE8A289" w14:textId="76420F82" w:rsidR="006F40BA" w:rsidRPr="00E10CA4" w:rsidRDefault="006F40BA" w:rsidP="006F40BA">
      <w:pPr>
        <w:ind w:left="-1134" w:right="-1054"/>
        <w:jc w:val="both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A technical minded </w:t>
      </w:r>
      <w:bookmarkStart w:id="0" w:name="_Hlk83985803"/>
      <w:bookmarkStart w:id="1" w:name="_Hlk69307721"/>
      <w:r w:rsidRPr="00E10CA4">
        <w:rPr>
          <w:rFonts w:asciiTheme="majorHAnsi" w:hAnsiTheme="majorHAnsi" w:cstheme="majorHAnsi"/>
          <w:sz w:val="21"/>
          <w:szCs w:val="21"/>
        </w:rPr>
        <w:t>BSc Computer Science (1</w:t>
      </w:r>
      <w:r w:rsidRPr="00E10CA4">
        <w:rPr>
          <w:rFonts w:asciiTheme="majorHAnsi" w:hAnsiTheme="majorHAnsi" w:cstheme="majorHAnsi"/>
          <w:sz w:val="21"/>
          <w:szCs w:val="21"/>
          <w:vertAlign w:val="superscript"/>
        </w:rPr>
        <w:t>st</w:t>
      </w:r>
      <w:r w:rsidRPr="00E10CA4">
        <w:rPr>
          <w:rFonts w:asciiTheme="majorHAnsi" w:hAnsiTheme="majorHAnsi" w:cstheme="majorHAnsi"/>
          <w:sz w:val="21"/>
          <w:szCs w:val="21"/>
        </w:rPr>
        <w:t xml:space="preserve">) graduate looking to gain a role </w:t>
      </w:r>
      <w:r w:rsidR="00362EAD" w:rsidRPr="00E10CA4">
        <w:rPr>
          <w:rFonts w:asciiTheme="majorHAnsi" w:hAnsiTheme="majorHAnsi" w:cstheme="majorHAnsi"/>
          <w:sz w:val="21"/>
          <w:szCs w:val="21"/>
        </w:rPr>
        <w:t>within IT.</w:t>
      </w:r>
      <w:r w:rsidRPr="00E10CA4">
        <w:rPr>
          <w:rFonts w:asciiTheme="majorHAnsi" w:hAnsiTheme="majorHAnsi" w:cstheme="majorHAnsi"/>
          <w:sz w:val="21"/>
          <w:szCs w:val="21"/>
        </w:rPr>
        <w:t xml:space="preserve"> Strong knowledge of numerous technologies, including in</w:t>
      </w:r>
      <w:r w:rsidR="00102E82" w:rsidRPr="00E10CA4">
        <w:rPr>
          <w:rFonts w:asciiTheme="majorHAnsi" w:hAnsiTheme="majorHAnsi" w:cstheme="majorHAnsi"/>
          <w:sz w:val="21"/>
          <w:szCs w:val="21"/>
        </w:rPr>
        <w:t xml:space="preserve"> networking technologies, TCP/IP configuration and protocols (DHCO, DNS, SSH, HTTP,FTP, etc), knowledge in sharing protocols (SMB and NFS),scripting languages (Python, Bash), good knowledge in network security, installation and managing licenses</w:t>
      </w:r>
      <w:r w:rsidR="00495FAC" w:rsidRPr="00E10CA4">
        <w:rPr>
          <w:rFonts w:asciiTheme="majorHAnsi" w:hAnsiTheme="majorHAnsi" w:cstheme="majorHAnsi"/>
          <w:sz w:val="21"/>
          <w:szCs w:val="21"/>
        </w:rPr>
        <w:t>,</w:t>
      </w:r>
      <w:r w:rsidR="00072F14"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="007B1F5B" w:rsidRPr="00E10CA4">
        <w:rPr>
          <w:rFonts w:asciiTheme="majorHAnsi" w:hAnsiTheme="majorHAnsi" w:cstheme="majorHAnsi"/>
          <w:sz w:val="21"/>
          <w:szCs w:val="21"/>
        </w:rPr>
        <w:t>additional knowledge in web develop</w:t>
      </w:r>
      <w:r w:rsidR="00362C31" w:rsidRPr="00E10CA4">
        <w:rPr>
          <w:rFonts w:asciiTheme="majorHAnsi" w:hAnsiTheme="majorHAnsi" w:cstheme="majorHAnsi"/>
          <w:sz w:val="21"/>
          <w:szCs w:val="21"/>
        </w:rPr>
        <w:t>ment</w:t>
      </w:r>
      <w:r w:rsidR="00C47BF4" w:rsidRPr="00E10CA4">
        <w:rPr>
          <w:rFonts w:asciiTheme="majorHAnsi" w:hAnsiTheme="majorHAnsi" w:cstheme="majorHAnsi"/>
          <w:sz w:val="21"/>
          <w:szCs w:val="21"/>
        </w:rPr>
        <w:t xml:space="preserve"> technologies,</w:t>
      </w:r>
      <w:r w:rsidRPr="00E10CA4">
        <w:rPr>
          <w:rFonts w:asciiTheme="majorHAnsi" w:hAnsiTheme="majorHAnsi" w:cstheme="majorHAnsi"/>
          <w:sz w:val="21"/>
          <w:szCs w:val="21"/>
        </w:rPr>
        <w:t xml:space="preserve"> frontend (React, HTML, CSS, JavaScript) and Backend technologies (Node JavaScript, MySQL, SQLite), as well as additional software, including Java, C#</w:t>
      </w:r>
      <w:bookmarkEnd w:id="0"/>
      <w:bookmarkEnd w:id="1"/>
      <w:r w:rsidRPr="00E10CA4">
        <w:rPr>
          <w:rFonts w:asciiTheme="majorHAnsi" w:hAnsiTheme="majorHAnsi" w:cstheme="majorHAnsi"/>
          <w:sz w:val="21"/>
          <w:szCs w:val="21"/>
        </w:rPr>
        <w:t>. Trusted professional with a dependable reputation for managing complex projects and advising individuals on best course of action. Identifying and solving problems with innovative thinking and with the capacity to deal simultaneously with a number of rapidly changing and competing priorities; now looking to apply excellent transferable skills in order to achieve, excel and evolve in a technical support role.</w:t>
      </w:r>
    </w:p>
    <w:p w14:paraId="5D20D0D5" w14:textId="6B849D8B" w:rsidR="00FA1DC0" w:rsidRPr="00E10CA4" w:rsidRDefault="00FA1DC0" w:rsidP="006F40BA">
      <w:pPr>
        <w:pStyle w:val="NoSpacing"/>
        <w:ind w:left="-1134" w:right="-1054"/>
        <w:jc w:val="both"/>
        <w:rPr>
          <w:rFonts w:asciiTheme="majorHAnsi" w:hAnsiTheme="majorHAnsi" w:cstheme="majorHAnsi"/>
          <w:sz w:val="21"/>
          <w:szCs w:val="21"/>
          <w:lang w:val="fr-FR"/>
        </w:rPr>
      </w:pPr>
    </w:p>
    <w:p w14:paraId="70D27AB4" w14:textId="38F1B57E" w:rsidR="00E26103" w:rsidRPr="002644CD" w:rsidRDefault="00C11EF9" w:rsidP="00E26103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spacing w:after="120"/>
        <w:ind w:left="-1134" w:right="-1056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TECHNICAL </w:t>
      </w:r>
      <w:r w:rsidR="00E26103">
        <w:rPr>
          <w:rFonts w:ascii="Calibri" w:hAnsi="Calibri"/>
          <w:b/>
          <w:sz w:val="22"/>
          <w:szCs w:val="22"/>
        </w:rPr>
        <w:t>EXPERTISE</w:t>
      </w:r>
    </w:p>
    <w:p w14:paraId="3A4EBA41" w14:textId="05FC91ED" w:rsidR="00E02E96" w:rsidRPr="00E10CA4" w:rsidRDefault="007D0B1F" w:rsidP="006F40BA">
      <w:pPr>
        <w:ind w:left="-1134" w:right="-1054"/>
        <w:jc w:val="both"/>
        <w:rPr>
          <w:rFonts w:asciiTheme="majorHAnsi" w:hAnsiTheme="majorHAnsi" w:cstheme="majorHAnsi"/>
          <w:sz w:val="21"/>
          <w:szCs w:val="21"/>
        </w:rPr>
      </w:pPr>
      <w:bookmarkStart w:id="2" w:name="_Hlk70869868"/>
      <w:r w:rsidRPr="00E10CA4">
        <w:rPr>
          <w:rFonts w:asciiTheme="majorHAnsi" w:hAnsiTheme="majorHAnsi" w:cstheme="majorHAnsi"/>
          <w:sz w:val="21"/>
          <w:szCs w:val="21"/>
        </w:rPr>
        <w:t xml:space="preserve">TCP/IP configuration and protocols (DHCO, DNS, SSH, </w:t>
      </w:r>
      <w:r w:rsidR="000F51C4" w:rsidRPr="00E10CA4">
        <w:rPr>
          <w:rFonts w:asciiTheme="majorHAnsi" w:hAnsiTheme="majorHAnsi" w:cstheme="majorHAnsi"/>
          <w:sz w:val="21"/>
          <w:szCs w:val="21"/>
        </w:rPr>
        <w:t>HTTP, FTP</w:t>
      </w:r>
      <w:r w:rsidRPr="00E10CA4">
        <w:rPr>
          <w:rFonts w:asciiTheme="majorHAnsi" w:hAnsiTheme="majorHAnsi" w:cstheme="majorHAnsi"/>
          <w:sz w:val="21"/>
          <w:szCs w:val="21"/>
        </w:rPr>
        <w:t>, etc),</w:t>
      </w:r>
      <w:r w:rsidR="00FB556C"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Pr="00E10CA4">
        <w:rPr>
          <w:rFonts w:asciiTheme="majorHAnsi" w:hAnsiTheme="majorHAnsi" w:cstheme="majorHAnsi"/>
          <w:sz w:val="21"/>
          <w:szCs w:val="21"/>
        </w:rPr>
        <w:t>sharing protocols (SMB and NFS</w:t>
      </w:r>
      <w:r w:rsidR="006A575F" w:rsidRPr="00E10CA4">
        <w:rPr>
          <w:rFonts w:asciiTheme="majorHAnsi" w:hAnsiTheme="majorHAnsi" w:cstheme="majorHAnsi"/>
          <w:sz w:val="21"/>
          <w:szCs w:val="21"/>
        </w:rPr>
        <w:t>), scripting</w:t>
      </w:r>
      <w:r w:rsidRPr="00E10CA4">
        <w:rPr>
          <w:rFonts w:asciiTheme="majorHAnsi" w:hAnsiTheme="majorHAnsi" w:cstheme="majorHAnsi"/>
          <w:sz w:val="21"/>
          <w:szCs w:val="21"/>
        </w:rPr>
        <w:t xml:space="preserve"> languages (Python, Bash), </w:t>
      </w:r>
      <w:r w:rsidR="00E02E96" w:rsidRPr="00E10CA4">
        <w:rPr>
          <w:rFonts w:asciiTheme="majorHAnsi" w:hAnsiTheme="majorHAnsi" w:cstheme="majorHAnsi"/>
          <w:sz w:val="21"/>
          <w:szCs w:val="21"/>
        </w:rPr>
        <w:t>HTML, CSS5, JavaScript, React, Database Management System, Node backend and API driven development, Slack, Azura Boards, Express, Bootstrap, Git and GitHub</w:t>
      </w:r>
      <w:bookmarkEnd w:id="2"/>
      <w:r w:rsidR="00E02E96" w:rsidRPr="00E10CA4">
        <w:rPr>
          <w:rFonts w:asciiTheme="majorHAnsi" w:hAnsiTheme="majorHAnsi" w:cstheme="majorHAnsi"/>
          <w:sz w:val="21"/>
          <w:szCs w:val="21"/>
        </w:rPr>
        <w:t>, Computer networking, Database management systems, artificial interagency and data management, PHP, Python</w:t>
      </w:r>
      <w:r w:rsidR="0030786A" w:rsidRPr="00E10CA4">
        <w:rPr>
          <w:rFonts w:asciiTheme="majorHAnsi" w:hAnsiTheme="majorHAnsi" w:cstheme="majorHAnsi"/>
          <w:sz w:val="21"/>
          <w:szCs w:val="21"/>
        </w:rPr>
        <w:t>, Bash.</w:t>
      </w:r>
    </w:p>
    <w:p w14:paraId="5FC11A1A" w14:textId="7C370716" w:rsidR="00C11EF9" w:rsidRPr="00E10CA4" w:rsidRDefault="00C11EF9" w:rsidP="006F40BA">
      <w:pPr>
        <w:ind w:left="-1134" w:right="-1054"/>
        <w:jc w:val="both"/>
        <w:rPr>
          <w:rFonts w:asciiTheme="majorHAnsi" w:hAnsiTheme="majorHAnsi" w:cstheme="majorHAnsi"/>
          <w:sz w:val="21"/>
          <w:szCs w:val="21"/>
        </w:rPr>
      </w:pPr>
    </w:p>
    <w:p w14:paraId="6617DA31" w14:textId="14765304" w:rsidR="00C11EF9" w:rsidRPr="00C11EF9" w:rsidRDefault="00C11EF9" w:rsidP="00C11EF9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spacing w:after="120"/>
        <w:ind w:left="-1134" w:right="-1056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TRANSFERABLE EXPERTISE</w:t>
      </w:r>
    </w:p>
    <w:p w14:paraId="620E3221" w14:textId="77777777" w:rsidR="00C11EF9" w:rsidRPr="00E10CA4" w:rsidRDefault="00C11EF9" w:rsidP="00C11EF9">
      <w:pPr>
        <w:spacing w:before="120" w:after="120"/>
        <w:ind w:left="-1134" w:right="-1054"/>
        <w:jc w:val="both"/>
        <w:rPr>
          <w:rFonts w:asciiTheme="majorHAnsi" w:eastAsia="Palatino Linotype" w:hAnsiTheme="majorHAnsi" w:cstheme="majorHAnsi"/>
          <w:sz w:val="21"/>
          <w:szCs w:val="21"/>
        </w:rPr>
      </w:pPr>
      <w:r w:rsidRPr="00E10CA4">
        <w:rPr>
          <w:rFonts w:asciiTheme="majorHAnsi" w:eastAsia="Palatino Linotype" w:hAnsiTheme="majorHAnsi" w:cstheme="majorHAnsi"/>
          <w:b/>
          <w:bCs/>
          <w:sz w:val="21"/>
          <w:szCs w:val="21"/>
        </w:rPr>
        <w:t>Team Working and Leadership​:</w:t>
      </w:r>
      <w:r w:rsidRPr="00E10CA4">
        <w:rPr>
          <w:rFonts w:asciiTheme="majorHAnsi" w:eastAsia="Palatino Linotype" w:hAnsiTheme="majorHAnsi" w:cstheme="majorHAnsi"/>
          <w:sz w:val="21"/>
          <w:szCs w:val="21"/>
        </w:rPr>
        <w:t xml:space="preserve"> Effectively able to work as part of a team as well as on own initiative. Acknowledged throughout studies for leading and supporting peers during various projects and assignments.</w:t>
      </w:r>
    </w:p>
    <w:p w14:paraId="55A60CAE" w14:textId="77777777" w:rsidR="00C11EF9" w:rsidRPr="00E10CA4" w:rsidRDefault="00C11EF9" w:rsidP="00C11EF9">
      <w:pPr>
        <w:spacing w:before="120" w:after="120"/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b/>
          <w:sz w:val="21"/>
          <w:szCs w:val="21"/>
        </w:rPr>
        <w:t>Project Management:</w:t>
      </w:r>
      <w:r w:rsidRPr="00E10CA4">
        <w:rPr>
          <w:rFonts w:asciiTheme="majorHAnsi" w:hAnsiTheme="majorHAnsi" w:cstheme="majorHAnsi"/>
          <w:sz w:val="21"/>
          <w:szCs w:val="21"/>
        </w:rPr>
        <w:t xml:space="preserve"> Complete all projects and assignments on time through planning and organising resources and time; track work to be completed, set personal deadlines and goals.</w:t>
      </w:r>
    </w:p>
    <w:p w14:paraId="5E41503E" w14:textId="77777777" w:rsidR="00C11EF9" w:rsidRPr="00E10CA4" w:rsidRDefault="00C11EF9" w:rsidP="00C11EF9">
      <w:pPr>
        <w:spacing w:after="120"/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b/>
          <w:sz w:val="21"/>
          <w:szCs w:val="21"/>
        </w:rPr>
        <w:t xml:space="preserve">Customer Focus: </w:t>
      </w:r>
      <w:r w:rsidRPr="00E10CA4">
        <w:rPr>
          <w:rFonts w:asciiTheme="majorHAnsi" w:hAnsiTheme="majorHAnsi" w:cstheme="majorHAnsi"/>
          <w:sz w:val="21"/>
          <w:szCs w:val="21"/>
        </w:rPr>
        <w:t>Demonstrable customer service expertise with many career achievements in this field. Always strives to make the customer key and drives teams to integrate customer service into every aspect of work.</w:t>
      </w:r>
    </w:p>
    <w:p w14:paraId="26203696" w14:textId="77777777" w:rsidR="00C11EF9" w:rsidRPr="00E10CA4" w:rsidRDefault="00C11EF9" w:rsidP="00C11EF9">
      <w:pPr>
        <w:spacing w:before="120" w:after="120"/>
        <w:ind w:left="-1134" w:right="-1054"/>
        <w:jc w:val="both"/>
        <w:rPr>
          <w:rFonts w:asciiTheme="majorHAnsi" w:eastAsia="Palatino Linotype" w:hAnsiTheme="majorHAnsi" w:cstheme="majorHAnsi"/>
          <w:sz w:val="21"/>
          <w:szCs w:val="21"/>
        </w:rPr>
      </w:pPr>
      <w:r w:rsidRPr="00E10CA4">
        <w:rPr>
          <w:rFonts w:asciiTheme="majorHAnsi" w:eastAsia="Palatino Linotype" w:hAnsiTheme="majorHAnsi" w:cstheme="majorHAnsi"/>
          <w:b/>
          <w:bCs/>
          <w:sz w:val="21"/>
          <w:szCs w:val="21"/>
        </w:rPr>
        <w:t>Organisation: ​</w:t>
      </w:r>
      <w:r w:rsidRPr="00E10CA4">
        <w:rPr>
          <w:rFonts w:asciiTheme="majorHAnsi" w:eastAsia="Palatino Linotype" w:hAnsiTheme="majorHAnsi" w:cstheme="majorHAnsi"/>
          <w:sz w:val="21"/>
          <w:szCs w:val="21"/>
        </w:rPr>
        <w:t>An astute organiser, able to plan workload and prioritise tasks where necessary. Remains calm under pressure, ensuring tasks are completed to deadlines and standards.</w:t>
      </w:r>
    </w:p>
    <w:p w14:paraId="125F034C" w14:textId="23EE0118" w:rsidR="00C11EF9" w:rsidRPr="00E10CA4" w:rsidRDefault="00C11EF9" w:rsidP="00C11EF9">
      <w:pPr>
        <w:spacing w:before="120" w:after="120"/>
        <w:ind w:left="-1134" w:right="-1054"/>
        <w:jc w:val="both"/>
        <w:rPr>
          <w:rFonts w:asciiTheme="majorHAnsi" w:eastAsia="Palatino Linotype" w:hAnsiTheme="majorHAnsi" w:cstheme="majorHAnsi"/>
          <w:sz w:val="21"/>
          <w:szCs w:val="21"/>
        </w:rPr>
      </w:pPr>
      <w:r w:rsidRPr="00E10CA4">
        <w:rPr>
          <w:rFonts w:asciiTheme="majorHAnsi" w:eastAsia="Palatino Linotype" w:hAnsiTheme="majorHAnsi" w:cstheme="majorHAnsi"/>
          <w:b/>
          <w:bCs/>
          <w:sz w:val="21"/>
          <w:szCs w:val="21"/>
        </w:rPr>
        <w:t>Communication and Interpersonal Skills:</w:t>
      </w:r>
      <w:r w:rsidRPr="00E10CA4">
        <w:rPr>
          <w:rFonts w:asciiTheme="majorHAnsi" w:eastAsia="Palatino Linotype" w:hAnsiTheme="majorHAnsi" w:cstheme="majorHAnsi"/>
          <w:sz w:val="21"/>
          <w:szCs w:val="21"/>
        </w:rPr>
        <w:t xml:space="preserve"> Offers exceptional communication skills and confident in working with peers and management. Skilled in explaining technical information in an easy to understand form, verbally and in writing.</w:t>
      </w:r>
    </w:p>
    <w:p w14:paraId="32AFF9FA" w14:textId="0CD25159" w:rsidR="00517E97" w:rsidRPr="002644CD" w:rsidRDefault="00A5775B" w:rsidP="00F64817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spacing w:after="120"/>
        <w:ind w:left="-1134" w:right="-1056"/>
        <w:jc w:val="center"/>
        <w:rPr>
          <w:rFonts w:ascii="Calibri" w:hAnsi="Calibri"/>
          <w:b/>
          <w:sz w:val="22"/>
          <w:szCs w:val="22"/>
        </w:rPr>
      </w:pPr>
      <w:r w:rsidRPr="00921D1E">
        <w:rPr>
          <w:rFonts w:ascii="Calibri" w:hAnsi="Calibri"/>
          <w:b/>
          <w:sz w:val="22"/>
          <w:szCs w:val="22"/>
        </w:rPr>
        <w:t>KEY SKILLS</w:t>
      </w:r>
    </w:p>
    <w:tbl>
      <w:tblPr>
        <w:tblW w:w="13772" w:type="dxa"/>
        <w:tblInd w:w="-1276" w:type="dxa"/>
        <w:tblLook w:val="04A0" w:firstRow="1" w:lastRow="0" w:firstColumn="1" w:lastColumn="0" w:noHBand="0" w:noVBand="1"/>
      </w:tblPr>
      <w:tblGrid>
        <w:gridCol w:w="5954"/>
        <w:gridCol w:w="7818"/>
      </w:tblGrid>
      <w:tr w:rsidR="006F40BA" w:rsidRPr="00734100" w14:paraId="6C20FC14" w14:textId="77777777" w:rsidTr="006F40BA">
        <w:tc>
          <w:tcPr>
            <w:tcW w:w="5954" w:type="dxa"/>
          </w:tcPr>
          <w:p w14:paraId="4034481E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eastAsia="SimSun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eastAsia="SimSun" w:hAnsiTheme="majorHAnsi" w:cstheme="majorHAnsi"/>
                <w:sz w:val="21"/>
                <w:szCs w:val="21"/>
              </w:rPr>
              <w:t>Customer focus</w:t>
            </w:r>
          </w:p>
          <w:p w14:paraId="30BF7367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eastAsia="SimSun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eastAsia="SimSun" w:hAnsiTheme="majorHAnsi" w:cstheme="majorHAnsi"/>
                <w:sz w:val="21"/>
                <w:szCs w:val="21"/>
              </w:rPr>
              <w:t xml:space="preserve">Effective communicator </w:t>
            </w:r>
          </w:p>
          <w:p w14:paraId="3BBAFB5A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eastAsia="SimSun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eastAsia="SimSun" w:hAnsiTheme="majorHAnsi" w:cstheme="majorHAnsi"/>
                <w:sz w:val="21"/>
                <w:szCs w:val="21"/>
              </w:rPr>
              <w:t xml:space="preserve">Technical understanding </w:t>
            </w:r>
          </w:p>
          <w:p w14:paraId="0F4989BC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eastAsia="SimSun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eastAsia="SimSun" w:hAnsiTheme="majorHAnsi" w:cstheme="majorHAnsi"/>
                <w:sz w:val="21"/>
                <w:szCs w:val="21"/>
              </w:rPr>
              <w:t>Analytical problem solver; decision maker</w:t>
            </w:r>
          </w:p>
          <w:p w14:paraId="1335A334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spacing w:after="120"/>
              <w:rPr>
                <w:rFonts w:asciiTheme="majorHAnsi" w:eastAsia="SimSun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eastAsia="SimSun" w:hAnsiTheme="majorHAnsi" w:cstheme="majorHAnsi"/>
                <w:sz w:val="21"/>
                <w:szCs w:val="21"/>
              </w:rPr>
              <w:t>Adaptable to demanding environments</w:t>
            </w:r>
          </w:p>
        </w:tc>
        <w:tc>
          <w:tcPr>
            <w:tcW w:w="7818" w:type="dxa"/>
          </w:tcPr>
          <w:p w14:paraId="0BC2B452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hAnsiTheme="majorHAnsi" w:cstheme="majorHAnsi"/>
                <w:sz w:val="21"/>
                <w:szCs w:val="21"/>
              </w:rPr>
              <w:t xml:space="preserve">Driven by best practice </w:t>
            </w:r>
          </w:p>
          <w:p w14:paraId="478C6AA1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hAnsiTheme="majorHAnsi" w:cstheme="majorHAnsi"/>
                <w:sz w:val="21"/>
                <w:szCs w:val="21"/>
              </w:rPr>
              <w:t>Project management</w:t>
            </w:r>
          </w:p>
          <w:p w14:paraId="70E38F35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hAnsiTheme="majorHAnsi" w:cstheme="majorHAnsi"/>
                <w:sz w:val="21"/>
                <w:szCs w:val="21"/>
              </w:rPr>
              <w:t>Risk management</w:t>
            </w:r>
          </w:p>
          <w:p w14:paraId="64F9D398" w14:textId="77777777" w:rsidR="006F40BA" w:rsidRPr="00E10CA4" w:rsidRDefault="006F40BA" w:rsidP="006F40B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E10CA4">
              <w:rPr>
                <w:rFonts w:asciiTheme="majorHAnsi" w:hAnsiTheme="majorHAnsi" w:cstheme="majorHAnsi"/>
                <w:sz w:val="21"/>
                <w:szCs w:val="21"/>
              </w:rPr>
              <w:t>Building instant rapport</w:t>
            </w:r>
          </w:p>
          <w:p w14:paraId="5F376B6C" w14:textId="6FD66D31" w:rsidR="00C11EF9" w:rsidRPr="00E10CA4" w:rsidRDefault="006F40BA" w:rsidP="00C11EF9">
            <w:pPr>
              <w:pStyle w:val="ListParagraph"/>
              <w:numPr>
                <w:ilvl w:val="0"/>
                <w:numId w:val="38"/>
              </w:numPr>
              <w:spacing w:after="120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E10CA4">
              <w:rPr>
                <w:rFonts w:asciiTheme="majorHAnsi" w:hAnsiTheme="majorHAnsi" w:cstheme="majorHAnsi"/>
                <w:sz w:val="21"/>
                <w:szCs w:val="21"/>
              </w:rPr>
              <w:t>Produce reports</w:t>
            </w:r>
          </w:p>
        </w:tc>
      </w:tr>
    </w:tbl>
    <w:p w14:paraId="1027F5BA" w14:textId="77777777" w:rsidR="00C11EF9" w:rsidRPr="00921D1E" w:rsidRDefault="00C11EF9" w:rsidP="00C11EF9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  <w:r w:rsidRPr="00921D1E">
        <w:rPr>
          <w:rFonts w:asciiTheme="majorHAnsi" w:hAnsiTheme="majorHAnsi"/>
          <w:b/>
          <w:sz w:val="22"/>
          <w:szCs w:val="22"/>
        </w:rPr>
        <w:t>EDUCATION &amp; TRAINING</w:t>
      </w:r>
    </w:p>
    <w:p w14:paraId="680A9D09" w14:textId="77777777" w:rsidR="00C11EF9" w:rsidRPr="00E10CA4" w:rsidRDefault="00C11EF9" w:rsidP="00C11EF9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7A375282" w14:textId="6E8E2B82" w:rsidR="00C11EF9" w:rsidRPr="00E10CA4" w:rsidRDefault="00C11EF9" w:rsidP="00C11EF9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2017</w:t>
      </w:r>
      <w:r w:rsidR="00040184" w:rsidRPr="00E10CA4">
        <w:rPr>
          <w:rFonts w:asciiTheme="majorHAnsi" w:hAnsiTheme="majorHAnsi" w:cstheme="majorHAnsi"/>
          <w:sz w:val="21"/>
          <w:szCs w:val="21"/>
        </w:rPr>
        <w:t>-20</w:t>
      </w:r>
      <w:r w:rsidR="007F7B08" w:rsidRPr="00E10CA4">
        <w:rPr>
          <w:rFonts w:asciiTheme="majorHAnsi" w:hAnsiTheme="majorHAnsi" w:cstheme="majorHAnsi"/>
          <w:sz w:val="21"/>
          <w:szCs w:val="21"/>
        </w:rPr>
        <w:t>19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>Student / Volunteer</w:t>
      </w:r>
      <w:r w:rsidRPr="00E10CA4">
        <w:rPr>
          <w:rFonts w:asciiTheme="majorHAnsi" w:hAnsiTheme="majorHAnsi" w:cstheme="majorHAnsi"/>
          <w:sz w:val="21"/>
          <w:szCs w:val="21"/>
        </w:rPr>
        <w:t xml:space="preserve"> - Code Your Future</w:t>
      </w:r>
    </w:p>
    <w:p w14:paraId="3765492D" w14:textId="77777777" w:rsidR="00C11EF9" w:rsidRPr="00E10CA4" w:rsidRDefault="00C11EF9" w:rsidP="00E10CA4">
      <w:pPr>
        <w:pStyle w:val="ListParagraph"/>
        <w:numPr>
          <w:ilvl w:val="0"/>
          <w:numId w:val="44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Served as lead representative of a coding/developing class, utilised strong communication skills to establish relationships with all members of the class, from a range of cultures and backgrounds</w:t>
      </w:r>
    </w:p>
    <w:p w14:paraId="43B5183E" w14:textId="783EEA65" w:rsidR="00C11EF9" w:rsidRPr="00E10CA4" w:rsidRDefault="00C11EF9" w:rsidP="00E10CA4">
      <w:pPr>
        <w:pStyle w:val="ListParagraph"/>
        <w:numPr>
          <w:ilvl w:val="0"/>
          <w:numId w:val="44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Developed further professional knowledge by using a range of technology, including</w:t>
      </w:r>
      <w:r w:rsidR="00A82AE3" w:rsidRPr="00E10CA4">
        <w:rPr>
          <w:rFonts w:asciiTheme="majorHAnsi" w:hAnsiTheme="majorHAnsi" w:cstheme="majorHAnsi"/>
          <w:sz w:val="21"/>
          <w:szCs w:val="21"/>
        </w:rPr>
        <w:t xml:space="preserve"> HTML, CSS5, JavaScript, React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="005A3B2C" w:rsidRPr="00E10CA4">
        <w:rPr>
          <w:rFonts w:asciiTheme="majorHAnsi" w:hAnsiTheme="majorHAnsi" w:cstheme="majorHAnsi"/>
          <w:sz w:val="21"/>
          <w:szCs w:val="21"/>
        </w:rPr>
        <w:t>and</w:t>
      </w:r>
      <w:r w:rsidR="00A82AE3"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="000C161B" w:rsidRPr="00E10CA4">
        <w:rPr>
          <w:rFonts w:asciiTheme="majorHAnsi" w:hAnsiTheme="majorHAnsi" w:cstheme="majorHAnsi"/>
          <w:sz w:val="21"/>
          <w:szCs w:val="21"/>
        </w:rPr>
        <w:t>PostgreSQL</w:t>
      </w:r>
    </w:p>
    <w:p w14:paraId="156FD4A6" w14:textId="77777777" w:rsidR="00C11EF9" w:rsidRPr="00E10CA4" w:rsidRDefault="00C11EF9" w:rsidP="00C11EF9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7E3D9AC6" w14:textId="37DA08C8" w:rsidR="00C11EF9" w:rsidRPr="00E10CA4" w:rsidRDefault="00C11EF9" w:rsidP="00C11EF9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2017</w:t>
      </w:r>
      <w:r w:rsidR="00356E7D" w:rsidRPr="00E10CA4">
        <w:rPr>
          <w:rFonts w:asciiTheme="majorHAnsi" w:hAnsiTheme="majorHAnsi" w:cstheme="majorHAnsi"/>
          <w:sz w:val="21"/>
          <w:szCs w:val="21"/>
        </w:rPr>
        <w:t xml:space="preserve"> - 20</w:t>
      </w:r>
      <w:r w:rsidR="00040184" w:rsidRPr="00E10CA4">
        <w:rPr>
          <w:rFonts w:asciiTheme="majorHAnsi" w:hAnsiTheme="majorHAnsi" w:cstheme="majorHAnsi"/>
          <w:sz w:val="21"/>
          <w:szCs w:val="21"/>
        </w:rPr>
        <w:t>20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>BSc Computer Science (1st)</w:t>
      </w:r>
      <w:r w:rsidRPr="00E10CA4">
        <w:rPr>
          <w:rFonts w:asciiTheme="majorHAnsi" w:hAnsiTheme="majorHAnsi" w:cstheme="majorHAnsi"/>
          <w:sz w:val="21"/>
          <w:szCs w:val="21"/>
        </w:rPr>
        <w:t xml:space="preserve"> - University of East London   </w:t>
      </w:r>
    </w:p>
    <w:p w14:paraId="372B4061" w14:textId="77777777" w:rsidR="00C11EF9" w:rsidRPr="00E10CA4" w:rsidRDefault="00C11EF9" w:rsidP="00C11EF9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b/>
          <w:bCs/>
          <w:sz w:val="21"/>
          <w:szCs w:val="21"/>
        </w:rPr>
        <w:t xml:space="preserve">Skills developed: </w:t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  <w:t>Java, Networking, and Internet security skills (intermediate)</w:t>
      </w:r>
    </w:p>
    <w:p w14:paraId="7A608863" w14:textId="77777777" w:rsidR="00E10CA4" w:rsidRDefault="00E10CA4" w:rsidP="00C11EF9">
      <w:pPr>
        <w:ind w:left="2154" w:right="-1054" w:hanging="3288"/>
        <w:rPr>
          <w:rFonts w:asciiTheme="majorHAnsi" w:hAnsiTheme="majorHAnsi" w:cstheme="majorHAnsi"/>
          <w:b/>
          <w:bCs/>
          <w:sz w:val="21"/>
          <w:szCs w:val="21"/>
        </w:rPr>
      </w:pPr>
    </w:p>
    <w:p w14:paraId="69BFBA5B" w14:textId="1DF27ADF" w:rsidR="00C11EF9" w:rsidRPr="00E10CA4" w:rsidRDefault="00C11EF9" w:rsidP="00C11EF9">
      <w:pPr>
        <w:ind w:left="2154" w:right="-1054" w:hanging="3288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b/>
          <w:bCs/>
          <w:sz w:val="21"/>
          <w:szCs w:val="21"/>
        </w:rPr>
        <w:t>Modules completed: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  <w:t>Introduction in Software development using Java, Computer Systems and Networks, Computer Architecture and network infrastructure, Web technologies, Maths and computing</w:t>
      </w:r>
    </w:p>
    <w:p w14:paraId="0BD5D3D9" w14:textId="252CE095" w:rsidR="009B70EF" w:rsidRPr="00E10CA4" w:rsidRDefault="009B70EF" w:rsidP="009B70EF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208B3D0B" w14:textId="77777777" w:rsidR="009B70EF" w:rsidRPr="00E10CA4" w:rsidRDefault="009B70EF" w:rsidP="009B70EF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E10CA4">
        <w:rPr>
          <w:rFonts w:asciiTheme="majorHAnsi" w:hAnsiTheme="majorHAnsi" w:cstheme="majorHAnsi"/>
          <w:b/>
          <w:bCs/>
          <w:sz w:val="21"/>
          <w:szCs w:val="21"/>
        </w:rPr>
        <w:t>Additional Activities:</w:t>
      </w:r>
    </w:p>
    <w:p w14:paraId="18B1A398" w14:textId="77777777" w:rsidR="009B70EF" w:rsidRPr="00E10CA4" w:rsidRDefault="009B70EF" w:rsidP="00E10CA4">
      <w:pPr>
        <w:pStyle w:val="ListParagraph"/>
        <w:numPr>
          <w:ilvl w:val="0"/>
          <w:numId w:val="45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Led and worked on a variety of class projects, using multiple of technical skills, tools and software, including HTML, monitored all project deliverables including timing and scope mitigate any risks</w:t>
      </w:r>
    </w:p>
    <w:p w14:paraId="7B5D2B84" w14:textId="77777777" w:rsidR="00C11EF9" w:rsidRPr="00E10CA4" w:rsidRDefault="00C11EF9" w:rsidP="00E10CA4">
      <w:pPr>
        <w:ind w:right="-1054"/>
        <w:rPr>
          <w:rFonts w:asciiTheme="majorHAnsi" w:hAnsiTheme="majorHAnsi" w:cstheme="majorHAnsi"/>
          <w:sz w:val="21"/>
          <w:szCs w:val="21"/>
        </w:rPr>
      </w:pPr>
    </w:p>
    <w:p w14:paraId="405B6DD3" w14:textId="3405582F" w:rsidR="00C11EF9" w:rsidRPr="00E10CA4" w:rsidRDefault="00C11EF9" w:rsidP="00C11EF9">
      <w:pPr>
        <w:ind w:left="2154" w:right="-1054" w:hanging="3288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2014</w:t>
      </w:r>
      <w:r w:rsidR="00DD38C6" w:rsidRPr="00E10CA4">
        <w:rPr>
          <w:rFonts w:asciiTheme="majorHAnsi" w:hAnsiTheme="majorHAnsi" w:cstheme="majorHAnsi"/>
          <w:sz w:val="21"/>
          <w:szCs w:val="21"/>
        </w:rPr>
        <w:t>-2015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ab/>
        <w:t>Business computing, Entrepreneurship and Commerce</w:t>
      </w:r>
      <w:r w:rsidRPr="00E10CA4">
        <w:rPr>
          <w:rFonts w:asciiTheme="majorHAnsi" w:hAnsiTheme="majorHAnsi" w:cstheme="majorHAnsi"/>
          <w:sz w:val="21"/>
          <w:szCs w:val="21"/>
        </w:rPr>
        <w:t xml:space="preserve"> - Makerere Institute of Business Computing, Kampala, Uganda</w:t>
      </w:r>
    </w:p>
    <w:p w14:paraId="4798DD5D" w14:textId="77777777" w:rsidR="00C11EF9" w:rsidRPr="00E10CA4" w:rsidRDefault="00C11EF9" w:rsidP="00C11EF9">
      <w:pPr>
        <w:ind w:left="2154" w:right="-1054" w:hanging="3288"/>
        <w:rPr>
          <w:rFonts w:asciiTheme="majorHAnsi" w:hAnsiTheme="majorHAnsi" w:cstheme="majorHAnsi"/>
          <w:sz w:val="21"/>
          <w:szCs w:val="21"/>
        </w:rPr>
      </w:pPr>
    </w:p>
    <w:p w14:paraId="6812D747" w14:textId="77777777" w:rsidR="00FB7B71" w:rsidRPr="00921D1E" w:rsidRDefault="00FB7B71" w:rsidP="00FB7B71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shd w:val="clear" w:color="auto" w:fill="A6A6A6" w:themeFill="background1" w:themeFillShade="A6"/>
        <w:ind w:left="-1134" w:right="-1056"/>
        <w:jc w:val="center"/>
        <w:rPr>
          <w:rFonts w:ascii="Calibri" w:hAnsi="Calibri"/>
          <w:b/>
          <w:sz w:val="22"/>
          <w:szCs w:val="22"/>
        </w:rPr>
      </w:pPr>
      <w:r w:rsidRPr="00921D1E">
        <w:rPr>
          <w:rFonts w:ascii="Calibri" w:hAnsi="Calibri"/>
          <w:b/>
          <w:sz w:val="22"/>
          <w:szCs w:val="22"/>
        </w:rPr>
        <w:t>EMPLOYMENT HISTORY</w:t>
      </w:r>
    </w:p>
    <w:p w14:paraId="65FB4D2C" w14:textId="77777777" w:rsidR="006F40BA" w:rsidRPr="00E10CA4" w:rsidRDefault="006F40BA" w:rsidP="00E02E96">
      <w:pPr>
        <w:rPr>
          <w:rFonts w:cstheme="minorHAnsi"/>
          <w:sz w:val="21"/>
          <w:szCs w:val="21"/>
        </w:rPr>
      </w:pPr>
    </w:p>
    <w:p w14:paraId="01802FF7" w14:textId="4E71153F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Nov 2021 - Present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="00C11EF9"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>Security Officer</w:t>
      </w:r>
      <w:r w:rsidRPr="00E10CA4">
        <w:rPr>
          <w:rFonts w:asciiTheme="majorHAnsi" w:hAnsiTheme="majorHAnsi" w:cstheme="majorHAnsi"/>
          <w:sz w:val="21"/>
          <w:szCs w:val="21"/>
        </w:rPr>
        <w:t xml:space="preserve"> - King's College London </w:t>
      </w:r>
    </w:p>
    <w:p w14:paraId="2CBA01B3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Provide an efficient and effective Security Service, ensure high standards of security are delivered and maintained at all times</w:t>
      </w:r>
    </w:p>
    <w:p w14:paraId="76E004FE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Effectively monitoring of visitors and employees on site, conducting random searches and assisting to maintain high levels of site security.</w:t>
      </w:r>
    </w:p>
    <w:p w14:paraId="0B2C83BB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Producing reports of daily activities and irregularities, such as equipment or property damage, theft, presence of unauthorised persons, or unusual occurrences </w:t>
      </w:r>
    </w:p>
    <w:p w14:paraId="45C64F5C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Create a safe and comfortable working environment for employees and visitors</w:t>
      </w:r>
    </w:p>
    <w:p w14:paraId="63DF5FA0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Ensure operational efficiency by accurately reporting any identified maintenance issues, IT or Health and Safety concerns</w:t>
      </w:r>
    </w:p>
    <w:p w14:paraId="0B6469D9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Recognised as a strong team player, displaying a “can do” approach and exhibit 'Fit for King's' behaviours at all times</w:t>
      </w:r>
    </w:p>
    <w:p w14:paraId="263D72D0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Provide expert support to colleagues with maintaining a desk log of actions and completing the online Incidents, Handovers, Airs web and Planon reports, including the recording of all incoming emergency telephone calls </w:t>
      </w:r>
    </w:p>
    <w:p w14:paraId="1E6A6C42" w14:textId="77777777" w:rsidR="00E02E96" w:rsidRPr="00E10CA4" w:rsidRDefault="00E02E96" w:rsidP="00C11EF9">
      <w:pPr>
        <w:pStyle w:val="ListParagraph"/>
        <w:numPr>
          <w:ilvl w:val="0"/>
          <w:numId w:val="39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Utilise strong attention to detail, with the ability to learn new systems swiftly by gaining strong knowledge of student programmes, such as Galaga</w:t>
      </w:r>
    </w:p>
    <w:p w14:paraId="73C7D985" w14:textId="77777777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54F0B056" w14:textId="73AB91F9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2018 - </w:t>
      </w:r>
      <w:r w:rsidR="00DE5C9B" w:rsidRPr="00E10CA4">
        <w:rPr>
          <w:rFonts w:asciiTheme="majorHAnsi" w:hAnsiTheme="majorHAnsi" w:cstheme="majorHAnsi"/>
          <w:sz w:val="21"/>
          <w:szCs w:val="21"/>
        </w:rPr>
        <w:t>20</w:t>
      </w:r>
      <w:r w:rsidR="00334B19" w:rsidRPr="00E10CA4">
        <w:rPr>
          <w:rFonts w:asciiTheme="majorHAnsi" w:hAnsiTheme="majorHAnsi" w:cstheme="majorHAnsi"/>
          <w:sz w:val="21"/>
          <w:szCs w:val="21"/>
        </w:rPr>
        <w:t>20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="00D86B3F" w:rsidRPr="00E10CA4">
        <w:rPr>
          <w:rFonts w:asciiTheme="majorHAnsi" w:hAnsiTheme="majorHAnsi" w:cstheme="majorHAnsi"/>
          <w:sz w:val="21"/>
          <w:szCs w:val="21"/>
        </w:rPr>
        <w:tab/>
      </w:r>
      <w:r w:rsidR="00E10CA4">
        <w:rPr>
          <w:rFonts w:asciiTheme="majorHAnsi" w:hAnsiTheme="majorHAnsi" w:cstheme="majorHAnsi"/>
          <w:sz w:val="21"/>
          <w:szCs w:val="21"/>
        </w:rPr>
        <w:tab/>
      </w:r>
      <w:r w:rsidR="00E4610C" w:rsidRPr="00E10CA4">
        <w:rPr>
          <w:rFonts w:asciiTheme="majorHAnsi" w:hAnsiTheme="majorHAnsi" w:cstheme="majorHAnsi"/>
          <w:b/>
          <w:bCs/>
          <w:sz w:val="21"/>
          <w:szCs w:val="21"/>
        </w:rPr>
        <w:t>IT Support Personal</w:t>
      </w:r>
      <w:r w:rsidR="00530AA4" w:rsidRPr="00E10CA4">
        <w:rPr>
          <w:rFonts w:asciiTheme="majorHAnsi" w:hAnsiTheme="majorHAnsi" w:cstheme="majorHAnsi"/>
          <w:b/>
          <w:bCs/>
          <w:sz w:val="21"/>
          <w:szCs w:val="21"/>
        </w:rPr>
        <w:t xml:space="preserve"> and </w:t>
      </w:r>
      <w:r w:rsidR="00536F2A" w:rsidRPr="00E10CA4">
        <w:rPr>
          <w:rFonts w:asciiTheme="majorHAnsi" w:hAnsiTheme="majorHAnsi" w:cstheme="majorHAnsi"/>
          <w:b/>
          <w:bCs/>
          <w:sz w:val="21"/>
          <w:szCs w:val="21"/>
        </w:rPr>
        <w:t>Security officer/</w:t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 xml:space="preserve">Door </w:t>
      </w:r>
      <w:r w:rsidR="007720B2" w:rsidRPr="00E10CA4">
        <w:rPr>
          <w:rFonts w:asciiTheme="majorHAnsi" w:hAnsiTheme="majorHAnsi" w:cstheme="majorHAnsi"/>
          <w:b/>
          <w:bCs/>
          <w:sz w:val="21"/>
          <w:szCs w:val="21"/>
        </w:rPr>
        <w:t xml:space="preserve">Supervisor </w:t>
      </w:r>
      <w:r w:rsidR="007720B2" w:rsidRPr="00E10CA4">
        <w:rPr>
          <w:rFonts w:asciiTheme="majorHAnsi" w:hAnsiTheme="majorHAnsi" w:cstheme="majorHAnsi"/>
          <w:sz w:val="21"/>
          <w:szCs w:val="21"/>
        </w:rPr>
        <w:t>-</w:t>
      </w:r>
      <w:r w:rsidRPr="00E10CA4">
        <w:rPr>
          <w:rFonts w:asciiTheme="majorHAnsi" w:hAnsiTheme="majorHAnsi" w:cstheme="majorHAnsi"/>
          <w:sz w:val="21"/>
          <w:szCs w:val="21"/>
        </w:rPr>
        <w:t xml:space="preserve"> Nurline Solutions Ltd</w:t>
      </w:r>
    </w:p>
    <w:p w14:paraId="103FE6DD" w14:textId="3B4826C2" w:rsidR="00E9123D" w:rsidRPr="00E10CA4" w:rsidRDefault="00E9123D" w:rsidP="007161D2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IT support personal, responsible for managing company </w:t>
      </w:r>
      <w:r w:rsidR="004C6022" w:rsidRPr="00E10CA4">
        <w:rPr>
          <w:rFonts w:asciiTheme="majorHAnsi" w:hAnsiTheme="majorHAnsi" w:cstheme="majorHAnsi"/>
          <w:sz w:val="21"/>
          <w:szCs w:val="21"/>
        </w:rPr>
        <w:t>computers</w:t>
      </w:r>
      <w:r w:rsidRPr="00E10CA4">
        <w:rPr>
          <w:rFonts w:asciiTheme="majorHAnsi" w:hAnsiTheme="majorHAnsi" w:cstheme="majorHAnsi"/>
          <w:sz w:val="21"/>
          <w:szCs w:val="21"/>
        </w:rPr>
        <w:t xml:space="preserve"> and workstation</w:t>
      </w:r>
      <w:r w:rsidR="004C6022" w:rsidRPr="00E10CA4">
        <w:rPr>
          <w:rFonts w:asciiTheme="majorHAnsi" w:hAnsiTheme="majorHAnsi" w:cstheme="majorHAnsi"/>
          <w:sz w:val="21"/>
          <w:szCs w:val="21"/>
        </w:rPr>
        <w:t>s</w:t>
      </w:r>
      <w:r w:rsidRPr="00E10CA4">
        <w:rPr>
          <w:rFonts w:asciiTheme="majorHAnsi" w:hAnsiTheme="majorHAnsi" w:cstheme="majorHAnsi"/>
          <w:sz w:val="21"/>
          <w:szCs w:val="21"/>
        </w:rPr>
        <w:t>, involved installing software and maintaining computer infrastructure</w:t>
      </w:r>
      <w:r w:rsidR="004C6022" w:rsidRPr="00E10CA4">
        <w:rPr>
          <w:rFonts w:asciiTheme="majorHAnsi" w:hAnsiTheme="majorHAnsi" w:cstheme="majorHAnsi"/>
          <w:sz w:val="21"/>
          <w:szCs w:val="21"/>
        </w:rPr>
        <w:t>.</w:t>
      </w:r>
    </w:p>
    <w:p w14:paraId="643DAD8E" w14:textId="2779EA17" w:rsidR="007161D2" w:rsidRPr="00E10CA4" w:rsidRDefault="007161D2" w:rsidP="007161D2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Web develop</w:t>
      </w:r>
      <w:r w:rsidR="00576DD7" w:rsidRPr="00E10CA4">
        <w:rPr>
          <w:rFonts w:asciiTheme="majorHAnsi" w:hAnsiTheme="majorHAnsi" w:cstheme="majorHAnsi"/>
          <w:sz w:val="21"/>
          <w:szCs w:val="21"/>
        </w:rPr>
        <w:t>ing</w:t>
      </w:r>
      <w:r w:rsidRPr="00E10CA4">
        <w:rPr>
          <w:rFonts w:asciiTheme="majorHAnsi" w:hAnsiTheme="majorHAnsi" w:cstheme="majorHAnsi"/>
          <w:sz w:val="21"/>
          <w:szCs w:val="21"/>
        </w:rPr>
        <w:t xml:space="preserve"> and </w:t>
      </w:r>
      <w:r w:rsidR="00CE07CA" w:rsidRPr="00E10CA4">
        <w:rPr>
          <w:rFonts w:asciiTheme="majorHAnsi" w:hAnsiTheme="majorHAnsi" w:cstheme="majorHAnsi"/>
          <w:sz w:val="21"/>
          <w:szCs w:val="21"/>
        </w:rPr>
        <w:t xml:space="preserve">database management, maintained the company website, </w:t>
      </w:r>
      <w:r w:rsidR="002E1600" w:rsidRPr="00E10CA4">
        <w:rPr>
          <w:rFonts w:asciiTheme="majorHAnsi" w:hAnsiTheme="majorHAnsi" w:cstheme="majorHAnsi"/>
          <w:sz w:val="21"/>
          <w:szCs w:val="21"/>
        </w:rPr>
        <w:t>installing and assuring updates</w:t>
      </w:r>
      <w:r w:rsidR="00CD0F54" w:rsidRPr="00E10CA4">
        <w:rPr>
          <w:rFonts w:asciiTheme="majorHAnsi" w:hAnsiTheme="majorHAnsi" w:cstheme="majorHAnsi"/>
          <w:sz w:val="21"/>
          <w:szCs w:val="21"/>
        </w:rPr>
        <w:t>, maintained the database a</w:t>
      </w:r>
      <w:r w:rsidR="000F5547" w:rsidRPr="00E10CA4">
        <w:rPr>
          <w:rFonts w:asciiTheme="majorHAnsi" w:hAnsiTheme="majorHAnsi" w:cstheme="majorHAnsi"/>
          <w:sz w:val="21"/>
          <w:szCs w:val="21"/>
        </w:rPr>
        <w:t xml:space="preserve">s we as working duty management system, </w:t>
      </w:r>
      <w:r w:rsidR="007874B9" w:rsidRPr="00E10CA4">
        <w:rPr>
          <w:rFonts w:asciiTheme="majorHAnsi" w:hAnsiTheme="majorHAnsi" w:cstheme="majorHAnsi"/>
          <w:sz w:val="21"/>
          <w:szCs w:val="21"/>
        </w:rPr>
        <w:t xml:space="preserve">system responsible for assuring </w:t>
      </w:r>
      <w:r w:rsidR="00576DD7" w:rsidRPr="00E10CA4">
        <w:rPr>
          <w:rFonts w:asciiTheme="majorHAnsi" w:hAnsiTheme="majorHAnsi" w:cstheme="majorHAnsi"/>
          <w:sz w:val="21"/>
          <w:szCs w:val="21"/>
        </w:rPr>
        <w:t>and allocating officers.</w:t>
      </w:r>
    </w:p>
    <w:p w14:paraId="1C362B2F" w14:textId="58F5E73B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Ensured the security of the premises by regularly patrolling the </w:t>
      </w:r>
      <w:r w:rsidR="006A575F" w:rsidRPr="00E10CA4">
        <w:rPr>
          <w:rFonts w:asciiTheme="majorHAnsi" w:hAnsiTheme="majorHAnsi" w:cstheme="majorHAnsi"/>
          <w:sz w:val="21"/>
          <w:szCs w:val="21"/>
        </w:rPr>
        <w:t>property, reported</w:t>
      </w:r>
      <w:r w:rsidRPr="00E10CA4">
        <w:rPr>
          <w:rFonts w:asciiTheme="majorHAnsi" w:hAnsiTheme="majorHAnsi" w:cstheme="majorHAnsi"/>
          <w:sz w:val="21"/>
          <w:szCs w:val="21"/>
        </w:rPr>
        <w:t xml:space="preserve"> any identified incidents </w:t>
      </w:r>
    </w:p>
    <w:p w14:paraId="65236318" w14:textId="77777777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Demonstrated strong adaptability skills to responding promptly to an emergency and conflict situation </w:t>
      </w:r>
    </w:p>
    <w:p w14:paraId="199D7254" w14:textId="77777777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Utilised strong conflict management sills by intervening physically in a conflict situation on campus</w:t>
      </w:r>
    </w:p>
    <w:p w14:paraId="4837B57D" w14:textId="77777777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Completed key tasks, including monitoring security and fire alarms, and occasionally undertake receptionist duties</w:t>
      </w:r>
    </w:p>
    <w:p w14:paraId="1C3A665C" w14:textId="77777777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Provided the First Aid service across the property</w:t>
      </w:r>
    </w:p>
    <w:p w14:paraId="0775AB1F" w14:textId="77777777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Developed strong leadership skills by serving as a front line officer; utilised forward planning skills to produce shift reports</w:t>
      </w:r>
    </w:p>
    <w:p w14:paraId="4832739E" w14:textId="77777777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Promoted a culture of high-performance to deliver a best-in class proposition for customer service</w:t>
      </w:r>
    </w:p>
    <w:p w14:paraId="528A4672" w14:textId="69F7CC09" w:rsidR="00E02E96" w:rsidRPr="00E10CA4" w:rsidRDefault="00E02E96" w:rsidP="00D86B3F">
      <w:pPr>
        <w:pStyle w:val="ListParagraph"/>
        <w:numPr>
          <w:ilvl w:val="0"/>
          <w:numId w:val="40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Enhanced skills in fire incident response, worked with fire panels and more knowledge in using fire equipment, such as fire extinguishers</w:t>
      </w:r>
    </w:p>
    <w:p w14:paraId="1DBD5949" w14:textId="77777777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0416FF25" w14:textId="180BF63F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2016 </w:t>
      </w:r>
      <w:r w:rsidR="00E064B6" w:rsidRPr="00E10CA4">
        <w:rPr>
          <w:rFonts w:asciiTheme="majorHAnsi" w:hAnsiTheme="majorHAnsi" w:cstheme="majorHAnsi"/>
          <w:sz w:val="21"/>
          <w:szCs w:val="21"/>
        </w:rPr>
        <w:t>–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="00E064B6" w:rsidRPr="00E10CA4">
        <w:rPr>
          <w:rFonts w:asciiTheme="majorHAnsi" w:hAnsiTheme="majorHAnsi" w:cstheme="majorHAnsi"/>
          <w:sz w:val="21"/>
          <w:szCs w:val="21"/>
        </w:rPr>
        <w:t>Nov 2021</w:t>
      </w:r>
      <w:r w:rsidRPr="00E10CA4">
        <w:rPr>
          <w:rFonts w:asciiTheme="majorHAnsi" w:hAnsiTheme="majorHAnsi" w:cstheme="majorHAnsi"/>
          <w:sz w:val="21"/>
          <w:szCs w:val="21"/>
        </w:rPr>
        <w:t xml:space="preserve">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>Senior Customer Service Representative</w:t>
      </w:r>
      <w:r w:rsidRPr="00E10CA4">
        <w:rPr>
          <w:rFonts w:asciiTheme="majorHAnsi" w:hAnsiTheme="majorHAnsi" w:cstheme="majorHAnsi"/>
          <w:sz w:val="21"/>
          <w:szCs w:val="21"/>
        </w:rPr>
        <w:t xml:space="preserve"> - Rail Gourmet &amp; Partners</w:t>
      </w:r>
      <w:r w:rsidRPr="00E10CA4">
        <w:rPr>
          <w:rFonts w:asciiTheme="majorHAnsi" w:hAnsiTheme="majorHAnsi" w:cstheme="majorHAnsi"/>
          <w:sz w:val="21"/>
          <w:szCs w:val="21"/>
        </w:rPr>
        <w:tab/>
      </w:r>
    </w:p>
    <w:p w14:paraId="19C60136" w14:textId="77777777" w:rsidR="00E02E96" w:rsidRPr="00E10CA4" w:rsidRDefault="00E02E96" w:rsidP="00D86B3F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Directly assisted with the success and profit of the business by engaging and serving customers in a friendly and welcoming manner, demonstrated outstanding product knowledge</w:t>
      </w:r>
    </w:p>
    <w:p w14:paraId="5C2937A4" w14:textId="77777777" w:rsidR="00E02E96" w:rsidRPr="00E10CA4" w:rsidRDefault="00E02E96" w:rsidP="00D86B3F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First point of contact for all escalated customer complaints and queries, followed up to ensure resolution</w:t>
      </w:r>
    </w:p>
    <w:p w14:paraId="3448678E" w14:textId="77777777" w:rsidR="00E02E96" w:rsidRPr="00E10CA4" w:rsidRDefault="00E02E96" w:rsidP="00D86B3F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Autonomously recorded sales on a daily basis to support with future forecasting</w:t>
      </w:r>
    </w:p>
    <w:p w14:paraId="58B993FE" w14:textId="77777777" w:rsidR="00E02E96" w:rsidRPr="00E10CA4" w:rsidRDefault="00E02E96" w:rsidP="00D86B3F">
      <w:pPr>
        <w:pStyle w:val="ListParagraph"/>
        <w:numPr>
          <w:ilvl w:val="0"/>
          <w:numId w:val="41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Received and processed orders, exhibited strong technical skills to identify emails containing customer orders</w:t>
      </w:r>
    </w:p>
    <w:p w14:paraId="626F5635" w14:textId="77777777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644B0E69" w14:textId="0805E08F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2015 - 2016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="00D86B3F"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>House Team Member / Junior Supervisor</w:t>
      </w:r>
      <w:r w:rsidRPr="00E10CA4">
        <w:rPr>
          <w:rFonts w:asciiTheme="majorHAnsi" w:hAnsiTheme="majorHAnsi" w:cstheme="majorHAnsi"/>
          <w:sz w:val="21"/>
          <w:szCs w:val="21"/>
        </w:rPr>
        <w:t xml:space="preserve"> - Action Centre UK / Pioneer Centre</w:t>
      </w:r>
    </w:p>
    <w:p w14:paraId="73B16776" w14:textId="77777777" w:rsidR="00E02E96" w:rsidRPr="00E10CA4" w:rsidRDefault="00E02E96" w:rsidP="00D86B3F">
      <w:pPr>
        <w:pStyle w:val="ListParagraph"/>
        <w:numPr>
          <w:ilvl w:val="0"/>
          <w:numId w:val="42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Developed and managed a high performing team, continuously raised the bar and managed performance using best performance tools</w:t>
      </w:r>
    </w:p>
    <w:p w14:paraId="77DB1E7D" w14:textId="77777777" w:rsidR="00E02E96" w:rsidRPr="00E10CA4" w:rsidRDefault="00E02E96" w:rsidP="00D86B3F">
      <w:pPr>
        <w:pStyle w:val="ListParagraph"/>
        <w:numPr>
          <w:ilvl w:val="0"/>
          <w:numId w:val="42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Supported with the onboarding of new members of the team by facilitating training, ensured all processes were understood</w:t>
      </w:r>
    </w:p>
    <w:p w14:paraId="2C2D8EBB" w14:textId="77777777" w:rsidR="00E02E96" w:rsidRPr="00E10CA4" w:rsidRDefault="00E02E96" w:rsidP="00D86B3F">
      <w:pPr>
        <w:pStyle w:val="ListParagraph"/>
        <w:numPr>
          <w:ilvl w:val="0"/>
          <w:numId w:val="42"/>
        </w:numPr>
        <w:ind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>Ensured that all areas were clean and tidy whilst executing the businesses Health and Safety policies</w:t>
      </w:r>
    </w:p>
    <w:p w14:paraId="6AC9765F" w14:textId="77777777" w:rsidR="00E02E96" w:rsidRPr="00E10CA4" w:rsidRDefault="00E02E96" w:rsidP="006F40BA">
      <w:pPr>
        <w:ind w:left="-1134" w:right="-1054"/>
        <w:rPr>
          <w:rFonts w:asciiTheme="majorHAnsi" w:hAnsiTheme="majorHAnsi" w:cstheme="majorHAnsi"/>
          <w:sz w:val="21"/>
          <w:szCs w:val="21"/>
        </w:rPr>
      </w:pPr>
    </w:p>
    <w:p w14:paraId="4DCEFD91" w14:textId="77777777" w:rsidR="00E02E96" w:rsidRPr="00E10CA4" w:rsidRDefault="00E02E96" w:rsidP="006F40BA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  <w:r w:rsidRPr="00E10CA4">
        <w:rPr>
          <w:rFonts w:asciiTheme="majorHAnsi" w:hAnsiTheme="majorHAnsi" w:cstheme="majorHAnsi"/>
          <w:b/>
          <w:bCs/>
          <w:sz w:val="21"/>
          <w:szCs w:val="21"/>
        </w:rPr>
        <w:t>Additional Employment History</w:t>
      </w:r>
    </w:p>
    <w:p w14:paraId="18E2829D" w14:textId="77777777" w:rsidR="00E02E96" w:rsidRPr="00E10CA4" w:rsidRDefault="00E02E96" w:rsidP="006F40BA">
      <w:pPr>
        <w:ind w:left="-1134" w:right="-1054"/>
        <w:rPr>
          <w:rFonts w:asciiTheme="majorHAnsi" w:hAnsiTheme="majorHAnsi" w:cstheme="majorHAnsi"/>
          <w:b/>
          <w:bCs/>
          <w:sz w:val="21"/>
          <w:szCs w:val="21"/>
        </w:rPr>
      </w:pPr>
    </w:p>
    <w:p w14:paraId="56C59721" w14:textId="34AB14A9" w:rsidR="006A639C" w:rsidRPr="00E10CA4" w:rsidRDefault="00E02E96" w:rsidP="00834C26">
      <w:pPr>
        <w:ind w:left="-1134" w:right="-1054"/>
        <w:rPr>
          <w:rFonts w:asciiTheme="majorHAnsi" w:hAnsiTheme="majorHAnsi" w:cstheme="majorHAnsi"/>
          <w:sz w:val="21"/>
          <w:szCs w:val="21"/>
        </w:rPr>
      </w:pPr>
      <w:r w:rsidRPr="00E10CA4">
        <w:rPr>
          <w:rFonts w:asciiTheme="majorHAnsi" w:hAnsiTheme="majorHAnsi" w:cstheme="majorHAnsi"/>
          <w:sz w:val="21"/>
          <w:szCs w:val="21"/>
        </w:rPr>
        <w:t xml:space="preserve">2011 - 2014 </w:t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sz w:val="21"/>
          <w:szCs w:val="21"/>
        </w:rPr>
        <w:tab/>
      </w:r>
      <w:r w:rsidR="00D86B3F" w:rsidRPr="00E10CA4">
        <w:rPr>
          <w:rFonts w:asciiTheme="majorHAnsi" w:hAnsiTheme="majorHAnsi" w:cstheme="majorHAnsi"/>
          <w:sz w:val="21"/>
          <w:szCs w:val="21"/>
        </w:rPr>
        <w:tab/>
      </w:r>
      <w:r w:rsidRPr="00E10CA4">
        <w:rPr>
          <w:rFonts w:asciiTheme="majorHAnsi" w:hAnsiTheme="majorHAnsi" w:cstheme="majorHAnsi"/>
          <w:b/>
          <w:bCs/>
          <w:sz w:val="21"/>
          <w:szCs w:val="21"/>
        </w:rPr>
        <w:t>Assembler / Technician</w:t>
      </w:r>
      <w:r w:rsidRPr="00E10CA4">
        <w:rPr>
          <w:rFonts w:asciiTheme="majorHAnsi" w:hAnsiTheme="majorHAnsi" w:cstheme="majorHAnsi"/>
          <w:sz w:val="21"/>
          <w:szCs w:val="21"/>
        </w:rPr>
        <w:t xml:space="preserve"> - Spectrum Furniture, Kampala Uganda</w:t>
      </w:r>
    </w:p>
    <w:sectPr w:rsidR="006A639C" w:rsidRPr="00E10CA4" w:rsidSect="00834C26">
      <w:pgSz w:w="11900" w:h="16840"/>
      <w:pgMar w:top="284" w:right="1797" w:bottom="284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F930" w14:textId="77777777" w:rsidR="0023798F" w:rsidRDefault="0023798F" w:rsidP="00311847">
      <w:r>
        <w:separator/>
      </w:r>
    </w:p>
  </w:endnote>
  <w:endnote w:type="continuationSeparator" w:id="0">
    <w:p w14:paraId="5EAB1F26" w14:textId="77777777" w:rsidR="0023798F" w:rsidRDefault="0023798F" w:rsidP="0031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35B1" w14:textId="77777777" w:rsidR="0023798F" w:rsidRDefault="0023798F" w:rsidP="00311847">
      <w:r>
        <w:separator/>
      </w:r>
    </w:p>
  </w:footnote>
  <w:footnote w:type="continuationSeparator" w:id="0">
    <w:p w14:paraId="23C5B8ED" w14:textId="77777777" w:rsidR="0023798F" w:rsidRDefault="0023798F" w:rsidP="00311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Symbol" w:hint="default"/>
        <w:lang w:val="en-US"/>
      </w:rPr>
    </w:lvl>
  </w:abstractNum>
  <w:abstractNum w:abstractNumId="1" w15:restartNumberingAfterBreak="0">
    <w:nsid w:val="01A016A6"/>
    <w:multiLevelType w:val="hybridMultilevel"/>
    <w:tmpl w:val="12D86CF2"/>
    <w:lvl w:ilvl="0" w:tplc="4080008E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2" w15:restartNumberingAfterBreak="0">
    <w:nsid w:val="01FF321B"/>
    <w:multiLevelType w:val="hybridMultilevel"/>
    <w:tmpl w:val="C082B83C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92355"/>
    <w:multiLevelType w:val="hybridMultilevel"/>
    <w:tmpl w:val="4ECA1432"/>
    <w:lvl w:ilvl="0" w:tplc="FFFFFFFF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4" w15:restartNumberingAfterBreak="0">
    <w:nsid w:val="09885EB5"/>
    <w:multiLevelType w:val="hybridMultilevel"/>
    <w:tmpl w:val="3160BA0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B3864"/>
    <w:multiLevelType w:val="hybridMultilevel"/>
    <w:tmpl w:val="0CB0141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B7174"/>
    <w:multiLevelType w:val="hybridMultilevel"/>
    <w:tmpl w:val="A56A8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F24FF"/>
    <w:multiLevelType w:val="hybridMultilevel"/>
    <w:tmpl w:val="29EA6790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A54AB"/>
    <w:multiLevelType w:val="hybridMultilevel"/>
    <w:tmpl w:val="CDE2F162"/>
    <w:lvl w:ilvl="0" w:tplc="EB362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20022"/>
    <w:multiLevelType w:val="hybridMultilevel"/>
    <w:tmpl w:val="A54E51A4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26703"/>
    <w:multiLevelType w:val="hybridMultilevel"/>
    <w:tmpl w:val="63F2B44A"/>
    <w:lvl w:ilvl="0" w:tplc="FFFFFFFF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11" w15:restartNumberingAfterBreak="0">
    <w:nsid w:val="20A756D3"/>
    <w:multiLevelType w:val="hybridMultilevel"/>
    <w:tmpl w:val="616A8ECC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823C4"/>
    <w:multiLevelType w:val="hybridMultilevel"/>
    <w:tmpl w:val="84123BE8"/>
    <w:lvl w:ilvl="0" w:tplc="4080008E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13" w15:restartNumberingAfterBreak="0">
    <w:nsid w:val="261F24ED"/>
    <w:multiLevelType w:val="hybridMultilevel"/>
    <w:tmpl w:val="C07273E2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C6661"/>
    <w:multiLevelType w:val="hybridMultilevel"/>
    <w:tmpl w:val="C96CEE72"/>
    <w:lvl w:ilvl="0" w:tplc="EB362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F132A"/>
    <w:multiLevelType w:val="hybridMultilevel"/>
    <w:tmpl w:val="BA305B64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01877"/>
    <w:multiLevelType w:val="hybridMultilevel"/>
    <w:tmpl w:val="A7667D82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28481349"/>
    <w:multiLevelType w:val="hybridMultilevel"/>
    <w:tmpl w:val="28B2AB44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8" w15:restartNumberingAfterBreak="0">
    <w:nsid w:val="2F38311A"/>
    <w:multiLevelType w:val="hybridMultilevel"/>
    <w:tmpl w:val="8D6AB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83C89"/>
    <w:multiLevelType w:val="hybridMultilevel"/>
    <w:tmpl w:val="46DE334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C6659"/>
    <w:multiLevelType w:val="hybridMultilevel"/>
    <w:tmpl w:val="88163F5E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 w15:restartNumberingAfterBreak="0">
    <w:nsid w:val="36F2269A"/>
    <w:multiLevelType w:val="hybridMultilevel"/>
    <w:tmpl w:val="E5FEF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8772F"/>
    <w:multiLevelType w:val="hybridMultilevel"/>
    <w:tmpl w:val="490CB45A"/>
    <w:lvl w:ilvl="0" w:tplc="4080008E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23" w15:restartNumberingAfterBreak="0">
    <w:nsid w:val="3BB72A44"/>
    <w:multiLevelType w:val="hybridMultilevel"/>
    <w:tmpl w:val="6478C2C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DC20B29"/>
    <w:multiLevelType w:val="hybridMultilevel"/>
    <w:tmpl w:val="8914548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46785"/>
    <w:multiLevelType w:val="hybridMultilevel"/>
    <w:tmpl w:val="5CB4DD9E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51A74"/>
    <w:multiLevelType w:val="hybridMultilevel"/>
    <w:tmpl w:val="06065C6E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35423"/>
    <w:multiLevelType w:val="hybridMultilevel"/>
    <w:tmpl w:val="12103A32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83505"/>
    <w:multiLevelType w:val="hybridMultilevel"/>
    <w:tmpl w:val="92FA2AD2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64000"/>
    <w:multiLevelType w:val="hybridMultilevel"/>
    <w:tmpl w:val="F7923536"/>
    <w:styleLink w:val="ImportWordListStyleDefinition567494192"/>
    <w:lvl w:ilvl="0" w:tplc="B868ED10">
      <w:start w:val="1"/>
      <w:numFmt w:val="bullet"/>
      <w:lvlText w:val="•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C40FB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E4E1C7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7209C7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E9AE27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B2E649E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6C86F4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3701FE0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46683B2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0" w15:restartNumberingAfterBreak="0">
    <w:nsid w:val="51514D88"/>
    <w:multiLevelType w:val="hybridMultilevel"/>
    <w:tmpl w:val="1D6AB4C2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656B5"/>
    <w:multiLevelType w:val="hybridMultilevel"/>
    <w:tmpl w:val="60E241D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80655"/>
    <w:multiLevelType w:val="multilevel"/>
    <w:tmpl w:val="1924C57C"/>
    <w:styleLink w:val="List2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65"/>
        </w:tabs>
        <w:ind w:left="1965" w:hanging="165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25"/>
        </w:tabs>
        <w:ind w:left="2325" w:hanging="165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685"/>
        </w:tabs>
        <w:ind w:left="2685" w:hanging="165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45"/>
        </w:tabs>
        <w:ind w:left="3045" w:hanging="165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3" w15:restartNumberingAfterBreak="0">
    <w:nsid w:val="58156110"/>
    <w:multiLevelType w:val="hybridMultilevel"/>
    <w:tmpl w:val="E52EB74A"/>
    <w:lvl w:ilvl="0" w:tplc="4080008E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C430C"/>
    <w:multiLevelType w:val="hybridMultilevel"/>
    <w:tmpl w:val="FD14A97A"/>
    <w:lvl w:ilvl="0" w:tplc="FFFFFFFF">
      <w:start w:val="1"/>
      <w:numFmt w:val="bullet"/>
      <w:lvlText w:val="●"/>
      <w:lvlJc w:val="left"/>
      <w:pPr>
        <w:ind w:left="-33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35" w15:restartNumberingAfterBreak="0">
    <w:nsid w:val="5A09496E"/>
    <w:multiLevelType w:val="hybridMultilevel"/>
    <w:tmpl w:val="743ED582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2F4C"/>
    <w:multiLevelType w:val="hybridMultilevel"/>
    <w:tmpl w:val="4B88284E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933812"/>
    <w:multiLevelType w:val="hybridMultilevel"/>
    <w:tmpl w:val="A8288AAA"/>
    <w:lvl w:ilvl="0" w:tplc="FFFFFFFF">
      <w:start w:val="1"/>
      <w:numFmt w:val="bullet"/>
      <w:lvlText w:val="●"/>
      <w:lvlJc w:val="left"/>
      <w:pPr>
        <w:ind w:left="-1388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</w:abstractNum>
  <w:abstractNum w:abstractNumId="38" w15:restartNumberingAfterBreak="0">
    <w:nsid w:val="5F1D1D28"/>
    <w:multiLevelType w:val="hybridMultilevel"/>
    <w:tmpl w:val="9E5A6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51C04"/>
    <w:multiLevelType w:val="hybridMultilevel"/>
    <w:tmpl w:val="F29E61BE"/>
    <w:lvl w:ilvl="0" w:tplc="EB362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834990"/>
    <w:multiLevelType w:val="hybridMultilevel"/>
    <w:tmpl w:val="CCC64D50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1" w15:restartNumberingAfterBreak="0">
    <w:nsid w:val="67A31F0C"/>
    <w:multiLevelType w:val="hybridMultilevel"/>
    <w:tmpl w:val="B35689CE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E1266"/>
    <w:multiLevelType w:val="hybridMultilevel"/>
    <w:tmpl w:val="1428CAA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53AD4"/>
    <w:multiLevelType w:val="hybridMultilevel"/>
    <w:tmpl w:val="223255CC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4" w15:restartNumberingAfterBreak="0">
    <w:nsid w:val="6ECF45EB"/>
    <w:multiLevelType w:val="hybridMultilevel"/>
    <w:tmpl w:val="27B6CCA4"/>
    <w:lvl w:ilvl="0" w:tplc="FFFFFFFF">
      <w:start w:val="1"/>
      <w:numFmt w:val="bullet"/>
      <w:lvlText w:val="●"/>
      <w:lvlJc w:val="left"/>
      <w:pPr>
        <w:ind w:left="-414" w:hanging="360"/>
      </w:pPr>
      <w:rPr>
        <w:rFonts w:ascii="Arial" w:hAnsi="Arial" w:hint="default"/>
        <w:b/>
        <w:i w:val="0"/>
        <w:color w:val="808080"/>
        <w:sz w:val="18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"/>
  </w:num>
  <w:num w:numId="4">
    <w:abstractNumId w:val="22"/>
  </w:num>
  <w:num w:numId="5">
    <w:abstractNumId w:val="12"/>
  </w:num>
  <w:num w:numId="6">
    <w:abstractNumId w:val="29"/>
  </w:num>
  <w:num w:numId="7">
    <w:abstractNumId w:val="23"/>
  </w:num>
  <w:num w:numId="8">
    <w:abstractNumId w:val="42"/>
  </w:num>
  <w:num w:numId="9">
    <w:abstractNumId w:val="31"/>
  </w:num>
  <w:num w:numId="10">
    <w:abstractNumId w:val="36"/>
  </w:num>
  <w:num w:numId="11">
    <w:abstractNumId w:val="5"/>
  </w:num>
  <w:num w:numId="12">
    <w:abstractNumId w:val="0"/>
  </w:num>
  <w:num w:numId="13">
    <w:abstractNumId w:val="18"/>
  </w:num>
  <w:num w:numId="14">
    <w:abstractNumId w:val="38"/>
  </w:num>
  <w:num w:numId="15">
    <w:abstractNumId w:val="27"/>
  </w:num>
  <w:num w:numId="16">
    <w:abstractNumId w:val="34"/>
  </w:num>
  <w:num w:numId="17">
    <w:abstractNumId w:val="3"/>
  </w:num>
  <w:num w:numId="18">
    <w:abstractNumId w:val="10"/>
  </w:num>
  <w:num w:numId="19">
    <w:abstractNumId w:val="37"/>
  </w:num>
  <w:num w:numId="20">
    <w:abstractNumId w:val="14"/>
  </w:num>
  <w:num w:numId="21">
    <w:abstractNumId w:val="39"/>
  </w:num>
  <w:num w:numId="22">
    <w:abstractNumId w:val="8"/>
  </w:num>
  <w:num w:numId="23">
    <w:abstractNumId w:val="21"/>
  </w:num>
  <w:num w:numId="24">
    <w:abstractNumId w:val="6"/>
  </w:num>
  <w:num w:numId="25">
    <w:abstractNumId w:val="28"/>
  </w:num>
  <w:num w:numId="26">
    <w:abstractNumId w:val="30"/>
  </w:num>
  <w:num w:numId="27">
    <w:abstractNumId w:val="33"/>
  </w:num>
  <w:num w:numId="28">
    <w:abstractNumId w:val="2"/>
  </w:num>
  <w:num w:numId="29">
    <w:abstractNumId w:val="13"/>
  </w:num>
  <w:num w:numId="30">
    <w:abstractNumId w:val="7"/>
  </w:num>
  <w:num w:numId="31">
    <w:abstractNumId w:val="35"/>
  </w:num>
  <w:num w:numId="32">
    <w:abstractNumId w:val="9"/>
  </w:num>
  <w:num w:numId="33">
    <w:abstractNumId w:val="41"/>
  </w:num>
  <w:num w:numId="34">
    <w:abstractNumId w:val="4"/>
  </w:num>
  <w:num w:numId="35">
    <w:abstractNumId w:val="19"/>
  </w:num>
  <w:num w:numId="36">
    <w:abstractNumId w:val="15"/>
  </w:num>
  <w:num w:numId="37">
    <w:abstractNumId w:val="25"/>
  </w:num>
  <w:num w:numId="38">
    <w:abstractNumId w:val="24"/>
  </w:num>
  <w:num w:numId="39">
    <w:abstractNumId w:val="16"/>
  </w:num>
  <w:num w:numId="40">
    <w:abstractNumId w:val="44"/>
  </w:num>
  <w:num w:numId="41">
    <w:abstractNumId w:val="20"/>
  </w:num>
  <w:num w:numId="42">
    <w:abstractNumId w:val="40"/>
  </w:num>
  <w:num w:numId="43">
    <w:abstractNumId w:val="26"/>
  </w:num>
  <w:num w:numId="44">
    <w:abstractNumId w:val="17"/>
  </w:num>
  <w:num w:numId="45">
    <w:abstractNumId w:val="4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4CD"/>
    <w:rsid w:val="000145CB"/>
    <w:rsid w:val="00020C0F"/>
    <w:rsid w:val="00021E09"/>
    <w:rsid w:val="00040184"/>
    <w:rsid w:val="000423D5"/>
    <w:rsid w:val="000511AB"/>
    <w:rsid w:val="00055B5D"/>
    <w:rsid w:val="00057AD9"/>
    <w:rsid w:val="00066A87"/>
    <w:rsid w:val="00072F14"/>
    <w:rsid w:val="000A05BC"/>
    <w:rsid w:val="000A428E"/>
    <w:rsid w:val="000C161B"/>
    <w:rsid w:val="000C167E"/>
    <w:rsid w:val="000C29C1"/>
    <w:rsid w:val="000D3393"/>
    <w:rsid w:val="000D5DF0"/>
    <w:rsid w:val="000F26F3"/>
    <w:rsid w:val="000F51C4"/>
    <w:rsid w:val="000F5547"/>
    <w:rsid w:val="00102E82"/>
    <w:rsid w:val="00110595"/>
    <w:rsid w:val="00126112"/>
    <w:rsid w:val="001454A7"/>
    <w:rsid w:val="0014613A"/>
    <w:rsid w:val="001651B5"/>
    <w:rsid w:val="001661B8"/>
    <w:rsid w:val="001743F1"/>
    <w:rsid w:val="00194BF2"/>
    <w:rsid w:val="001A6BC2"/>
    <w:rsid w:val="001C0DF6"/>
    <w:rsid w:val="001C46E7"/>
    <w:rsid w:val="001D1188"/>
    <w:rsid w:val="001D197C"/>
    <w:rsid w:val="001D1AB4"/>
    <w:rsid w:val="001D69F4"/>
    <w:rsid w:val="001E1113"/>
    <w:rsid w:val="00210C23"/>
    <w:rsid w:val="0023798F"/>
    <w:rsid w:val="00240A51"/>
    <w:rsid w:val="00244AE7"/>
    <w:rsid w:val="00257AE3"/>
    <w:rsid w:val="0026174C"/>
    <w:rsid w:val="00261FA5"/>
    <w:rsid w:val="00262943"/>
    <w:rsid w:val="002644CD"/>
    <w:rsid w:val="00270A8B"/>
    <w:rsid w:val="00295738"/>
    <w:rsid w:val="002A18F0"/>
    <w:rsid w:val="002B46AB"/>
    <w:rsid w:val="002C799C"/>
    <w:rsid w:val="002E1600"/>
    <w:rsid w:val="002F72A2"/>
    <w:rsid w:val="00306EED"/>
    <w:rsid w:val="0030786A"/>
    <w:rsid w:val="00311847"/>
    <w:rsid w:val="00324A87"/>
    <w:rsid w:val="00334B19"/>
    <w:rsid w:val="00343242"/>
    <w:rsid w:val="003513C7"/>
    <w:rsid w:val="00356E7D"/>
    <w:rsid w:val="00362C31"/>
    <w:rsid w:val="00362EAD"/>
    <w:rsid w:val="003670F2"/>
    <w:rsid w:val="003725E1"/>
    <w:rsid w:val="00372B42"/>
    <w:rsid w:val="00396969"/>
    <w:rsid w:val="003C0398"/>
    <w:rsid w:val="003C429D"/>
    <w:rsid w:val="003D2142"/>
    <w:rsid w:val="003D4DE1"/>
    <w:rsid w:val="003D605B"/>
    <w:rsid w:val="003E5D6C"/>
    <w:rsid w:val="003F4081"/>
    <w:rsid w:val="00405267"/>
    <w:rsid w:val="00411841"/>
    <w:rsid w:val="004153B2"/>
    <w:rsid w:val="00416183"/>
    <w:rsid w:val="0042276C"/>
    <w:rsid w:val="00425D29"/>
    <w:rsid w:val="00431F4A"/>
    <w:rsid w:val="00440F9C"/>
    <w:rsid w:val="00452F0A"/>
    <w:rsid w:val="00453566"/>
    <w:rsid w:val="004758F4"/>
    <w:rsid w:val="004806FD"/>
    <w:rsid w:val="004859E8"/>
    <w:rsid w:val="00491979"/>
    <w:rsid w:val="00495FAC"/>
    <w:rsid w:val="004A06CC"/>
    <w:rsid w:val="004B383A"/>
    <w:rsid w:val="004B4C87"/>
    <w:rsid w:val="004B5FCA"/>
    <w:rsid w:val="004C6022"/>
    <w:rsid w:val="004F0381"/>
    <w:rsid w:val="004F2045"/>
    <w:rsid w:val="00517E97"/>
    <w:rsid w:val="00517ECB"/>
    <w:rsid w:val="00530AA4"/>
    <w:rsid w:val="00536F1B"/>
    <w:rsid w:val="00536F2A"/>
    <w:rsid w:val="00550328"/>
    <w:rsid w:val="005753FA"/>
    <w:rsid w:val="00576DD7"/>
    <w:rsid w:val="00586690"/>
    <w:rsid w:val="005937AE"/>
    <w:rsid w:val="00594DD4"/>
    <w:rsid w:val="005A1E61"/>
    <w:rsid w:val="005A3B2C"/>
    <w:rsid w:val="005B5EA2"/>
    <w:rsid w:val="005D21DC"/>
    <w:rsid w:val="005E7A87"/>
    <w:rsid w:val="005F1EE7"/>
    <w:rsid w:val="005F7437"/>
    <w:rsid w:val="005F7E66"/>
    <w:rsid w:val="006020A5"/>
    <w:rsid w:val="00630A19"/>
    <w:rsid w:val="006320F7"/>
    <w:rsid w:val="006510CC"/>
    <w:rsid w:val="006516B6"/>
    <w:rsid w:val="00655FFA"/>
    <w:rsid w:val="00656035"/>
    <w:rsid w:val="0066645E"/>
    <w:rsid w:val="0067028F"/>
    <w:rsid w:val="006715E1"/>
    <w:rsid w:val="00675203"/>
    <w:rsid w:val="00686A0D"/>
    <w:rsid w:val="006A066C"/>
    <w:rsid w:val="006A575F"/>
    <w:rsid w:val="006A639C"/>
    <w:rsid w:val="006C445D"/>
    <w:rsid w:val="006C58DA"/>
    <w:rsid w:val="006D6F35"/>
    <w:rsid w:val="006E6BC8"/>
    <w:rsid w:val="006F40BA"/>
    <w:rsid w:val="006F4973"/>
    <w:rsid w:val="0071018D"/>
    <w:rsid w:val="0071030D"/>
    <w:rsid w:val="007161D2"/>
    <w:rsid w:val="0072064D"/>
    <w:rsid w:val="00724547"/>
    <w:rsid w:val="00745BB1"/>
    <w:rsid w:val="00756611"/>
    <w:rsid w:val="00756D08"/>
    <w:rsid w:val="00761FB3"/>
    <w:rsid w:val="007638D0"/>
    <w:rsid w:val="007720B2"/>
    <w:rsid w:val="00784345"/>
    <w:rsid w:val="007868B2"/>
    <w:rsid w:val="007874B9"/>
    <w:rsid w:val="007A4B8C"/>
    <w:rsid w:val="007A76CD"/>
    <w:rsid w:val="007B16AD"/>
    <w:rsid w:val="007B1F5B"/>
    <w:rsid w:val="007B2175"/>
    <w:rsid w:val="007B458C"/>
    <w:rsid w:val="007C3A24"/>
    <w:rsid w:val="007C52B2"/>
    <w:rsid w:val="007D0B1F"/>
    <w:rsid w:val="007F7B08"/>
    <w:rsid w:val="00803671"/>
    <w:rsid w:val="008206AB"/>
    <w:rsid w:val="00831712"/>
    <w:rsid w:val="00834C26"/>
    <w:rsid w:val="00834C89"/>
    <w:rsid w:val="0085190C"/>
    <w:rsid w:val="00857B13"/>
    <w:rsid w:val="0086298D"/>
    <w:rsid w:val="0089181B"/>
    <w:rsid w:val="008C03E3"/>
    <w:rsid w:val="008D498F"/>
    <w:rsid w:val="008E3854"/>
    <w:rsid w:val="008F6BAB"/>
    <w:rsid w:val="00902961"/>
    <w:rsid w:val="009060A8"/>
    <w:rsid w:val="009147A7"/>
    <w:rsid w:val="0091512F"/>
    <w:rsid w:val="00921D1E"/>
    <w:rsid w:val="00925A0C"/>
    <w:rsid w:val="00934607"/>
    <w:rsid w:val="00956B23"/>
    <w:rsid w:val="00957085"/>
    <w:rsid w:val="009609F7"/>
    <w:rsid w:val="00963DA6"/>
    <w:rsid w:val="00975DB2"/>
    <w:rsid w:val="009831D2"/>
    <w:rsid w:val="00984CB5"/>
    <w:rsid w:val="00996799"/>
    <w:rsid w:val="009A39B3"/>
    <w:rsid w:val="009B70EF"/>
    <w:rsid w:val="009D171E"/>
    <w:rsid w:val="009D2C0B"/>
    <w:rsid w:val="009D4791"/>
    <w:rsid w:val="009D624D"/>
    <w:rsid w:val="009E43AD"/>
    <w:rsid w:val="00A000C6"/>
    <w:rsid w:val="00A017E2"/>
    <w:rsid w:val="00A05146"/>
    <w:rsid w:val="00A161FB"/>
    <w:rsid w:val="00A4047C"/>
    <w:rsid w:val="00A42325"/>
    <w:rsid w:val="00A52959"/>
    <w:rsid w:val="00A5508A"/>
    <w:rsid w:val="00A556EA"/>
    <w:rsid w:val="00A5775B"/>
    <w:rsid w:val="00A66E87"/>
    <w:rsid w:val="00A82AE3"/>
    <w:rsid w:val="00A97BB6"/>
    <w:rsid w:val="00A97D3B"/>
    <w:rsid w:val="00AA2180"/>
    <w:rsid w:val="00AA2EB8"/>
    <w:rsid w:val="00AC5563"/>
    <w:rsid w:val="00AC5A83"/>
    <w:rsid w:val="00AD061C"/>
    <w:rsid w:val="00AE0542"/>
    <w:rsid w:val="00AF0B57"/>
    <w:rsid w:val="00B014CD"/>
    <w:rsid w:val="00B050EF"/>
    <w:rsid w:val="00B112A3"/>
    <w:rsid w:val="00B15DFF"/>
    <w:rsid w:val="00B22ECB"/>
    <w:rsid w:val="00B23AF1"/>
    <w:rsid w:val="00B25C11"/>
    <w:rsid w:val="00B31A09"/>
    <w:rsid w:val="00B334E5"/>
    <w:rsid w:val="00B36B08"/>
    <w:rsid w:val="00B66C6E"/>
    <w:rsid w:val="00B72432"/>
    <w:rsid w:val="00B82C5F"/>
    <w:rsid w:val="00B8392E"/>
    <w:rsid w:val="00B855AC"/>
    <w:rsid w:val="00B914E8"/>
    <w:rsid w:val="00BB17FC"/>
    <w:rsid w:val="00BC4095"/>
    <w:rsid w:val="00BC5369"/>
    <w:rsid w:val="00BD5C12"/>
    <w:rsid w:val="00BD767C"/>
    <w:rsid w:val="00C0474E"/>
    <w:rsid w:val="00C06997"/>
    <w:rsid w:val="00C11EF9"/>
    <w:rsid w:val="00C14429"/>
    <w:rsid w:val="00C15EEA"/>
    <w:rsid w:val="00C17F9F"/>
    <w:rsid w:val="00C2211B"/>
    <w:rsid w:val="00C47BF4"/>
    <w:rsid w:val="00C61BB2"/>
    <w:rsid w:val="00C630E8"/>
    <w:rsid w:val="00C75C6D"/>
    <w:rsid w:val="00CA105D"/>
    <w:rsid w:val="00CA40F2"/>
    <w:rsid w:val="00CA50A7"/>
    <w:rsid w:val="00CA56FB"/>
    <w:rsid w:val="00CB218C"/>
    <w:rsid w:val="00CB79D6"/>
    <w:rsid w:val="00CD0F54"/>
    <w:rsid w:val="00CD147B"/>
    <w:rsid w:val="00CD3E1A"/>
    <w:rsid w:val="00CE07CA"/>
    <w:rsid w:val="00CE2DC3"/>
    <w:rsid w:val="00CE36B8"/>
    <w:rsid w:val="00CE7E41"/>
    <w:rsid w:val="00CF101E"/>
    <w:rsid w:val="00D07AF9"/>
    <w:rsid w:val="00D16365"/>
    <w:rsid w:val="00D60B85"/>
    <w:rsid w:val="00D86B3F"/>
    <w:rsid w:val="00D97ADD"/>
    <w:rsid w:val="00D97B20"/>
    <w:rsid w:val="00DA6342"/>
    <w:rsid w:val="00DB2B86"/>
    <w:rsid w:val="00DD38C6"/>
    <w:rsid w:val="00DD722C"/>
    <w:rsid w:val="00DE5C9B"/>
    <w:rsid w:val="00DE7130"/>
    <w:rsid w:val="00E02E96"/>
    <w:rsid w:val="00E064B6"/>
    <w:rsid w:val="00E07CB6"/>
    <w:rsid w:val="00E10CA4"/>
    <w:rsid w:val="00E10D09"/>
    <w:rsid w:val="00E10FFB"/>
    <w:rsid w:val="00E15BB9"/>
    <w:rsid w:val="00E162C7"/>
    <w:rsid w:val="00E26103"/>
    <w:rsid w:val="00E40D5A"/>
    <w:rsid w:val="00E41849"/>
    <w:rsid w:val="00E45D13"/>
    <w:rsid w:val="00E4610C"/>
    <w:rsid w:val="00E63902"/>
    <w:rsid w:val="00E67C70"/>
    <w:rsid w:val="00E779BB"/>
    <w:rsid w:val="00E85EC1"/>
    <w:rsid w:val="00E85EF1"/>
    <w:rsid w:val="00E9123D"/>
    <w:rsid w:val="00E93C75"/>
    <w:rsid w:val="00EA7376"/>
    <w:rsid w:val="00EB3588"/>
    <w:rsid w:val="00EC2053"/>
    <w:rsid w:val="00EC797C"/>
    <w:rsid w:val="00ED0E00"/>
    <w:rsid w:val="00ED26E0"/>
    <w:rsid w:val="00ED4BE6"/>
    <w:rsid w:val="00EF15E5"/>
    <w:rsid w:val="00F01D3C"/>
    <w:rsid w:val="00F03BA7"/>
    <w:rsid w:val="00F2073C"/>
    <w:rsid w:val="00F33156"/>
    <w:rsid w:val="00F3728A"/>
    <w:rsid w:val="00F46742"/>
    <w:rsid w:val="00F505B5"/>
    <w:rsid w:val="00F64817"/>
    <w:rsid w:val="00F67651"/>
    <w:rsid w:val="00F70C5A"/>
    <w:rsid w:val="00F82918"/>
    <w:rsid w:val="00F91575"/>
    <w:rsid w:val="00F963C5"/>
    <w:rsid w:val="00FA0EFD"/>
    <w:rsid w:val="00FA1DC0"/>
    <w:rsid w:val="00FB38AD"/>
    <w:rsid w:val="00FB556C"/>
    <w:rsid w:val="00FB7B71"/>
    <w:rsid w:val="00FC7DAC"/>
    <w:rsid w:val="00FD2917"/>
    <w:rsid w:val="00FD58B9"/>
    <w:rsid w:val="00FE77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FCF4B"/>
  <w15:docId w15:val="{BB255A5F-9330-46F1-B86F-5DC37F7A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4CD"/>
    <w:rPr>
      <w:color w:val="0000FF" w:themeColor="hyperlink"/>
      <w:u w:val="single"/>
    </w:rPr>
  </w:style>
  <w:style w:type="paragraph" w:styleId="ListParagraph">
    <w:name w:val="List Paragraph"/>
    <w:aliases w:val="bullets,Template bullets,BULLETS,Dot pt,List Paragraph1,List Paragraph11,Bullet Points,MAIN CONTENT,F5 List Paragraph,No Spacing1,List Paragraph Char Char Char,Indicator Text,Numbered Para 1,Recommendation,L,Bullet Point,Bullet points"/>
    <w:basedOn w:val="Normal"/>
    <w:link w:val="ListParagraphChar"/>
    <w:uiPriority w:val="34"/>
    <w:qFormat/>
    <w:rsid w:val="00B01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0F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tandarddisclaimer">
    <w:name w:val="Standard disclaimer"/>
    <w:basedOn w:val="Normal"/>
    <w:link w:val="StandarddisclaimerChar"/>
    <w:rsid w:val="007A4B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-720"/>
      </w:tabs>
      <w:suppressAutoHyphens/>
      <w:spacing w:after="200" w:line="276" w:lineRule="auto"/>
    </w:pPr>
    <w:rPr>
      <w:rFonts w:ascii="Calibri" w:eastAsia="Calibri" w:hAnsi="Calibri" w:cs="Arial"/>
      <w:spacing w:val="-1"/>
      <w:sz w:val="18"/>
      <w:szCs w:val="22"/>
    </w:rPr>
  </w:style>
  <w:style w:type="character" w:customStyle="1" w:styleId="StandarddisclaimerChar">
    <w:name w:val="Standard disclaimer Char"/>
    <w:link w:val="Standarddisclaimer"/>
    <w:rsid w:val="007A4B8C"/>
    <w:rPr>
      <w:rFonts w:ascii="Calibri" w:eastAsia="Calibri" w:hAnsi="Calibri" w:cs="Arial"/>
      <w:spacing w:val="-1"/>
      <w:sz w:val="18"/>
      <w:szCs w:val="22"/>
      <w:lang w:val="en-GB"/>
    </w:rPr>
  </w:style>
  <w:style w:type="paragraph" w:styleId="NoSpacing">
    <w:name w:val="No Spacing"/>
    <w:aliases w:val="paragraph"/>
    <w:link w:val="NoSpacingChar"/>
    <w:uiPriority w:val="1"/>
    <w:qFormat/>
    <w:rsid w:val="003670F2"/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xmsolistparagraph">
    <w:name w:val="x_msolistparagraph"/>
    <w:basedOn w:val="Normal"/>
    <w:rsid w:val="00372B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72B42"/>
  </w:style>
  <w:style w:type="paragraph" w:styleId="Header">
    <w:name w:val="header"/>
    <w:basedOn w:val="Normal"/>
    <w:link w:val="HeaderChar"/>
    <w:unhideWhenUsed/>
    <w:rsid w:val="005E7A87"/>
    <w:pPr>
      <w:tabs>
        <w:tab w:val="center" w:pos="4513"/>
        <w:tab w:val="right" w:pos="9026"/>
      </w:tabs>
    </w:pPr>
    <w:rPr>
      <w:rFonts w:ascii="Tahoma" w:eastAsiaTheme="minorHAnsi" w:hAnsi="Tahoma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7A87"/>
    <w:rPr>
      <w:rFonts w:ascii="Tahoma" w:eastAsiaTheme="minorHAnsi" w:hAnsi="Tahoma"/>
      <w:szCs w:val="22"/>
      <w:lang w:val="en-GB"/>
    </w:rPr>
  </w:style>
  <w:style w:type="character" w:customStyle="1" w:styleId="tgc">
    <w:name w:val="_tgc"/>
    <w:basedOn w:val="DefaultParagraphFont"/>
    <w:rsid w:val="00ED0E00"/>
  </w:style>
  <w:style w:type="character" w:customStyle="1" w:styleId="zcm">
    <w:name w:val="_zcm"/>
    <w:basedOn w:val="DefaultParagraphFont"/>
    <w:rsid w:val="001E1113"/>
  </w:style>
  <w:style w:type="table" w:styleId="TableGrid">
    <w:name w:val="Table Grid"/>
    <w:basedOn w:val="TableNormal"/>
    <w:uiPriority w:val="59"/>
    <w:rsid w:val="0051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21">
    <w:name w:val="List 21"/>
    <w:basedOn w:val="NoList"/>
    <w:rsid w:val="00C06997"/>
    <w:pPr>
      <w:numPr>
        <w:numId w:val="2"/>
      </w:numPr>
    </w:pPr>
  </w:style>
  <w:style w:type="numbering" w:customStyle="1" w:styleId="ImportWordListStyleDefinition567494192">
    <w:name w:val="Import Word List Style Definition 567494192"/>
    <w:rsid w:val="009A39B3"/>
    <w:pPr>
      <w:numPr>
        <w:numId w:val="6"/>
      </w:numPr>
    </w:pPr>
  </w:style>
  <w:style w:type="character" w:customStyle="1" w:styleId="5yl5">
    <w:name w:val="_5yl5"/>
    <w:rsid w:val="00AD0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061C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311847"/>
  </w:style>
  <w:style w:type="paragraph" w:styleId="Footer">
    <w:name w:val="footer"/>
    <w:basedOn w:val="Normal"/>
    <w:link w:val="FooterChar"/>
    <w:uiPriority w:val="99"/>
    <w:unhideWhenUsed/>
    <w:rsid w:val="00311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847"/>
    <w:rPr>
      <w:lang w:val="en-GB"/>
    </w:rPr>
  </w:style>
  <w:style w:type="character" w:customStyle="1" w:styleId="ilfuvd">
    <w:name w:val="ilfuvd"/>
    <w:basedOn w:val="DefaultParagraphFont"/>
    <w:rsid w:val="00ED4BE6"/>
  </w:style>
  <w:style w:type="character" w:customStyle="1" w:styleId="NoSpacingChar">
    <w:name w:val="No Spacing Char"/>
    <w:aliases w:val="paragraph Char"/>
    <w:link w:val="NoSpacing"/>
    <w:uiPriority w:val="1"/>
    <w:locked/>
    <w:rsid w:val="00686A0D"/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Body">
    <w:name w:val="Body"/>
    <w:rsid w:val="007843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de-DE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ListParagraphChar">
    <w:name w:val="List Paragraph Char"/>
    <w:aliases w:val="bullets Char,Template bullets Char,BULLETS Char,Dot pt Char,List Paragraph1 Char,List Paragraph11 Char,Bullet Points Char,MAIN CONTENT Char,F5 List Paragraph Char,No Spacing1 Char,List Paragraph Char Char Char Char,L Char"/>
    <w:link w:val="ListParagraph"/>
    <w:qFormat/>
    <w:rsid w:val="00E02E96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F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9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9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0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172">
          <w:marLeft w:val="36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mossekan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BE419-5BDD-401F-BB32-58FD981C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Ackerley</dc:creator>
  <cp:keywords/>
  <dc:description/>
  <cp:lastModifiedBy>Emma Wood</cp:lastModifiedBy>
  <cp:revision>3</cp:revision>
  <dcterms:created xsi:type="dcterms:W3CDTF">2022-02-10T20:31:00Z</dcterms:created>
  <dcterms:modified xsi:type="dcterms:W3CDTF">2022-02-10T20:35:00Z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False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Barwicki_Lukas@perkins.com</vt:lpwstr>
  </property>
  <property fmtid="{D5CDD505-2E9C-101B-9397-08002B2CF9AE}" pid="5" name="MSIP_Label_fb5e2db6-eecf-4aa2-8fc3-174bf94bce19_SetDate">
    <vt:lpwstr>2019-01-07T08:09:51.9581325Z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</Properties>
</file>