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A6" w:rsidRDefault="00A97583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Nama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Lengkap</w:t>
      </w:r>
      <w:proofErr w:type="spellEnd"/>
      <w:r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: Muhammad </w:t>
      </w:r>
      <w:proofErr w:type="spellStart"/>
      <w:r>
        <w:rPr>
          <w:rFonts w:asciiTheme="majorHAnsi" w:hAnsiTheme="majorHAnsi"/>
          <w:sz w:val="24"/>
        </w:rPr>
        <w:t>Syaiful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Mahialhakim</w:t>
      </w:r>
      <w:proofErr w:type="spellEnd"/>
    </w:p>
    <w:p w:rsidR="00A97583" w:rsidRDefault="00A9758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NIS/NISN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: 13186/0005640384</w:t>
      </w:r>
    </w:p>
    <w:p w:rsidR="00D26797" w:rsidRDefault="00A97583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Kelas</w:t>
      </w:r>
      <w:proofErr w:type="spellEnd"/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  <w:t>: X-TKI 3</w:t>
      </w:r>
    </w:p>
    <w:p w:rsidR="00A97583" w:rsidRDefault="00A97583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Tempat</w:t>
      </w:r>
      <w:proofErr w:type="spellEnd"/>
      <w:r>
        <w:rPr>
          <w:rFonts w:asciiTheme="majorHAnsi" w:hAnsiTheme="majorHAnsi"/>
          <w:sz w:val="24"/>
        </w:rPr>
        <w:t>/</w:t>
      </w:r>
      <w:proofErr w:type="spellStart"/>
      <w:r>
        <w:rPr>
          <w:rFonts w:asciiTheme="majorHAnsi" w:hAnsiTheme="majorHAnsi"/>
          <w:sz w:val="24"/>
        </w:rPr>
        <w:t>tanggal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lahir</w:t>
      </w:r>
      <w:proofErr w:type="spellEnd"/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  <w:t>: Kendari</w:t>
      </w:r>
      <w:proofErr w:type="gramStart"/>
      <w:r w:rsidR="00D26797">
        <w:rPr>
          <w:rFonts w:asciiTheme="majorHAnsi" w:hAnsiTheme="majorHAnsi"/>
          <w:sz w:val="24"/>
        </w:rPr>
        <w:t>,28</w:t>
      </w:r>
      <w:proofErr w:type="gramEnd"/>
      <w:r w:rsidR="00D26797">
        <w:rPr>
          <w:rFonts w:asciiTheme="majorHAnsi" w:hAnsiTheme="majorHAnsi"/>
          <w:sz w:val="24"/>
        </w:rPr>
        <w:t xml:space="preserve"> Mei 2000</w:t>
      </w:r>
    </w:p>
    <w:p w:rsidR="00D26797" w:rsidRDefault="00A9758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Agama</w:t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  <w:t>: Islam</w:t>
      </w:r>
    </w:p>
    <w:p w:rsidR="00D26797" w:rsidRDefault="00A97583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Alamat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sekarang</w:t>
      </w:r>
      <w:proofErr w:type="spellEnd"/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  <w:t xml:space="preserve">: </w:t>
      </w:r>
      <w:proofErr w:type="spellStart"/>
      <w:r w:rsidR="00D26797">
        <w:rPr>
          <w:rFonts w:asciiTheme="majorHAnsi" w:hAnsiTheme="majorHAnsi"/>
          <w:sz w:val="24"/>
        </w:rPr>
        <w:t>Jln.Gunung</w:t>
      </w:r>
      <w:proofErr w:type="spellEnd"/>
      <w:r w:rsidR="00D26797">
        <w:rPr>
          <w:rFonts w:asciiTheme="majorHAnsi" w:hAnsiTheme="majorHAnsi"/>
          <w:sz w:val="24"/>
        </w:rPr>
        <w:t xml:space="preserve"> </w:t>
      </w:r>
      <w:proofErr w:type="spellStart"/>
      <w:r w:rsidR="00D26797">
        <w:rPr>
          <w:rFonts w:asciiTheme="majorHAnsi" w:hAnsiTheme="majorHAnsi"/>
          <w:sz w:val="24"/>
        </w:rPr>
        <w:t>Batu</w:t>
      </w:r>
      <w:proofErr w:type="spellEnd"/>
      <w:r w:rsidR="00D26797">
        <w:rPr>
          <w:rFonts w:asciiTheme="majorHAnsi" w:hAnsiTheme="majorHAnsi"/>
          <w:sz w:val="24"/>
        </w:rPr>
        <w:t xml:space="preserve"> No.58</w:t>
      </w:r>
    </w:p>
    <w:p w:rsidR="00A97583" w:rsidRDefault="00A97583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Telepon</w:t>
      </w:r>
      <w:proofErr w:type="spellEnd"/>
      <w:r>
        <w:rPr>
          <w:rFonts w:asciiTheme="majorHAnsi" w:hAnsiTheme="majorHAnsi"/>
          <w:sz w:val="24"/>
        </w:rPr>
        <w:t xml:space="preserve"> </w:t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  <w:t>: 085215311486</w:t>
      </w:r>
    </w:p>
    <w:p w:rsidR="00A97583" w:rsidRDefault="00A97583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Telepon</w:t>
      </w:r>
      <w:proofErr w:type="spellEnd"/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  <w:t>:</w:t>
      </w:r>
      <w:r w:rsidR="00AE1C23">
        <w:rPr>
          <w:rFonts w:asciiTheme="majorHAnsi" w:hAnsiTheme="majorHAnsi"/>
          <w:sz w:val="24"/>
        </w:rPr>
        <w:tab/>
        <w:t>---</w:t>
      </w:r>
    </w:p>
    <w:p w:rsidR="00A97583" w:rsidRDefault="00AE1C23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Riwayat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</w:t>
      </w:r>
      <w:bookmarkStart w:id="0" w:name="_GoBack"/>
      <w:bookmarkEnd w:id="0"/>
      <w:r w:rsidR="00A97583">
        <w:rPr>
          <w:rFonts w:asciiTheme="majorHAnsi" w:hAnsiTheme="majorHAnsi"/>
          <w:sz w:val="24"/>
        </w:rPr>
        <w:t>esehatan</w:t>
      </w:r>
      <w:proofErr w:type="spellEnd"/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</w:p>
    <w:p w:rsidR="00A97583" w:rsidRDefault="00A97583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Pernah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sakit</w:t>
      </w:r>
      <w:proofErr w:type="spellEnd"/>
      <w:r>
        <w:rPr>
          <w:rFonts w:asciiTheme="majorHAnsi" w:hAnsiTheme="majorHAnsi"/>
          <w:sz w:val="24"/>
        </w:rPr>
        <w:t xml:space="preserve"> lama </w:t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  <w:t xml:space="preserve">:  </w:t>
      </w:r>
      <w:proofErr w:type="spellStart"/>
      <w:r w:rsidR="00D26797" w:rsidRPr="00AE1C23">
        <w:rPr>
          <w:rFonts w:asciiTheme="majorHAnsi" w:hAnsiTheme="majorHAnsi"/>
          <w:strike/>
          <w:sz w:val="24"/>
        </w:rPr>
        <w:t>Ya</w:t>
      </w:r>
      <w:proofErr w:type="spellEnd"/>
      <w:r w:rsidR="00D26797">
        <w:rPr>
          <w:rFonts w:asciiTheme="majorHAnsi" w:hAnsiTheme="majorHAnsi"/>
          <w:sz w:val="24"/>
        </w:rPr>
        <w:t>/</w:t>
      </w:r>
      <w:proofErr w:type="spellStart"/>
      <w:r w:rsidR="00D26797">
        <w:rPr>
          <w:rFonts w:asciiTheme="majorHAnsi" w:hAnsiTheme="majorHAnsi"/>
          <w:sz w:val="24"/>
        </w:rPr>
        <w:t>T</w:t>
      </w:r>
      <w:r>
        <w:rPr>
          <w:rFonts w:asciiTheme="majorHAnsi" w:hAnsiTheme="majorHAnsi"/>
          <w:sz w:val="24"/>
        </w:rPr>
        <w:t>idak</w:t>
      </w:r>
      <w:proofErr w:type="spellEnd"/>
    </w:p>
    <w:p w:rsidR="00A97583" w:rsidRDefault="00A97583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Sakit</w:t>
      </w:r>
      <w:proofErr w:type="spellEnd"/>
      <w:r>
        <w:rPr>
          <w:rFonts w:asciiTheme="majorHAnsi" w:hAnsiTheme="majorHAnsi"/>
          <w:sz w:val="24"/>
        </w:rPr>
        <w:t xml:space="preserve"> yang </w:t>
      </w:r>
      <w:proofErr w:type="spellStart"/>
      <w:r>
        <w:rPr>
          <w:rFonts w:asciiTheme="majorHAnsi" w:hAnsiTheme="majorHAnsi"/>
          <w:sz w:val="24"/>
        </w:rPr>
        <w:t>diderita</w:t>
      </w:r>
      <w:proofErr w:type="spellEnd"/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  <w:t>:</w:t>
      </w:r>
      <w:r w:rsidR="00AE1C23">
        <w:rPr>
          <w:rFonts w:asciiTheme="majorHAnsi" w:hAnsiTheme="majorHAnsi"/>
          <w:sz w:val="24"/>
        </w:rPr>
        <w:tab/>
        <w:t>---</w:t>
      </w:r>
    </w:p>
    <w:p w:rsidR="00A97583" w:rsidRDefault="00A97583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Ekstrakulikler</w:t>
      </w:r>
      <w:proofErr w:type="spellEnd"/>
      <w:r>
        <w:rPr>
          <w:rFonts w:asciiTheme="majorHAnsi" w:hAnsiTheme="majorHAnsi"/>
          <w:sz w:val="24"/>
        </w:rPr>
        <w:t xml:space="preserve"> yang </w:t>
      </w:r>
      <w:proofErr w:type="spellStart"/>
      <w:r>
        <w:rPr>
          <w:rFonts w:asciiTheme="majorHAnsi" w:hAnsiTheme="majorHAnsi"/>
          <w:sz w:val="24"/>
        </w:rPr>
        <w:t>pernah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diikuti</w:t>
      </w:r>
      <w:proofErr w:type="spellEnd"/>
      <w:r w:rsidR="00D26797">
        <w:rPr>
          <w:rFonts w:asciiTheme="majorHAnsi" w:hAnsiTheme="majorHAnsi"/>
          <w:sz w:val="24"/>
        </w:rPr>
        <w:tab/>
      </w:r>
      <w:proofErr w:type="gramStart"/>
      <w:r w:rsidR="00D26797">
        <w:rPr>
          <w:rFonts w:asciiTheme="majorHAnsi" w:hAnsiTheme="majorHAnsi"/>
          <w:sz w:val="24"/>
        </w:rPr>
        <w:t>:PMR</w:t>
      </w:r>
      <w:proofErr w:type="gramEnd"/>
    </w:p>
    <w:p w:rsidR="00A97583" w:rsidRDefault="00A97583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Prestasi</w:t>
      </w:r>
      <w:proofErr w:type="spellEnd"/>
      <w:r>
        <w:rPr>
          <w:rFonts w:asciiTheme="majorHAnsi" w:hAnsiTheme="majorHAnsi"/>
          <w:sz w:val="24"/>
        </w:rPr>
        <w:t xml:space="preserve"> yang </w:t>
      </w:r>
      <w:proofErr w:type="spellStart"/>
      <w:r>
        <w:rPr>
          <w:rFonts w:asciiTheme="majorHAnsi" w:hAnsiTheme="majorHAnsi"/>
          <w:sz w:val="24"/>
        </w:rPr>
        <w:t>pernah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diraih</w:t>
      </w:r>
      <w:proofErr w:type="spellEnd"/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  <w:t>:</w:t>
      </w:r>
      <w:r w:rsidR="00AE1C23">
        <w:rPr>
          <w:rFonts w:asciiTheme="majorHAnsi" w:hAnsiTheme="majorHAnsi"/>
          <w:sz w:val="24"/>
        </w:rPr>
        <w:tab/>
        <w:t>---</w:t>
      </w:r>
    </w:p>
    <w:p w:rsidR="00A97583" w:rsidRDefault="00A97583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Ekstrakulikuler</w:t>
      </w:r>
      <w:proofErr w:type="spellEnd"/>
      <w:r>
        <w:rPr>
          <w:rFonts w:asciiTheme="majorHAnsi" w:hAnsiTheme="majorHAnsi"/>
          <w:sz w:val="24"/>
        </w:rPr>
        <w:t xml:space="preserve"> yang </w:t>
      </w:r>
      <w:proofErr w:type="spellStart"/>
      <w:proofErr w:type="gramStart"/>
      <w:r>
        <w:rPr>
          <w:rFonts w:asciiTheme="majorHAnsi" w:hAnsiTheme="majorHAnsi"/>
          <w:sz w:val="24"/>
        </w:rPr>
        <w:t>akan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diikuti</w:t>
      </w:r>
      <w:proofErr w:type="spellEnd"/>
      <w:r w:rsidR="00D26797">
        <w:rPr>
          <w:rFonts w:asciiTheme="majorHAnsi" w:hAnsiTheme="majorHAnsi"/>
          <w:sz w:val="24"/>
        </w:rPr>
        <w:tab/>
        <w:t>: Japanese Club</w:t>
      </w:r>
    </w:p>
    <w:p w:rsidR="00A97583" w:rsidRDefault="00A97583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Alasan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mengikuti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ekstrakulikuler</w:t>
      </w:r>
      <w:proofErr w:type="spellEnd"/>
    </w:p>
    <w:p w:rsidR="00A97583" w:rsidRDefault="00A97583">
      <w:pPr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yang</w:t>
      </w:r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dipilih</w:t>
      </w:r>
      <w:proofErr w:type="spellEnd"/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  <w:t xml:space="preserve">: Mau </w:t>
      </w:r>
      <w:proofErr w:type="spellStart"/>
      <w:r w:rsidR="00D26797">
        <w:rPr>
          <w:rFonts w:asciiTheme="majorHAnsi" w:hAnsiTheme="majorHAnsi"/>
          <w:sz w:val="24"/>
        </w:rPr>
        <w:t>bisa</w:t>
      </w:r>
      <w:proofErr w:type="spellEnd"/>
      <w:r w:rsidR="00D26797">
        <w:rPr>
          <w:rFonts w:asciiTheme="majorHAnsi" w:hAnsiTheme="majorHAnsi"/>
          <w:sz w:val="24"/>
        </w:rPr>
        <w:t xml:space="preserve"> </w:t>
      </w:r>
      <w:proofErr w:type="spellStart"/>
      <w:r w:rsidR="00D26797">
        <w:rPr>
          <w:rFonts w:asciiTheme="majorHAnsi" w:hAnsiTheme="majorHAnsi"/>
          <w:sz w:val="24"/>
        </w:rPr>
        <w:t>berbahasa</w:t>
      </w:r>
      <w:proofErr w:type="spellEnd"/>
      <w:r w:rsidR="00D26797">
        <w:rPr>
          <w:rFonts w:asciiTheme="majorHAnsi" w:hAnsiTheme="majorHAnsi"/>
          <w:sz w:val="24"/>
        </w:rPr>
        <w:t xml:space="preserve"> </w:t>
      </w:r>
      <w:proofErr w:type="spellStart"/>
      <w:r w:rsidR="00D26797">
        <w:rPr>
          <w:rFonts w:asciiTheme="majorHAnsi" w:hAnsiTheme="majorHAnsi"/>
          <w:sz w:val="24"/>
        </w:rPr>
        <w:t>jepang</w:t>
      </w:r>
      <w:proofErr w:type="spellEnd"/>
      <w:r w:rsidR="00D26797">
        <w:rPr>
          <w:rFonts w:asciiTheme="majorHAnsi" w:hAnsiTheme="majorHAnsi"/>
          <w:sz w:val="24"/>
        </w:rPr>
        <w:t xml:space="preserve"> </w:t>
      </w:r>
      <w:proofErr w:type="spellStart"/>
      <w:r w:rsidR="00D26797">
        <w:rPr>
          <w:rFonts w:asciiTheme="majorHAnsi" w:hAnsiTheme="majorHAnsi"/>
          <w:sz w:val="24"/>
        </w:rPr>
        <w:t>dengan</w:t>
      </w:r>
      <w:proofErr w:type="spellEnd"/>
      <w:r w:rsidR="00D26797">
        <w:rPr>
          <w:rFonts w:asciiTheme="majorHAnsi" w:hAnsiTheme="majorHAnsi"/>
          <w:sz w:val="24"/>
        </w:rPr>
        <w:t xml:space="preserve"> </w:t>
      </w:r>
      <w:proofErr w:type="spellStart"/>
      <w:r w:rsidR="00D26797">
        <w:rPr>
          <w:rFonts w:asciiTheme="majorHAnsi" w:hAnsiTheme="majorHAnsi"/>
          <w:sz w:val="24"/>
        </w:rPr>
        <w:t>lancar</w:t>
      </w:r>
      <w:proofErr w:type="spellEnd"/>
    </w:p>
    <w:p w:rsidR="00A97583" w:rsidRDefault="00A97583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Nama</w:t>
      </w:r>
      <w:proofErr w:type="spellEnd"/>
      <w:r>
        <w:rPr>
          <w:rFonts w:asciiTheme="majorHAnsi" w:hAnsiTheme="majorHAnsi"/>
          <w:sz w:val="24"/>
        </w:rPr>
        <w:t xml:space="preserve"> orang </w:t>
      </w:r>
      <w:proofErr w:type="spellStart"/>
      <w:r>
        <w:rPr>
          <w:rFonts w:asciiTheme="majorHAnsi" w:hAnsiTheme="majorHAnsi"/>
          <w:sz w:val="24"/>
        </w:rPr>
        <w:t>tua</w:t>
      </w:r>
      <w:proofErr w:type="spellEnd"/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  <w:t xml:space="preserve">: </w:t>
      </w:r>
      <w:proofErr w:type="spellStart"/>
      <w:r w:rsidR="00D26797">
        <w:rPr>
          <w:rFonts w:asciiTheme="majorHAnsi" w:hAnsiTheme="majorHAnsi"/>
          <w:sz w:val="24"/>
        </w:rPr>
        <w:t>Yayu</w:t>
      </w:r>
      <w:proofErr w:type="spellEnd"/>
    </w:p>
    <w:p w:rsidR="00D26797" w:rsidRDefault="00D26797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Alamat</w:t>
      </w:r>
      <w:proofErr w:type="spellEnd"/>
      <w:r>
        <w:rPr>
          <w:rFonts w:asciiTheme="majorHAnsi" w:hAnsiTheme="majorHAnsi"/>
          <w:sz w:val="24"/>
        </w:rPr>
        <w:t xml:space="preserve"> orang </w:t>
      </w:r>
      <w:proofErr w:type="spellStart"/>
      <w:r>
        <w:rPr>
          <w:rFonts w:asciiTheme="majorHAnsi" w:hAnsiTheme="majorHAnsi"/>
          <w:sz w:val="24"/>
        </w:rPr>
        <w:t>tua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proofErr w:type="spellStart"/>
      <w:r>
        <w:rPr>
          <w:rFonts w:asciiTheme="majorHAnsi" w:hAnsiTheme="majorHAnsi"/>
          <w:sz w:val="24"/>
        </w:rPr>
        <w:t>Muara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Bungo</w:t>
      </w:r>
      <w:proofErr w:type="gramStart"/>
      <w:r>
        <w:rPr>
          <w:rFonts w:asciiTheme="majorHAnsi" w:hAnsiTheme="majorHAnsi"/>
          <w:sz w:val="24"/>
        </w:rPr>
        <w:t>,Jambi</w:t>
      </w:r>
      <w:proofErr w:type="spellEnd"/>
      <w:proofErr w:type="gramEnd"/>
    </w:p>
    <w:p w:rsidR="00A97583" w:rsidRDefault="00A97583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Harapan</w:t>
      </w:r>
      <w:proofErr w:type="spellEnd"/>
      <w:r>
        <w:rPr>
          <w:rFonts w:asciiTheme="majorHAnsi" w:hAnsiTheme="majorHAnsi"/>
          <w:sz w:val="24"/>
        </w:rPr>
        <w:t xml:space="preserve"> yang </w:t>
      </w:r>
      <w:proofErr w:type="spellStart"/>
      <w:r>
        <w:rPr>
          <w:rFonts w:asciiTheme="majorHAnsi" w:hAnsiTheme="majorHAnsi"/>
          <w:sz w:val="24"/>
        </w:rPr>
        <w:t>ingin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dicapai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dalam</w:t>
      </w:r>
      <w:proofErr w:type="spellEnd"/>
    </w:p>
    <w:p w:rsidR="00A97583" w:rsidRDefault="00A97583">
      <w:pPr>
        <w:rPr>
          <w:rFonts w:asciiTheme="majorHAnsi" w:hAnsiTheme="majorHAnsi"/>
          <w:sz w:val="24"/>
        </w:rPr>
      </w:pPr>
      <w:proofErr w:type="spellStart"/>
      <w:proofErr w:type="gramStart"/>
      <w:r>
        <w:rPr>
          <w:rFonts w:asciiTheme="majorHAnsi" w:hAnsiTheme="majorHAnsi"/>
          <w:sz w:val="24"/>
        </w:rPr>
        <w:t>mengikuti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ekstrakulikuler</w:t>
      </w:r>
      <w:proofErr w:type="spellEnd"/>
      <w:r w:rsidR="00D26797">
        <w:rPr>
          <w:rFonts w:asciiTheme="majorHAnsi" w:hAnsiTheme="majorHAnsi"/>
          <w:sz w:val="24"/>
        </w:rPr>
        <w:tab/>
      </w:r>
      <w:r w:rsidR="00D26797">
        <w:rPr>
          <w:rFonts w:asciiTheme="majorHAnsi" w:hAnsiTheme="majorHAnsi"/>
          <w:sz w:val="24"/>
        </w:rPr>
        <w:tab/>
        <w:t>: Go to Japan</w:t>
      </w:r>
    </w:p>
    <w:p w:rsidR="00A97583" w:rsidRPr="00A97583" w:rsidRDefault="00A9758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</w:p>
    <w:sectPr w:rsidR="00A97583" w:rsidRPr="00A9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83"/>
    <w:rsid w:val="004E0A3F"/>
    <w:rsid w:val="00A97583"/>
    <w:rsid w:val="00AE1C23"/>
    <w:rsid w:val="00D26797"/>
    <w:rsid w:val="00F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8A158-82FB-46B0-BB4D-FE191CF5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Syaiful</dc:creator>
  <cp:lastModifiedBy>Syaiful</cp:lastModifiedBy>
  <cp:revision>2</cp:revision>
  <dcterms:created xsi:type="dcterms:W3CDTF">2015-08-12T12:22:00Z</dcterms:created>
  <dcterms:modified xsi:type="dcterms:W3CDTF">2015-08-12T12:41:00Z</dcterms:modified>
</cp:coreProperties>
</file>