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27D" w:rsidRDefault="0087121C" w:rsidP="0087121C">
      <w:r>
        <w:rPr>
          <w:noProof/>
          <w:lang w:eastAsia="en-IN"/>
        </w:rPr>
        <w:drawing>
          <wp:inline distT="0" distB="0" distL="0" distR="0">
            <wp:extent cx="5731510" cy="3226648"/>
            <wp:effectExtent l="0" t="0" r="2540" b="0"/>
            <wp:docPr id="1" name="Picture 1" descr="https://i2.wp.com/www.mon-livret.fr/wp-content/uploads/2021/10/crypto-Metaverse-696x392.png?resize=696%2C39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www.mon-livret.fr/wp-content/uploads/2021/10/crypto-Metaverse-696x392.png?resize=696%2C392&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6648"/>
                    </a:xfrm>
                    <a:prstGeom prst="rect">
                      <a:avLst/>
                    </a:prstGeom>
                    <a:noFill/>
                    <a:ln>
                      <a:noFill/>
                    </a:ln>
                  </pic:spPr>
                </pic:pic>
              </a:graphicData>
            </a:graphic>
          </wp:inline>
        </w:drawing>
      </w:r>
    </w:p>
    <w:p w:rsidR="0087121C" w:rsidRDefault="0087121C" w:rsidP="0087121C"/>
    <w:p w:rsidR="0087121C" w:rsidRPr="0087121C" w:rsidRDefault="0087121C" w:rsidP="0087121C">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87121C">
        <w:rPr>
          <w:rFonts w:ascii="Arial" w:eastAsia="Times New Roman" w:hAnsi="Arial" w:cs="Arial"/>
          <w:b/>
          <w:bCs/>
          <w:color w:val="202124"/>
          <w:kern w:val="0"/>
          <w:sz w:val="24"/>
          <w:szCs w:val="24"/>
          <w:lang w:eastAsia="en-IN"/>
          <w14:ligatures w14:val="none"/>
        </w:rPr>
        <w:t xml:space="preserve">What Is The </w:t>
      </w:r>
      <w:proofErr w:type="spellStart"/>
      <w:r w:rsidRPr="0087121C">
        <w:rPr>
          <w:rFonts w:ascii="Arial" w:eastAsia="Times New Roman" w:hAnsi="Arial" w:cs="Arial"/>
          <w:b/>
          <w:bCs/>
          <w:color w:val="202124"/>
          <w:kern w:val="0"/>
          <w:sz w:val="24"/>
          <w:szCs w:val="24"/>
          <w:lang w:eastAsia="en-IN"/>
          <w14:ligatures w14:val="none"/>
        </w:rPr>
        <w:t>Metaverse</w:t>
      </w:r>
      <w:proofErr w:type="spellEnd"/>
      <w:r w:rsidRPr="0087121C">
        <w:rPr>
          <w:rFonts w:ascii="Arial" w:eastAsia="Times New Roman" w:hAnsi="Arial" w:cs="Arial"/>
          <w:b/>
          <w:bCs/>
          <w:color w:val="202124"/>
          <w:kern w:val="0"/>
          <w:sz w:val="24"/>
          <w:szCs w:val="24"/>
          <w:lang w:eastAsia="en-IN"/>
          <w14:ligatures w14:val="none"/>
        </w:rPr>
        <w:t>?</w:t>
      </w:r>
    </w:p>
    <w:p w:rsidR="0087121C" w:rsidRPr="0087121C" w:rsidRDefault="0087121C" w:rsidP="0087121C">
      <w:pPr>
        <w:numPr>
          <w:ilvl w:val="0"/>
          <w:numId w:val="1"/>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In its digital iteration, a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is a virtual world based on </w:t>
      </w:r>
      <w:proofErr w:type="spellStart"/>
      <w:r w:rsidRPr="0087121C">
        <w:rPr>
          <w:rFonts w:ascii="inherit" w:eastAsia="Times New Roman" w:hAnsi="inherit" w:cs="Arial"/>
          <w:color w:val="3C4043"/>
          <w:kern w:val="0"/>
          <w:sz w:val="21"/>
          <w:szCs w:val="21"/>
          <w:lang w:eastAsia="en-IN"/>
          <w14:ligatures w14:val="none"/>
        </w:rPr>
        <w:t>blockchain</w:t>
      </w:r>
      <w:proofErr w:type="spellEnd"/>
      <w:r w:rsidRPr="0087121C">
        <w:rPr>
          <w:rFonts w:ascii="inherit" w:eastAsia="Times New Roman" w:hAnsi="inherit" w:cs="Arial"/>
          <w:color w:val="3C4043"/>
          <w:kern w:val="0"/>
          <w:sz w:val="21"/>
          <w:szCs w:val="21"/>
          <w:lang w:eastAsia="en-IN"/>
          <w14:ligatures w14:val="none"/>
        </w:rPr>
        <w:t xml:space="preserve"> technology. This all-encompassing space allows users to work and play in a virtual reflection of real-life and fantasy scenarios, an online reality, ranging from sci-fi and dragons to more practical and familiar settings like shopping </w:t>
      </w:r>
      <w:proofErr w:type="spellStart"/>
      <w:r w:rsidRPr="0087121C">
        <w:rPr>
          <w:rFonts w:ascii="inherit" w:eastAsia="Times New Roman" w:hAnsi="inherit" w:cs="Arial"/>
          <w:color w:val="3C4043"/>
          <w:kern w:val="0"/>
          <w:sz w:val="21"/>
          <w:szCs w:val="21"/>
          <w:lang w:eastAsia="en-IN"/>
          <w14:ligatures w14:val="none"/>
        </w:rPr>
        <w:t>centers</w:t>
      </w:r>
      <w:proofErr w:type="spellEnd"/>
      <w:r w:rsidRPr="0087121C">
        <w:rPr>
          <w:rFonts w:ascii="inherit" w:eastAsia="Times New Roman" w:hAnsi="inherit" w:cs="Arial"/>
          <w:color w:val="3C4043"/>
          <w:kern w:val="0"/>
          <w:sz w:val="21"/>
          <w:szCs w:val="21"/>
          <w:lang w:eastAsia="en-IN"/>
          <w14:ligatures w14:val="none"/>
        </w:rPr>
        <w:t>, offices, and even homes.</w:t>
      </w:r>
    </w:p>
    <w:p w:rsidR="0087121C" w:rsidRPr="0087121C" w:rsidRDefault="0087121C" w:rsidP="0087121C">
      <w:pPr>
        <w:numPr>
          <w:ilvl w:val="0"/>
          <w:numId w:val="1"/>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Users can access </w:t>
      </w:r>
      <w:proofErr w:type="spellStart"/>
      <w:r w:rsidRPr="0087121C">
        <w:rPr>
          <w:rFonts w:ascii="inherit" w:eastAsia="Times New Roman" w:hAnsi="inherit" w:cs="Arial"/>
          <w:color w:val="3C4043"/>
          <w:kern w:val="0"/>
          <w:sz w:val="21"/>
          <w:szCs w:val="21"/>
          <w:lang w:eastAsia="en-IN"/>
          <w14:ligatures w14:val="none"/>
        </w:rPr>
        <w:t>metaverses</w:t>
      </w:r>
      <w:proofErr w:type="spellEnd"/>
      <w:r w:rsidRPr="0087121C">
        <w:rPr>
          <w:rFonts w:ascii="inherit" w:eastAsia="Times New Roman" w:hAnsi="inherit" w:cs="Arial"/>
          <w:color w:val="3C4043"/>
          <w:kern w:val="0"/>
          <w:sz w:val="21"/>
          <w:szCs w:val="21"/>
          <w:lang w:eastAsia="en-IN"/>
          <w14:ligatures w14:val="none"/>
        </w:rPr>
        <w:t xml:space="preserve"> via computer, handheld device, or complete immersion with a VR headset. Those entering the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get to experience living in a digital realm, where they will be able to work, play, shop, exercise, and socialize. Users will be able to create their own avatars based on face recognition, set up their own businesses of any kind, buy real estate, create in-world content and </w:t>
      </w:r>
      <w:proofErr w:type="spellStart"/>
      <w:r w:rsidRPr="0087121C">
        <w:rPr>
          <w:rFonts w:ascii="inherit" w:eastAsia="Times New Roman" w:hAnsi="inherit" w:cs="Arial"/>
          <w:color w:val="3C4043"/>
          <w:kern w:val="0"/>
          <w:sz w:val="21"/>
          <w:szCs w:val="21"/>
          <w:lang w:eastAsia="en-IN"/>
          <w14:ligatures w14:val="none"/>
        </w:rPr>
        <w:t>asset,s</w:t>
      </w:r>
      <w:proofErr w:type="spellEnd"/>
      <w:r w:rsidRPr="0087121C">
        <w:rPr>
          <w:rFonts w:ascii="inherit" w:eastAsia="Times New Roman" w:hAnsi="inherit" w:cs="Arial"/>
          <w:color w:val="3C4043"/>
          <w:kern w:val="0"/>
          <w:sz w:val="21"/>
          <w:szCs w:val="21"/>
          <w:lang w:eastAsia="en-IN"/>
          <w14:ligatures w14:val="none"/>
        </w:rPr>
        <w:t xml:space="preserve"> and attend concerts from real-world superstars—all in one virtual environment,</w:t>
      </w:r>
    </w:p>
    <w:p w:rsidR="0087121C" w:rsidRPr="0087121C" w:rsidRDefault="0087121C" w:rsidP="0087121C">
      <w:pPr>
        <w:numPr>
          <w:ilvl w:val="0"/>
          <w:numId w:val="1"/>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With that said, a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is a virtual world with a virtual economy. In most cases, it is an online reality powered by decentralized finance (</w:t>
      </w:r>
      <w:proofErr w:type="spellStart"/>
      <w:r w:rsidRPr="0087121C">
        <w:rPr>
          <w:rFonts w:ascii="inherit" w:eastAsia="Times New Roman" w:hAnsi="inherit" w:cs="Arial"/>
          <w:color w:val="3C4043"/>
          <w:kern w:val="0"/>
          <w:sz w:val="21"/>
          <w:szCs w:val="21"/>
          <w:lang w:eastAsia="en-IN"/>
          <w14:ligatures w14:val="none"/>
        </w:rPr>
        <w:t>DeFi</w:t>
      </w:r>
      <w:proofErr w:type="spellEnd"/>
      <w:r w:rsidRPr="0087121C">
        <w:rPr>
          <w:rFonts w:ascii="inherit" w:eastAsia="Times New Roman" w:hAnsi="inherit" w:cs="Arial"/>
          <w:color w:val="3C4043"/>
          <w:kern w:val="0"/>
          <w:sz w:val="21"/>
          <w:szCs w:val="21"/>
          <w:lang w:eastAsia="en-IN"/>
          <w14:ligatures w14:val="none"/>
        </w:rPr>
        <w:t>), where users exchange value and assets via cryptocurrencies and Non-Fungible Tokens.</w:t>
      </w:r>
    </w:p>
    <w:p w:rsidR="0087121C" w:rsidRPr="0087121C" w:rsidRDefault="0087121C" w:rsidP="0087121C">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87121C">
        <w:rPr>
          <w:rFonts w:ascii="Arial" w:eastAsia="Times New Roman" w:hAnsi="Arial" w:cs="Arial"/>
          <w:b/>
          <w:bCs/>
          <w:color w:val="202124"/>
          <w:kern w:val="0"/>
          <w:sz w:val="24"/>
          <w:szCs w:val="24"/>
          <w:lang w:eastAsia="en-IN"/>
          <w14:ligatures w14:val="none"/>
        </w:rPr>
        <w:t xml:space="preserve">What Are </w:t>
      </w:r>
      <w:proofErr w:type="spellStart"/>
      <w:r w:rsidRPr="0087121C">
        <w:rPr>
          <w:rFonts w:ascii="Arial" w:eastAsia="Times New Roman" w:hAnsi="Arial" w:cs="Arial"/>
          <w:b/>
          <w:bCs/>
          <w:color w:val="202124"/>
          <w:kern w:val="0"/>
          <w:sz w:val="24"/>
          <w:szCs w:val="24"/>
          <w:lang w:eastAsia="en-IN"/>
          <w14:ligatures w14:val="none"/>
        </w:rPr>
        <w:t>Metaverse</w:t>
      </w:r>
      <w:proofErr w:type="spellEnd"/>
      <w:r w:rsidRPr="0087121C">
        <w:rPr>
          <w:rFonts w:ascii="Arial" w:eastAsia="Times New Roman" w:hAnsi="Arial" w:cs="Arial"/>
          <w:b/>
          <w:bCs/>
          <w:color w:val="202124"/>
          <w:kern w:val="0"/>
          <w:sz w:val="24"/>
          <w:szCs w:val="24"/>
          <w:lang w:eastAsia="en-IN"/>
          <w14:ligatures w14:val="none"/>
        </w:rPr>
        <w:t xml:space="preserve"> Tokens?</w:t>
      </w:r>
    </w:p>
    <w:p w:rsidR="0087121C" w:rsidRPr="0087121C" w:rsidRDefault="0087121C" w:rsidP="0087121C">
      <w:pPr>
        <w:numPr>
          <w:ilvl w:val="0"/>
          <w:numId w:val="2"/>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are a unit of virtual currency used to make digital transactions within the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Since </w:t>
      </w:r>
      <w:proofErr w:type="spellStart"/>
      <w:r w:rsidRPr="0087121C">
        <w:rPr>
          <w:rFonts w:ascii="inherit" w:eastAsia="Times New Roman" w:hAnsi="inherit" w:cs="Arial"/>
          <w:color w:val="3C4043"/>
          <w:kern w:val="0"/>
          <w:sz w:val="21"/>
          <w:szCs w:val="21"/>
          <w:lang w:eastAsia="en-IN"/>
          <w14:ligatures w14:val="none"/>
        </w:rPr>
        <w:t>metaverses</w:t>
      </w:r>
      <w:proofErr w:type="spellEnd"/>
      <w:r w:rsidRPr="0087121C">
        <w:rPr>
          <w:rFonts w:ascii="inherit" w:eastAsia="Times New Roman" w:hAnsi="inherit" w:cs="Arial"/>
          <w:color w:val="3C4043"/>
          <w:kern w:val="0"/>
          <w:sz w:val="21"/>
          <w:szCs w:val="21"/>
          <w:lang w:eastAsia="en-IN"/>
          <w14:ligatures w14:val="none"/>
        </w:rPr>
        <w:t xml:space="preserve"> are built on the </w:t>
      </w:r>
      <w:proofErr w:type="spellStart"/>
      <w:r w:rsidRPr="0087121C">
        <w:rPr>
          <w:rFonts w:ascii="inherit" w:eastAsia="Times New Roman" w:hAnsi="inherit" w:cs="Arial"/>
          <w:color w:val="3C4043"/>
          <w:kern w:val="0"/>
          <w:sz w:val="21"/>
          <w:szCs w:val="21"/>
          <w:lang w:eastAsia="en-IN"/>
          <w14:ligatures w14:val="none"/>
        </w:rPr>
        <w:t>blockchain</w:t>
      </w:r>
      <w:proofErr w:type="spellEnd"/>
      <w:r w:rsidRPr="0087121C">
        <w:rPr>
          <w:rFonts w:ascii="inherit" w:eastAsia="Times New Roman" w:hAnsi="inherit" w:cs="Arial"/>
          <w:color w:val="3C4043"/>
          <w:kern w:val="0"/>
          <w:sz w:val="21"/>
          <w:szCs w:val="21"/>
          <w:lang w:eastAsia="en-IN"/>
          <w14:ligatures w14:val="none"/>
        </w:rPr>
        <w:t xml:space="preserve">, transactions on underlying networks are near-instant. </w:t>
      </w:r>
      <w:proofErr w:type="spellStart"/>
      <w:r w:rsidRPr="0087121C">
        <w:rPr>
          <w:rFonts w:ascii="inherit" w:eastAsia="Times New Roman" w:hAnsi="inherit" w:cs="Arial"/>
          <w:color w:val="3C4043"/>
          <w:kern w:val="0"/>
          <w:sz w:val="21"/>
          <w:szCs w:val="21"/>
          <w:lang w:eastAsia="en-IN"/>
          <w14:ligatures w14:val="none"/>
        </w:rPr>
        <w:t>Blockchains</w:t>
      </w:r>
      <w:proofErr w:type="spellEnd"/>
      <w:r w:rsidRPr="0087121C">
        <w:rPr>
          <w:rFonts w:ascii="inherit" w:eastAsia="Times New Roman" w:hAnsi="inherit" w:cs="Arial"/>
          <w:color w:val="3C4043"/>
          <w:kern w:val="0"/>
          <w:sz w:val="21"/>
          <w:szCs w:val="21"/>
          <w:lang w:eastAsia="en-IN"/>
          <w14:ligatures w14:val="none"/>
        </w:rPr>
        <w:t xml:space="preserve"> are designed to ensure trust and security, making the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the perfect environment for an economy free of corruption and financial fraud.</w:t>
      </w:r>
    </w:p>
    <w:p w:rsidR="0087121C" w:rsidRPr="0087121C" w:rsidRDefault="0087121C" w:rsidP="0087121C">
      <w:pPr>
        <w:numPr>
          <w:ilvl w:val="0"/>
          <w:numId w:val="2"/>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Holders of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can access multiple services and applications inside the virtual space. Some tokens give special in-game abilities. Other tokens represent unique items, like clothing for virtual avatars or membership for a community. If you’ve played MMO games like World of Warcraft, the concept of in-game items and currencies are very familiar. However, unlike your traditional virtual world games,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have value inside and outside the virtual worlds.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in the form of cryptocurrency can be exchanged for fiat currencies. Or if they’re an NFT, they can be used to authenticate ownership to tethered real-world assets like collectibles, works </w:t>
      </w:r>
      <w:proofErr w:type="spellStart"/>
      <w:r w:rsidRPr="0087121C">
        <w:rPr>
          <w:rFonts w:ascii="inherit" w:eastAsia="Times New Roman" w:hAnsi="inherit" w:cs="Arial"/>
          <w:color w:val="3C4043"/>
          <w:kern w:val="0"/>
          <w:sz w:val="21"/>
          <w:szCs w:val="21"/>
          <w:lang w:eastAsia="en-IN"/>
          <w14:ligatures w14:val="none"/>
        </w:rPr>
        <w:t>or</w:t>
      </w:r>
      <w:proofErr w:type="spellEnd"/>
      <w:r w:rsidRPr="0087121C">
        <w:rPr>
          <w:rFonts w:ascii="inherit" w:eastAsia="Times New Roman" w:hAnsi="inherit" w:cs="Arial"/>
          <w:color w:val="3C4043"/>
          <w:kern w:val="0"/>
          <w:sz w:val="21"/>
          <w:szCs w:val="21"/>
          <w:lang w:eastAsia="en-IN"/>
          <w14:ligatures w14:val="none"/>
        </w:rPr>
        <w:t xml:space="preserve"> art, or even cups of coffee.</w:t>
      </w:r>
    </w:p>
    <w:p w:rsidR="0087121C" w:rsidRPr="0087121C" w:rsidRDefault="0087121C" w:rsidP="0087121C">
      <w:pPr>
        <w:numPr>
          <w:ilvl w:val="0"/>
          <w:numId w:val="2"/>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Some examples of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include SAND of the immensely popular Sandbox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In The Sandbox, users can create a virtual world driven by NFTs. Another token is MANA of the </w:t>
      </w:r>
      <w:proofErr w:type="spellStart"/>
      <w:r w:rsidRPr="0087121C">
        <w:rPr>
          <w:rFonts w:ascii="inherit" w:eastAsia="Times New Roman" w:hAnsi="inherit" w:cs="Arial"/>
          <w:color w:val="3C4043"/>
          <w:kern w:val="0"/>
          <w:sz w:val="21"/>
          <w:szCs w:val="21"/>
          <w:lang w:eastAsia="en-IN"/>
          <w14:ligatures w14:val="none"/>
        </w:rPr>
        <w:t>Decentraland</w:t>
      </w:r>
      <w:proofErr w:type="spellEnd"/>
      <w:r w:rsidRPr="0087121C">
        <w:rPr>
          <w:rFonts w:ascii="inherit" w:eastAsia="Times New Roman" w:hAnsi="inherit" w:cs="Arial"/>
          <w:color w:val="3C4043"/>
          <w:kern w:val="0"/>
          <w:sz w:val="21"/>
          <w:szCs w:val="21"/>
          <w:lang w:eastAsia="en-IN"/>
          <w14:ligatures w14:val="none"/>
        </w:rPr>
        <w:t xml:space="preserve"> project, where users can use MANA to purchase plots of digital real estate called “LAND”. It is even </w:t>
      </w:r>
      <w:r w:rsidRPr="0087121C">
        <w:rPr>
          <w:rFonts w:ascii="inherit" w:eastAsia="Times New Roman" w:hAnsi="inherit" w:cs="Arial"/>
          <w:color w:val="3C4043"/>
          <w:kern w:val="0"/>
          <w:sz w:val="21"/>
          <w:szCs w:val="21"/>
          <w:lang w:eastAsia="en-IN"/>
          <w14:ligatures w14:val="none"/>
        </w:rPr>
        <w:lastRenderedPageBreak/>
        <w:t xml:space="preserve">possible to monetize the plots of LAND purchased by renting them to other users for fixed fees. The ENJ token of the </w:t>
      </w:r>
      <w:proofErr w:type="spellStart"/>
      <w:r w:rsidRPr="0087121C">
        <w:rPr>
          <w:rFonts w:ascii="inherit" w:eastAsia="Times New Roman" w:hAnsi="inherit" w:cs="Arial"/>
          <w:color w:val="3C4043"/>
          <w:kern w:val="0"/>
          <w:sz w:val="21"/>
          <w:szCs w:val="21"/>
          <w:lang w:eastAsia="en-IN"/>
          <w14:ligatures w14:val="none"/>
        </w:rPr>
        <w:t>Enjin</w:t>
      </w:r>
      <w:proofErr w:type="spellEnd"/>
      <w:r w:rsidRPr="0087121C">
        <w:rPr>
          <w:rFonts w:ascii="inherit" w:eastAsia="Times New Roman" w:hAnsi="inherit" w:cs="Arial"/>
          <w:color w:val="3C4043"/>
          <w:kern w:val="0"/>
          <w:sz w:val="21"/>
          <w:szCs w:val="21"/>
          <w:lang w:eastAsia="en-IN"/>
          <w14:ligatures w14:val="none"/>
        </w:rPr>
        <w:t xml:space="preserve">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is the native asset of an ecosystem with the world’s largest game/app NFT networks.</w:t>
      </w:r>
    </w:p>
    <w:p w:rsidR="0087121C" w:rsidRPr="0087121C" w:rsidRDefault="0087121C" w:rsidP="0087121C">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87121C">
        <w:rPr>
          <w:rFonts w:ascii="Arial" w:eastAsia="Times New Roman" w:hAnsi="Arial" w:cs="Arial"/>
          <w:b/>
          <w:bCs/>
          <w:color w:val="202124"/>
          <w:kern w:val="0"/>
          <w:sz w:val="24"/>
          <w:szCs w:val="24"/>
          <w:lang w:eastAsia="en-IN"/>
          <w14:ligatures w14:val="none"/>
        </w:rPr>
        <w:t>Dataset Information</w:t>
      </w:r>
    </w:p>
    <w:p w:rsidR="0087121C" w:rsidRPr="0087121C" w:rsidRDefault="0087121C" w:rsidP="0087121C">
      <w:pPr>
        <w:numPr>
          <w:ilvl w:val="0"/>
          <w:numId w:val="3"/>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The dataset brings 198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w:t>
      </w:r>
      <w:proofErr w:type="spellStart"/>
      <w:r w:rsidRPr="0087121C">
        <w:rPr>
          <w:rFonts w:ascii="inherit" w:eastAsia="Times New Roman" w:hAnsi="inherit" w:cs="Arial"/>
          <w:color w:val="3C4043"/>
          <w:kern w:val="0"/>
          <w:sz w:val="21"/>
          <w:szCs w:val="21"/>
          <w:lang w:eastAsia="en-IN"/>
          <w14:ligatures w14:val="none"/>
        </w:rPr>
        <w:t>cryptos</w:t>
      </w:r>
      <w:proofErr w:type="spellEnd"/>
      <w:r w:rsidRPr="0087121C">
        <w:rPr>
          <w:rFonts w:ascii="inherit" w:eastAsia="Times New Roman" w:hAnsi="inherit" w:cs="Arial"/>
          <w:color w:val="3C4043"/>
          <w:kern w:val="0"/>
          <w:sz w:val="21"/>
          <w:szCs w:val="21"/>
          <w:lang w:eastAsia="en-IN"/>
          <w14:ligatures w14:val="none"/>
        </w:rPr>
        <w:t xml:space="preserve">. </w:t>
      </w:r>
      <w:proofErr w:type="spellStart"/>
      <w:r w:rsidRPr="0087121C">
        <w:rPr>
          <w:rFonts w:ascii="inherit" w:eastAsia="Times New Roman" w:hAnsi="inherit" w:cs="Arial"/>
          <w:color w:val="3C4043"/>
          <w:kern w:val="0"/>
          <w:sz w:val="21"/>
          <w:szCs w:val="21"/>
          <w:lang w:eastAsia="en-IN"/>
          <w14:ligatures w14:val="none"/>
        </w:rPr>
        <w:t>Pls</w:t>
      </w:r>
      <w:proofErr w:type="spellEnd"/>
      <w:r w:rsidRPr="0087121C">
        <w:rPr>
          <w:rFonts w:ascii="inherit" w:eastAsia="Times New Roman" w:hAnsi="inherit" w:cs="Arial"/>
          <w:color w:val="3C4043"/>
          <w:kern w:val="0"/>
          <w:sz w:val="21"/>
          <w:szCs w:val="21"/>
          <w:lang w:eastAsia="en-IN"/>
          <w14:ligatures w14:val="none"/>
        </w:rPr>
        <w:t xml:space="preserve"> refer to the file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coins.csv to find the list of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crypto coins.</w:t>
      </w:r>
    </w:p>
    <w:p w:rsidR="0087121C" w:rsidRPr="0087121C" w:rsidRDefault="0087121C" w:rsidP="0087121C">
      <w:pPr>
        <w:numPr>
          <w:ilvl w:val="0"/>
          <w:numId w:val="3"/>
        </w:numPr>
        <w:spacing w:before="120" w:after="120" w:line="240" w:lineRule="auto"/>
        <w:ind w:left="0"/>
        <w:textAlignment w:val="baseline"/>
        <w:rPr>
          <w:rFonts w:ascii="inherit" w:eastAsia="Times New Roman" w:hAnsi="inherit" w:cs="Arial"/>
          <w:color w:val="3C4043"/>
          <w:kern w:val="0"/>
          <w:sz w:val="21"/>
          <w:szCs w:val="21"/>
          <w:lang w:eastAsia="en-IN"/>
          <w14:ligatures w14:val="none"/>
        </w:rPr>
      </w:pPr>
      <w:r w:rsidRPr="0087121C">
        <w:rPr>
          <w:rFonts w:ascii="inherit" w:eastAsia="Times New Roman" w:hAnsi="inherit" w:cs="Arial"/>
          <w:color w:val="3C4043"/>
          <w:kern w:val="0"/>
          <w:sz w:val="21"/>
          <w:szCs w:val="21"/>
          <w:lang w:eastAsia="en-IN"/>
          <w14:ligatures w14:val="none"/>
        </w:rPr>
        <w:t xml:space="preserve">The dataset will be updated on a weekly basis with more and more additional </w:t>
      </w:r>
      <w:proofErr w:type="spellStart"/>
      <w:r w:rsidRPr="0087121C">
        <w:rPr>
          <w:rFonts w:ascii="inherit" w:eastAsia="Times New Roman" w:hAnsi="inherit" w:cs="Arial"/>
          <w:color w:val="3C4043"/>
          <w:kern w:val="0"/>
          <w:sz w:val="21"/>
          <w:szCs w:val="21"/>
          <w:lang w:eastAsia="en-IN"/>
          <w14:ligatures w14:val="none"/>
        </w:rPr>
        <w:t>metaverse</w:t>
      </w:r>
      <w:proofErr w:type="spellEnd"/>
      <w:r w:rsidRPr="0087121C">
        <w:rPr>
          <w:rFonts w:ascii="inherit" w:eastAsia="Times New Roman" w:hAnsi="inherit" w:cs="Arial"/>
          <w:color w:val="3C4043"/>
          <w:kern w:val="0"/>
          <w:sz w:val="21"/>
          <w:szCs w:val="21"/>
          <w:lang w:eastAsia="en-IN"/>
          <w14:ligatures w14:val="none"/>
        </w:rPr>
        <w:t xml:space="preserve"> tokens, Stay tuned </w:t>
      </w:r>
      <w:r w:rsidRPr="0087121C">
        <w:rPr>
          <w:rFonts w:ascii="Times New Roman" w:eastAsia="Times New Roman" w:hAnsi="Times New Roman" w:cs="Times New Roman"/>
          <w:color w:val="3C4043"/>
          <w:kern w:val="0"/>
          <w:sz w:val="21"/>
          <w:szCs w:val="21"/>
          <w:lang w:eastAsia="en-IN"/>
          <w14:ligatures w14:val="none"/>
        </w:rPr>
        <w:t>⏳</w:t>
      </w:r>
    </w:p>
    <w:p w:rsidR="0087121C" w:rsidRPr="0087121C" w:rsidRDefault="0087121C" w:rsidP="0087121C">
      <w:bookmarkStart w:id="0" w:name="_GoBack"/>
      <w:bookmarkEnd w:id="0"/>
    </w:p>
    <w:sectPr w:rsidR="0087121C" w:rsidRPr="00871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96D74"/>
    <w:multiLevelType w:val="multilevel"/>
    <w:tmpl w:val="71F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F36D51"/>
    <w:multiLevelType w:val="multilevel"/>
    <w:tmpl w:val="F8E6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DC3D8F"/>
    <w:multiLevelType w:val="multilevel"/>
    <w:tmpl w:val="CAE2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1C"/>
    <w:rsid w:val="0087121C"/>
    <w:rsid w:val="00BF2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88449-6054-4D93-93ED-2E2EEE97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12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21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45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2024-01-22T07:40:00Z</dcterms:created>
  <dcterms:modified xsi:type="dcterms:W3CDTF">2024-01-22T07:41:00Z</dcterms:modified>
</cp:coreProperties>
</file>