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line="240" w:lineRule="auto"/>
        <w:rPr>
          <w:sz w:val="34"/>
          <w:szCs w:val="34"/>
        </w:rPr>
      </w:pPr>
      <w:bookmarkStart w:colFirst="0" w:colLast="0" w:name="_heading=h.1lsym3t1c1lu" w:id="0"/>
      <w:bookmarkEnd w:id="0"/>
      <w:r w:rsidDel="00000000" w:rsidR="00000000" w:rsidRPr="00000000">
        <w:rPr>
          <w:sz w:val="34"/>
          <w:szCs w:val="34"/>
          <w:rtl w:val="0"/>
        </w:rPr>
        <w:t xml:space="preserve">Abstract</w:t>
      </w:r>
    </w:p>
    <w:p w:rsidR="00000000" w:rsidDel="00000000" w:rsidP="00000000" w:rsidRDefault="00000000" w:rsidRPr="00000000" w14:paraId="00000002">
      <w:pPr>
        <w:spacing w:after="240" w:before="240" w:line="240" w:lineRule="auto"/>
        <w:rPr>
          <w:sz w:val="24"/>
          <w:szCs w:val="24"/>
        </w:rPr>
      </w:pPr>
      <w:r w:rsidDel="00000000" w:rsidR="00000000" w:rsidRPr="00000000">
        <w:rPr>
          <w:sz w:val="24"/>
          <w:szCs w:val="24"/>
          <w:rtl w:val="0"/>
        </w:rPr>
        <w:t xml:space="preserve">Recruitment processes can be fragmented across spreadsheets, emails, and other disconnected tools, making it difficult to manage candidates, vacancies, interviews, and recruitment progress efficiently. Altrium is a web-based Applicant Tracking System (ATS) designed to centralise the recruitment process in one platform. It allows recruiters to manage vacancies and candidates, track recruitment stages, schedule interviews, and monitor recruitment activities. The system aims to reduce administrative work, improve collaboration between recruitment stakeholders, and provide a more efficient and organised recruitment experience.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Sprint </w:t>
      </w:r>
      <w:r w:rsidDel="00000000" w:rsidR="00000000" w:rsidRPr="00000000">
        <w:rPr>
          <w:b w:val="1"/>
          <w:bCs w:val="1"/>
          <w:sz w:val="28"/>
          <w:szCs w:val="28"/>
          <w:rtl w:val="0"/>
        </w:rPr>
        <w:t xml:space="preserve">1</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sz w:val="24"/>
          <w:szCs w:val="24"/>
          <w:rtl w:val="0"/>
        </w:rPr>
        <w:t xml:space="preserve">The goal of Sprint 1 is to develop the core recruitment workflow of the Altrium ATS by enabling recruiters to manage vacancies, receive candidate applications, shortlist candidates, manage the recruitment pipeline, schedule interviews, and track candidate activity</w:t>
      </w:r>
      <w:r w:rsidDel="00000000" w:rsidR="00000000" w:rsidRPr="00000000">
        <w:rPr>
          <w:b w:val="1"/>
          <w:bCs w:val="1"/>
          <w:sz w:val="24"/>
          <w:szCs w:val="24"/>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Sprint 1 product Backlog</w:t>
      </w:r>
    </w:p>
    <w:p w:rsidR="00000000" w:rsidDel="00000000" w:rsidP="00000000" w:rsidRDefault="00000000" w:rsidRPr="00000000" w14:paraId="00000009">
      <w:pPr>
        <w:spacing w:after="0" w:line="240" w:lineRule="auto"/>
        <w:rPr>
          <w:b w:val="1"/>
          <w:bCs w:val="1"/>
          <w:sz w:val="24"/>
          <w:szCs w:val="24"/>
        </w:rPr>
      </w:pPr>
      <w:r w:rsidDel="00000000" w:rsidR="00000000" w:rsidRPr="00000000">
        <w:rPr>
          <w:rtl w:val="0"/>
        </w:rPr>
      </w:r>
    </w:p>
    <w:tbl>
      <w:tblPr>
        <w:tblStyle w:val="Table1"/>
        <w:tblW w:w="6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55"/>
        <w:gridCol w:w="5205"/>
        <w:tblGridChange w:id="0">
          <w:tblGrid>
            <w:gridCol w:w="1155"/>
            <w:gridCol w:w="52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0" w:line="240" w:lineRule="auto"/>
              <w:jc w:val="center"/>
              <w:rPr>
                <w:b w:val="1"/>
                <w:bCs w:val="1"/>
                <w:sz w:val="24"/>
                <w:szCs w:val="24"/>
              </w:rPr>
            </w:pPr>
            <w:r w:rsidDel="00000000" w:rsidR="00000000" w:rsidRPr="00000000">
              <w:rPr>
                <w:b w:val="1"/>
                <w:bCs w:val="1"/>
                <w:sz w:val="24"/>
                <w:szCs w:val="24"/>
                <w:rtl w:val="0"/>
              </w:rPr>
              <w:t xml:space="preserve">PB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0" w:line="240" w:lineRule="auto"/>
              <w:jc w:val="center"/>
              <w:rPr>
                <w:b w:val="1"/>
                <w:bCs w:val="1"/>
                <w:sz w:val="24"/>
                <w:szCs w:val="24"/>
              </w:rPr>
            </w:pPr>
            <w:r w:rsidDel="00000000" w:rsidR="00000000" w:rsidRPr="00000000">
              <w:rPr>
                <w:b w:val="1"/>
                <w:bCs w:val="1"/>
                <w:sz w:val="24"/>
                <w:szCs w:val="24"/>
                <w:rtl w:val="0"/>
              </w:rPr>
              <w:t xml:space="preserve">Feature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0" w:line="240" w:lineRule="auto"/>
              <w:rPr>
                <w:sz w:val="24"/>
                <w:szCs w:val="24"/>
              </w:rPr>
            </w:pPr>
            <w:r w:rsidDel="00000000" w:rsidR="00000000" w:rsidRPr="00000000">
              <w:rPr>
                <w:sz w:val="24"/>
                <w:szCs w:val="24"/>
                <w:rtl w:val="0"/>
              </w:rPr>
              <w:t xml:space="preserve">PB01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0" w:line="240" w:lineRule="auto"/>
              <w:rPr>
                <w:sz w:val="24"/>
                <w:szCs w:val="24"/>
              </w:rPr>
            </w:pPr>
            <w:r w:rsidDel="00000000" w:rsidR="00000000" w:rsidRPr="00000000">
              <w:rPr>
                <w:sz w:val="24"/>
                <w:szCs w:val="24"/>
                <w:rtl w:val="0"/>
              </w:rPr>
              <w:t xml:space="preserve">Manage Vacancies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0" w:line="240" w:lineRule="auto"/>
              <w:rPr>
                <w:sz w:val="24"/>
                <w:szCs w:val="24"/>
              </w:rPr>
            </w:pPr>
            <w:r w:rsidDel="00000000" w:rsidR="00000000" w:rsidRPr="00000000">
              <w:rPr>
                <w:sz w:val="24"/>
                <w:szCs w:val="24"/>
                <w:rtl w:val="0"/>
              </w:rPr>
              <w:t xml:space="preserve">PB02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0" w:line="240" w:lineRule="auto"/>
              <w:rPr>
                <w:sz w:val="24"/>
                <w:szCs w:val="24"/>
              </w:rPr>
            </w:pPr>
            <w:r w:rsidDel="00000000" w:rsidR="00000000" w:rsidRPr="00000000">
              <w:rPr>
                <w:sz w:val="24"/>
                <w:szCs w:val="24"/>
                <w:rtl w:val="0"/>
              </w:rPr>
              <w:t xml:space="preserve">Candidate Online Application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0" w:line="240" w:lineRule="auto"/>
              <w:rPr>
                <w:sz w:val="24"/>
                <w:szCs w:val="24"/>
              </w:rPr>
            </w:pPr>
            <w:r w:rsidDel="00000000" w:rsidR="00000000" w:rsidRPr="00000000">
              <w:rPr>
                <w:sz w:val="24"/>
                <w:szCs w:val="24"/>
                <w:rtl w:val="0"/>
              </w:rPr>
              <w:t xml:space="preserve">PB03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0" w:line="240" w:lineRule="auto"/>
              <w:rPr>
                <w:sz w:val="24"/>
                <w:szCs w:val="24"/>
              </w:rPr>
            </w:pPr>
            <w:r w:rsidDel="00000000" w:rsidR="00000000" w:rsidRPr="00000000">
              <w:rPr>
                <w:sz w:val="24"/>
                <w:szCs w:val="24"/>
                <w:rtl w:val="0"/>
              </w:rPr>
              <w:t xml:space="preserve">Shortlist Candidates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0" w:line="240" w:lineRule="auto"/>
              <w:rPr>
                <w:sz w:val="24"/>
                <w:szCs w:val="24"/>
              </w:rPr>
            </w:pPr>
            <w:r w:rsidDel="00000000" w:rsidR="00000000" w:rsidRPr="00000000">
              <w:rPr>
                <w:sz w:val="24"/>
                <w:szCs w:val="24"/>
                <w:rtl w:val="0"/>
              </w:rPr>
              <w:t xml:space="preserve">PB04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0" w:line="240" w:lineRule="auto"/>
              <w:rPr>
                <w:sz w:val="24"/>
                <w:szCs w:val="24"/>
              </w:rPr>
            </w:pPr>
            <w:r w:rsidDel="00000000" w:rsidR="00000000" w:rsidRPr="00000000">
              <w:rPr>
                <w:sz w:val="24"/>
                <w:szCs w:val="24"/>
                <w:rtl w:val="0"/>
              </w:rPr>
              <w:t xml:space="preserve">Manage Recruitment Pipeline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0" w:line="240" w:lineRule="auto"/>
              <w:rPr>
                <w:sz w:val="24"/>
                <w:szCs w:val="24"/>
              </w:rPr>
            </w:pPr>
            <w:r w:rsidDel="00000000" w:rsidR="00000000" w:rsidRPr="00000000">
              <w:rPr>
                <w:sz w:val="24"/>
                <w:szCs w:val="24"/>
                <w:rtl w:val="0"/>
              </w:rPr>
              <w:t xml:space="preserve">PB05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0" w:line="240" w:lineRule="auto"/>
              <w:rPr>
                <w:sz w:val="24"/>
                <w:szCs w:val="24"/>
              </w:rPr>
            </w:pPr>
            <w:r w:rsidDel="00000000" w:rsidR="00000000" w:rsidRPr="00000000">
              <w:rPr>
                <w:sz w:val="24"/>
                <w:szCs w:val="24"/>
                <w:rtl w:val="0"/>
              </w:rPr>
              <w:t xml:space="preserve">Schedule Interviews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0" w:line="240" w:lineRule="auto"/>
              <w:rPr>
                <w:sz w:val="24"/>
                <w:szCs w:val="24"/>
              </w:rPr>
            </w:pPr>
            <w:r w:rsidDel="00000000" w:rsidR="00000000" w:rsidRPr="00000000">
              <w:rPr>
                <w:sz w:val="24"/>
                <w:szCs w:val="24"/>
                <w:rtl w:val="0"/>
              </w:rPr>
              <w:t xml:space="preserve">PB11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0" w:line="240" w:lineRule="auto"/>
              <w:rPr>
                <w:sz w:val="24"/>
                <w:szCs w:val="24"/>
              </w:rPr>
            </w:pPr>
            <w:r w:rsidDel="00000000" w:rsidR="00000000" w:rsidRPr="00000000">
              <w:rPr>
                <w:sz w:val="24"/>
                <w:szCs w:val="24"/>
                <w:rtl w:val="0"/>
              </w:rPr>
              <w:t xml:space="preserve">View Candidate Activity History and Timeline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0" w:line="240" w:lineRule="auto"/>
              <w:rPr>
                <w:sz w:val="24"/>
                <w:szCs w:val="24"/>
              </w:rPr>
            </w:pPr>
            <w:r w:rsidDel="00000000" w:rsidR="00000000" w:rsidRPr="00000000">
              <w:rPr>
                <w:sz w:val="24"/>
                <w:szCs w:val="24"/>
                <w:rtl w:val="0"/>
              </w:rPr>
              <w:t xml:space="preserve">PB13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0" w:line="240" w:lineRule="auto"/>
              <w:rPr>
                <w:sz w:val="24"/>
                <w:szCs w:val="24"/>
              </w:rPr>
            </w:pPr>
            <w:r w:rsidDel="00000000" w:rsidR="00000000" w:rsidRPr="00000000">
              <w:rPr>
                <w:sz w:val="24"/>
                <w:szCs w:val="24"/>
                <w:rtl w:val="0"/>
              </w:rPr>
              <w:t xml:space="preserve">Manage Users </w:t>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MoSCoW Justification – Sprint 1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tbl>
      <w:tblPr>
        <w:tblStyle w:val="Table2"/>
        <w:tblW w:w="10755.0" w:type="dxa"/>
        <w:jc w:val="left"/>
        <w:tblInd w:w="-5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85"/>
        <w:gridCol w:w="1545"/>
        <w:gridCol w:w="6225"/>
        <w:tblGridChange w:id="0">
          <w:tblGrid>
            <w:gridCol w:w="2985"/>
            <w:gridCol w:w="1545"/>
            <w:gridCol w:w="62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0" w:line="240" w:lineRule="auto"/>
              <w:jc w:val="center"/>
              <w:rPr>
                <w:b w:val="1"/>
                <w:bCs w:val="1"/>
                <w:sz w:val="24"/>
                <w:szCs w:val="24"/>
              </w:rPr>
            </w:pPr>
            <w:r w:rsidDel="00000000" w:rsidR="00000000" w:rsidRPr="00000000">
              <w:rPr>
                <w:b w:val="1"/>
                <w:bCs w:val="1"/>
                <w:sz w:val="24"/>
                <w:szCs w:val="24"/>
                <w:rtl w:val="0"/>
              </w:rPr>
              <w:t xml:space="preserve">Feature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0" w:line="240" w:lineRule="auto"/>
              <w:jc w:val="center"/>
              <w:rPr>
                <w:b w:val="1"/>
                <w:bCs w:val="1"/>
                <w:sz w:val="24"/>
                <w:szCs w:val="24"/>
              </w:rPr>
            </w:pPr>
            <w:r w:rsidDel="00000000" w:rsidR="00000000" w:rsidRPr="00000000">
              <w:rPr>
                <w:b w:val="1"/>
                <w:bCs w:val="1"/>
                <w:sz w:val="24"/>
                <w:szCs w:val="24"/>
                <w:rtl w:val="0"/>
              </w:rPr>
              <w:t xml:space="preserve">Priority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0" w:line="240" w:lineRule="auto"/>
              <w:jc w:val="center"/>
              <w:rPr>
                <w:b w:val="1"/>
                <w:bCs w:val="1"/>
                <w:sz w:val="24"/>
                <w:szCs w:val="24"/>
              </w:rPr>
            </w:pPr>
            <w:r w:rsidDel="00000000" w:rsidR="00000000" w:rsidRPr="00000000">
              <w:rPr>
                <w:b w:val="1"/>
                <w:bCs w:val="1"/>
                <w:sz w:val="24"/>
                <w:szCs w:val="24"/>
                <w:rtl w:val="0"/>
              </w:rPr>
              <w:t xml:space="preserve">Justification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0" w:line="240" w:lineRule="auto"/>
              <w:rPr>
                <w:sz w:val="24"/>
                <w:szCs w:val="24"/>
              </w:rPr>
            </w:pPr>
            <w:r w:rsidDel="00000000" w:rsidR="00000000" w:rsidRPr="00000000">
              <w:rPr>
                <w:sz w:val="24"/>
                <w:szCs w:val="24"/>
                <w:rtl w:val="0"/>
              </w:rPr>
              <w:t xml:space="preserve">Manage Vacancies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0" w:line="240" w:lineRule="auto"/>
              <w:rPr>
                <w:sz w:val="24"/>
                <w:szCs w:val="24"/>
              </w:rPr>
            </w:pPr>
            <w:r w:rsidDel="00000000" w:rsidR="00000000" w:rsidRPr="00000000">
              <w:rPr>
                <w:sz w:val="24"/>
                <w:szCs w:val="24"/>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0" w:line="240" w:lineRule="auto"/>
              <w:rPr>
                <w:sz w:val="24"/>
                <w:szCs w:val="24"/>
              </w:rPr>
            </w:pPr>
            <w:r w:rsidDel="00000000" w:rsidR="00000000" w:rsidRPr="00000000">
              <w:rPr>
                <w:sz w:val="24"/>
                <w:szCs w:val="24"/>
                <w:rtl w:val="0"/>
              </w:rPr>
              <w:t xml:space="preserve">Vacancies are needed before candidates can apply or be managed.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0" w:line="240" w:lineRule="auto"/>
              <w:rPr>
                <w:sz w:val="24"/>
                <w:szCs w:val="24"/>
              </w:rPr>
            </w:pPr>
            <w:r w:rsidDel="00000000" w:rsidR="00000000" w:rsidRPr="00000000">
              <w:rPr>
                <w:sz w:val="24"/>
                <w:szCs w:val="24"/>
                <w:rtl w:val="0"/>
              </w:rPr>
              <w:t xml:space="preserve">Candidate Online 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0" w:line="240" w:lineRule="auto"/>
              <w:rPr>
                <w:sz w:val="24"/>
                <w:szCs w:val="24"/>
              </w:rPr>
            </w:pPr>
            <w:r w:rsidDel="00000000" w:rsidR="00000000" w:rsidRPr="00000000">
              <w:rPr>
                <w:sz w:val="24"/>
                <w:szCs w:val="24"/>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0" w:line="240" w:lineRule="auto"/>
              <w:rPr>
                <w:sz w:val="24"/>
                <w:szCs w:val="24"/>
              </w:rPr>
            </w:pPr>
            <w:r w:rsidDel="00000000" w:rsidR="00000000" w:rsidRPr="00000000">
              <w:rPr>
                <w:sz w:val="24"/>
                <w:szCs w:val="24"/>
                <w:rtl w:val="0"/>
              </w:rPr>
              <w:t xml:space="preserve">Allows candidates to apply and provides the information needed for the recruitment process.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0" w:line="240" w:lineRule="auto"/>
              <w:rPr>
                <w:sz w:val="24"/>
                <w:szCs w:val="24"/>
              </w:rPr>
            </w:pPr>
            <w:r w:rsidDel="00000000" w:rsidR="00000000" w:rsidRPr="00000000">
              <w:rPr>
                <w:sz w:val="24"/>
                <w:szCs w:val="24"/>
                <w:rtl w:val="0"/>
              </w:rPr>
              <w:t xml:space="preserve">Manage Recruitment Pipeline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0" w:line="240" w:lineRule="auto"/>
              <w:rPr>
                <w:sz w:val="24"/>
                <w:szCs w:val="24"/>
              </w:rPr>
            </w:pPr>
            <w:r w:rsidDel="00000000" w:rsidR="00000000" w:rsidRPr="00000000">
              <w:rPr>
                <w:sz w:val="24"/>
                <w:szCs w:val="24"/>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0" w:line="240" w:lineRule="auto"/>
              <w:rPr>
                <w:sz w:val="24"/>
                <w:szCs w:val="24"/>
              </w:rPr>
            </w:pPr>
            <w:r w:rsidDel="00000000" w:rsidR="00000000" w:rsidRPr="00000000">
              <w:rPr>
                <w:sz w:val="24"/>
                <w:szCs w:val="24"/>
                <w:rtl w:val="0"/>
              </w:rPr>
              <w:t xml:space="preserve">Allows recruiters to track candidates through the different recruitment stages.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0" w:line="240" w:lineRule="auto"/>
              <w:rPr>
                <w:sz w:val="24"/>
                <w:szCs w:val="24"/>
              </w:rPr>
            </w:pPr>
            <w:r w:rsidDel="00000000" w:rsidR="00000000" w:rsidRPr="00000000">
              <w:rPr>
                <w:sz w:val="24"/>
                <w:szCs w:val="24"/>
                <w:rtl w:val="0"/>
              </w:rPr>
              <w:t xml:space="preserve">Shortlist Candidates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sz w:val="24"/>
                <w:szCs w:val="24"/>
              </w:rPr>
            </w:pPr>
            <w:r w:rsidDel="00000000" w:rsidR="00000000" w:rsidRPr="00000000">
              <w:rPr>
                <w:sz w:val="24"/>
                <w:szCs w:val="24"/>
                <w:rtl w:val="0"/>
              </w:rPr>
              <w:t xml:space="preserve">Should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0" w:line="240" w:lineRule="auto"/>
              <w:rPr>
                <w:sz w:val="24"/>
                <w:szCs w:val="24"/>
              </w:rPr>
            </w:pPr>
            <w:r w:rsidDel="00000000" w:rsidR="00000000" w:rsidRPr="00000000">
              <w:rPr>
                <w:sz w:val="24"/>
                <w:szCs w:val="24"/>
                <w:rtl w:val="0"/>
              </w:rPr>
              <w:t xml:space="preserve">Helps recruiters identify suitable candidates, but the basic system can work without it.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0" w:line="240" w:lineRule="auto"/>
              <w:rPr>
                <w:sz w:val="24"/>
                <w:szCs w:val="24"/>
              </w:rPr>
            </w:pPr>
            <w:r w:rsidDel="00000000" w:rsidR="00000000" w:rsidRPr="00000000">
              <w:rPr>
                <w:sz w:val="24"/>
                <w:szCs w:val="24"/>
                <w:rtl w:val="0"/>
              </w:rPr>
              <w:t xml:space="preserve">Schedule Interviews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rPr>
                <w:sz w:val="24"/>
                <w:szCs w:val="24"/>
              </w:rPr>
            </w:pPr>
            <w:r w:rsidDel="00000000" w:rsidR="00000000" w:rsidRPr="00000000">
              <w:rPr>
                <w:sz w:val="24"/>
                <w:szCs w:val="24"/>
                <w:rtl w:val="0"/>
              </w:rPr>
              <w:t xml:space="preserve">Should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rPr>
                <w:sz w:val="24"/>
                <w:szCs w:val="24"/>
              </w:rPr>
            </w:pPr>
            <w:r w:rsidDel="00000000" w:rsidR="00000000" w:rsidRPr="00000000">
              <w:rPr>
                <w:sz w:val="24"/>
                <w:szCs w:val="24"/>
                <w:rtl w:val="0"/>
              </w:rPr>
              <w:t xml:space="preserve">Helps arrange interviews, but depends on candidates being processed through the recruitment pipeline first.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line="240" w:lineRule="auto"/>
              <w:rPr>
                <w:sz w:val="24"/>
                <w:szCs w:val="24"/>
              </w:rPr>
            </w:pPr>
            <w:r w:rsidDel="00000000" w:rsidR="00000000" w:rsidRPr="00000000">
              <w:rPr>
                <w:sz w:val="24"/>
                <w:szCs w:val="24"/>
                <w:rtl w:val="0"/>
              </w:rPr>
              <w:t xml:space="preserve">View Candidate Activity History and Timeline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rPr>
                <w:sz w:val="24"/>
                <w:szCs w:val="24"/>
              </w:rPr>
            </w:pPr>
            <w:r w:rsidDel="00000000" w:rsidR="00000000" w:rsidRPr="00000000">
              <w:rPr>
                <w:sz w:val="24"/>
                <w:szCs w:val="24"/>
                <w:rtl w:val="0"/>
              </w:rPr>
              <w:t xml:space="preserve">Could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rPr>
                <w:sz w:val="24"/>
                <w:szCs w:val="24"/>
              </w:rPr>
            </w:pPr>
            <w:r w:rsidDel="00000000" w:rsidR="00000000" w:rsidRPr="00000000">
              <w:rPr>
                <w:sz w:val="24"/>
                <w:szCs w:val="24"/>
                <w:rtl w:val="0"/>
              </w:rPr>
              <w:t xml:space="preserve">Provides useful candidate history but is not essential for the main recruitment process.</w:t>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i w:val="0"/>
          <w:iCs w:val="0"/>
          <w:smallCaps w:val="0"/>
          <w:strike w:val="0"/>
          <w:color w:val="000000"/>
          <w:sz w:val="28"/>
          <w:szCs w:val="28"/>
          <w:u w:val="none"/>
          <w:shd w:fill="auto" w:val="clear"/>
          <w:vertAlign w:val="baseline"/>
          <w:rtl w:val="0"/>
        </w:rPr>
        <w:t xml:space="preserve">High Level Use Case Diagram</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sz w:val="24"/>
          <w:szCs w:val="24"/>
        </w:rPr>
        <w:drawing>
          <wp:inline distB="114300" distT="114300" distL="114300" distR="114300">
            <wp:extent cx="5805488" cy="4121524"/>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05488" cy="4121524"/>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Subtitle"/>
        <w:rPr/>
      </w:pPr>
      <w:bookmarkStart w:colFirst="0" w:colLast="0" w:name="_heading=h.zdg8n1xe5w32" w:id="1"/>
      <w:bookmarkEnd w:id="1"/>
      <w:r w:rsidDel="00000000" w:rsidR="00000000" w:rsidRPr="00000000">
        <w:rPr>
          <w:rtl w:val="0"/>
        </w:rPr>
        <w:t xml:space="preserve">Figure 1: High level use case diagram</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after="0" w:line="240" w:lineRule="auto"/>
        <w:rPr>
          <w:b w:val="1"/>
          <w:bCs w:val="1"/>
          <w:sz w:val="28"/>
          <w:szCs w:val="28"/>
        </w:rPr>
      </w:pPr>
      <w:r w:rsidDel="00000000" w:rsidR="00000000" w:rsidRPr="00000000">
        <w:rPr>
          <w:b w:val="1"/>
          <w:bCs w:val="1"/>
          <w:sz w:val="28"/>
          <w:szCs w:val="28"/>
          <w:rtl w:val="0"/>
        </w:rPr>
        <w:t xml:space="preserve">Vacancy Management</w:t>
      </w:r>
    </w:p>
    <w:p w:rsidR="00000000" w:rsidDel="00000000" w:rsidP="00000000" w:rsidRDefault="00000000" w:rsidRPr="00000000" w14:paraId="0000003A">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03B">
      <w:pPr>
        <w:spacing w:after="0" w:line="240" w:lineRule="auto"/>
        <w:rPr>
          <w:sz w:val="28"/>
          <w:szCs w:val="28"/>
        </w:rPr>
      </w:pPr>
      <w:r w:rsidDel="00000000" w:rsidR="00000000" w:rsidRPr="00000000">
        <w:rPr>
          <w:sz w:val="28"/>
          <w:szCs w:val="28"/>
          <w:rtl w:val="0"/>
        </w:rPr>
        <w:t xml:space="preserve">User stories:</w:t>
      </w:r>
    </w:p>
    <w:p w:rsidR="00000000" w:rsidDel="00000000" w:rsidP="00000000" w:rsidRDefault="00000000" w:rsidRPr="00000000" w14:paraId="0000003C">
      <w:pPr>
        <w:spacing w:after="0" w:line="240" w:lineRule="auto"/>
        <w:rPr>
          <w:sz w:val="24"/>
          <w:szCs w:val="24"/>
        </w:rPr>
      </w:pPr>
      <w:r w:rsidDel="00000000" w:rsidR="00000000" w:rsidRPr="00000000">
        <w:rPr>
          <w:sz w:val="24"/>
          <w:szCs w:val="24"/>
          <w:rtl w:val="0"/>
        </w:rPr>
        <w:t xml:space="preserve">As a Recruiter, I want to create a new vacancy with job title, description, and requirements, so that I can open a position for candidates to apply to.</w:t>
      </w:r>
    </w:p>
    <w:p w:rsidR="00000000" w:rsidDel="00000000" w:rsidP="00000000" w:rsidRDefault="00000000" w:rsidRPr="00000000" w14:paraId="0000003D">
      <w:pPr>
        <w:spacing w:after="0" w:line="240" w:lineRule="auto"/>
        <w:rPr>
          <w:sz w:val="24"/>
          <w:szCs w:val="24"/>
        </w:rPr>
      </w:pPr>
      <w:r w:rsidDel="00000000" w:rsidR="00000000" w:rsidRPr="00000000">
        <w:rPr>
          <w:sz w:val="24"/>
          <w:szCs w:val="24"/>
          <w:rtl w:val="0"/>
        </w:rPr>
        <w:t xml:space="preserve">As a Recruiter, I want to edit an existing vacancy's details, so that I can update outdated or incorrect information.</w:t>
      </w:r>
    </w:p>
    <w:p w:rsidR="00000000" w:rsidDel="00000000" w:rsidP="00000000" w:rsidRDefault="00000000" w:rsidRPr="00000000" w14:paraId="0000003E">
      <w:pPr>
        <w:spacing w:after="0" w:line="240" w:lineRule="auto"/>
        <w:rPr>
          <w:sz w:val="24"/>
          <w:szCs w:val="24"/>
        </w:rPr>
      </w:pPr>
      <w:r w:rsidDel="00000000" w:rsidR="00000000" w:rsidRPr="00000000">
        <w:rPr>
          <w:sz w:val="24"/>
          <w:szCs w:val="24"/>
          <w:rtl w:val="0"/>
        </w:rPr>
        <w:t xml:space="preserve">As a Recruiter, I want to publish a vacancy, so that it becomes visible and candidates can apply.</w:t>
      </w:r>
    </w:p>
    <w:p w:rsidR="00000000" w:rsidDel="00000000" w:rsidP="00000000" w:rsidRDefault="00000000" w:rsidRPr="00000000" w14:paraId="0000003F">
      <w:pPr>
        <w:spacing w:after="0" w:line="240" w:lineRule="auto"/>
        <w:rPr>
          <w:sz w:val="24"/>
          <w:szCs w:val="24"/>
        </w:rPr>
      </w:pPr>
      <w:r w:rsidDel="00000000" w:rsidR="00000000" w:rsidRPr="00000000">
        <w:rPr>
          <w:sz w:val="24"/>
          <w:szCs w:val="24"/>
          <w:rtl w:val="0"/>
        </w:rPr>
        <w:t xml:space="preserve">As a Recruiter, I want to close a vacancy, so that no further applications are accepted once the position is filled.</w:t>
      </w:r>
    </w:p>
    <w:p w:rsidR="00000000" w:rsidDel="00000000" w:rsidP="00000000" w:rsidRDefault="00000000" w:rsidRPr="00000000" w14:paraId="00000040">
      <w:pPr>
        <w:spacing w:after="0" w:line="240" w:lineRule="auto"/>
        <w:rPr>
          <w:sz w:val="24"/>
          <w:szCs w:val="24"/>
        </w:rPr>
      </w:pPr>
      <w:r w:rsidDel="00000000" w:rsidR="00000000" w:rsidRPr="00000000">
        <w:rPr>
          <w:sz w:val="24"/>
          <w:szCs w:val="24"/>
          <w:rtl w:val="0"/>
        </w:rPr>
        <w:t xml:space="preserve">As a Recruiter, I want to view a list of all vacancies with their current status (open/closed), so that I can track which positions are active.</w:t>
      </w:r>
    </w:p>
    <w:p w:rsidR="00000000" w:rsidDel="00000000" w:rsidP="00000000" w:rsidRDefault="00000000" w:rsidRPr="00000000" w14:paraId="00000041">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 case</w:t>
      </w:r>
    </w:p>
    <w:p w:rsidR="00000000" w:rsidDel="00000000" w:rsidP="00000000" w:rsidRDefault="00000000" w:rsidRPr="00000000" w14:paraId="00000043">
      <w:pPr>
        <w:spacing w:after="0" w:line="240" w:lineRule="auto"/>
        <w:rPr>
          <w:sz w:val="24"/>
          <w:szCs w:val="24"/>
        </w:rPr>
      </w:pPr>
      <w:r w:rsidDel="00000000" w:rsidR="00000000" w:rsidRPr="00000000">
        <w:rPr>
          <w:sz w:val="24"/>
          <w:szCs w:val="24"/>
        </w:rPr>
        <w:drawing>
          <wp:inline distB="114300" distT="114300" distL="114300" distR="114300">
            <wp:extent cx="4487573" cy="3257252"/>
            <wp:effectExtent b="0" l="0" r="0" t="0"/>
            <wp:docPr descr="Vaccancy Management: Use Case diagram" id="4" name="image5.jpg"/>
            <a:graphic>
              <a:graphicData uri="http://schemas.openxmlformats.org/drawingml/2006/picture">
                <pic:pic>
                  <pic:nvPicPr>
                    <pic:cNvPr descr="Vaccancy Management: Use Case diagram" id="0" name="image5.jpg"/>
                    <pic:cNvPicPr preferRelativeResize="0"/>
                  </pic:nvPicPr>
                  <pic:blipFill>
                    <a:blip r:embed="rId8"/>
                    <a:srcRect b="16129" l="5288" r="14423" t="5591"/>
                    <a:stretch>
                      <a:fillRect/>
                    </a:stretch>
                  </pic:blipFill>
                  <pic:spPr>
                    <a:xfrm>
                      <a:off x="0" y="0"/>
                      <a:ext cx="4487573" cy="325725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Subtitle"/>
        <w:spacing w:after="0" w:line="240" w:lineRule="auto"/>
        <w:rPr/>
      </w:pPr>
      <w:bookmarkStart w:colFirst="0" w:colLast="0" w:name="_heading=h.qg6e0wbcfxv8" w:id="2"/>
      <w:bookmarkEnd w:id="2"/>
      <w:r w:rsidDel="00000000" w:rsidR="00000000" w:rsidRPr="00000000">
        <w:rPr>
          <w:rtl w:val="0"/>
        </w:rPr>
        <w:t xml:space="preserve">Figure 2: Vaccnacy Management use case</w:t>
      </w:r>
      <w:r w:rsidDel="00000000" w:rsidR="00000000" w:rsidRPr="00000000">
        <w:br w:type="page"/>
      </w:r>
      <w:r w:rsidDel="00000000" w:rsidR="00000000" w:rsidRPr="00000000">
        <w:rPr>
          <w:rtl w:val="0"/>
        </w:rPr>
      </w:r>
    </w:p>
    <w:p w:rsidR="00000000" w:rsidDel="00000000" w:rsidP="00000000" w:rsidRDefault="00000000" w:rsidRPr="00000000" w14:paraId="00000045">
      <w:pPr>
        <w:spacing w:after="0" w:line="240" w:lineRule="auto"/>
        <w:rPr>
          <w:sz w:val="24"/>
          <w:szCs w:val="24"/>
        </w:rPr>
      </w:pPr>
      <w:r w:rsidDel="00000000" w:rsidR="00000000" w:rsidRPr="00000000">
        <w:rPr>
          <w:sz w:val="24"/>
          <w:szCs w:val="24"/>
          <w:rtl w:val="0"/>
        </w:rPr>
        <w:t xml:space="preserve">Activity Diagram</w:t>
      </w:r>
    </w:p>
    <w:p w:rsidR="00000000" w:rsidDel="00000000" w:rsidP="00000000" w:rsidRDefault="00000000" w:rsidRPr="00000000" w14:paraId="00000046">
      <w:pPr>
        <w:pStyle w:val="Subtitle"/>
        <w:spacing w:after="0" w:line="240" w:lineRule="auto"/>
        <w:rPr/>
      </w:pPr>
      <w:bookmarkStart w:colFirst="0" w:colLast="0" w:name="_heading=h.44hek71lrjtp" w:id="3"/>
      <w:bookmarkEnd w:id="3"/>
      <w:r w:rsidDel="00000000" w:rsidR="00000000" w:rsidRPr="00000000">
        <w:rPr/>
        <w:drawing>
          <wp:inline distB="114300" distT="114300" distL="114300" distR="114300">
            <wp:extent cx="3052763" cy="3843875"/>
            <wp:effectExtent b="0" l="0" r="0" t="0"/>
            <wp:docPr id="3" name="image6.jpg"/>
            <a:graphic>
              <a:graphicData uri="http://schemas.openxmlformats.org/drawingml/2006/picture">
                <pic:pic>
                  <pic:nvPicPr>
                    <pic:cNvPr id="0" name="image6.jpg"/>
                    <pic:cNvPicPr preferRelativeResize="0"/>
                  </pic:nvPicPr>
                  <pic:blipFill>
                    <a:blip r:embed="rId9"/>
                    <a:srcRect b="0" l="19823" r="29939" t="3313"/>
                    <a:stretch>
                      <a:fillRect/>
                    </a:stretch>
                  </pic:blipFill>
                  <pic:spPr>
                    <a:xfrm>
                      <a:off x="0" y="0"/>
                      <a:ext cx="3052763" cy="38438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Subtitle"/>
        <w:spacing w:after="0" w:line="240" w:lineRule="auto"/>
        <w:rPr/>
      </w:pPr>
      <w:bookmarkStart w:colFirst="0" w:colLast="0" w:name="_heading=h.ykwiv8lf9r6l" w:id="4"/>
      <w:bookmarkEnd w:id="4"/>
      <w:r w:rsidDel="00000000" w:rsidR="00000000" w:rsidRPr="00000000">
        <w:rPr>
          <w:rtl w:val="0"/>
        </w:rPr>
        <w:t xml:space="preserve">Figure 3: Vaccnacy Management: Activity Diagram</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Sequence Diagram</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4530458" cy="3322960"/>
            <wp:effectExtent b="0" l="0" r="0" t="0"/>
            <wp:docPr id="5" name="image7.jpg"/>
            <a:graphic>
              <a:graphicData uri="http://schemas.openxmlformats.org/drawingml/2006/picture">
                <pic:pic>
                  <pic:nvPicPr>
                    <pic:cNvPr id="0" name="image7.jpg"/>
                    <pic:cNvPicPr preferRelativeResize="0"/>
                  </pic:nvPicPr>
                  <pic:blipFill>
                    <a:blip r:embed="rId10"/>
                    <a:srcRect b="22312" l="28016" r="26408" t="0"/>
                    <a:stretch>
                      <a:fillRect/>
                    </a:stretch>
                  </pic:blipFill>
                  <pic:spPr>
                    <a:xfrm>
                      <a:off x="0" y="0"/>
                      <a:ext cx="4530458" cy="332296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Subtitle"/>
        <w:rPr>
          <w:sz w:val="24"/>
          <w:szCs w:val="24"/>
        </w:rPr>
      </w:pPr>
      <w:bookmarkStart w:colFirst="0" w:colLast="0" w:name="_heading=h.pkttntluhl5e" w:id="5"/>
      <w:bookmarkEnd w:id="5"/>
      <w:r w:rsidDel="00000000" w:rsidR="00000000" w:rsidRPr="00000000">
        <w:rPr>
          <w:rtl w:val="0"/>
        </w:rPr>
        <w:t xml:space="preserve">Figure 4: Vaccnacy Management: SequenceDiagram</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4C">
      <w:pPr>
        <w:spacing w:after="0" w:line="240" w:lineRule="auto"/>
        <w:rPr>
          <w:b w:val="1"/>
          <w:bCs w:val="1"/>
          <w:sz w:val="28"/>
          <w:szCs w:val="28"/>
        </w:rPr>
      </w:pPr>
      <w:r w:rsidDel="00000000" w:rsidR="00000000" w:rsidRPr="00000000">
        <w:rPr>
          <w:b w:val="1"/>
          <w:bCs w:val="1"/>
          <w:sz w:val="28"/>
          <w:szCs w:val="28"/>
          <w:rtl w:val="0"/>
        </w:rPr>
        <w:t xml:space="preserve">Candidate Online Application</w:t>
      </w:r>
    </w:p>
    <w:p w:rsidR="00000000" w:rsidDel="00000000" w:rsidP="00000000" w:rsidRDefault="00000000" w:rsidRPr="00000000" w14:paraId="0000004D">
      <w:pPr>
        <w:spacing w:after="0" w:line="240" w:lineRule="auto"/>
        <w:rPr>
          <w:sz w:val="28"/>
          <w:szCs w:val="28"/>
        </w:rPr>
      </w:pPr>
      <w:r w:rsidDel="00000000" w:rsidR="00000000" w:rsidRPr="00000000">
        <w:rPr>
          <w:sz w:val="28"/>
          <w:szCs w:val="28"/>
          <w:rtl w:val="0"/>
        </w:rPr>
        <w:t xml:space="preserve">User stories: </w:t>
      </w:r>
    </w:p>
    <w:p w:rsidR="00000000" w:rsidDel="00000000" w:rsidP="00000000" w:rsidRDefault="00000000" w:rsidRPr="00000000" w14:paraId="0000004E">
      <w:pPr>
        <w:spacing w:after="0" w:line="240" w:lineRule="auto"/>
        <w:rPr>
          <w:sz w:val="24"/>
          <w:szCs w:val="24"/>
        </w:rPr>
      </w:pPr>
      <w:r w:rsidDel="00000000" w:rsidR="00000000" w:rsidRPr="00000000">
        <w:rPr>
          <w:sz w:val="24"/>
          <w:szCs w:val="24"/>
          <w:rtl w:val="0"/>
        </w:rPr>
        <w:t xml:space="preserve">As a Candidate, I want to view open vacancies, so that I can find positions relevant to me.</w:t>
      </w:r>
    </w:p>
    <w:p w:rsidR="00000000" w:rsidDel="00000000" w:rsidP="00000000" w:rsidRDefault="00000000" w:rsidRPr="00000000" w14:paraId="0000004F">
      <w:pPr>
        <w:spacing w:after="0" w:line="240" w:lineRule="auto"/>
        <w:rPr>
          <w:sz w:val="24"/>
          <w:szCs w:val="24"/>
        </w:rPr>
      </w:pPr>
      <w:r w:rsidDel="00000000" w:rsidR="00000000" w:rsidRPr="00000000">
        <w:rPr>
          <w:sz w:val="24"/>
          <w:szCs w:val="24"/>
          <w:rtl w:val="0"/>
        </w:rPr>
        <w:t xml:space="preserve">As a Candidate, I want to submit my personal and contact details through an online application form, so that I can apply for a vacancy.</w:t>
      </w:r>
    </w:p>
    <w:p w:rsidR="00000000" w:rsidDel="00000000" w:rsidP="00000000" w:rsidRDefault="00000000" w:rsidRPr="00000000" w14:paraId="00000050">
      <w:pPr>
        <w:spacing w:after="0" w:line="240" w:lineRule="auto"/>
        <w:rPr>
          <w:sz w:val="24"/>
          <w:szCs w:val="24"/>
        </w:rPr>
      </w:pPr>
      <w:r w:rsidDel="00000000" w:rsidR="00000000" w:rsidRPr="00000000">
        <w:rPr>
          <w:sz w:val="24"/>
          <w:szCs w:val="24"/>
          <w:rtl w:val="0"/>
        </w:rPr>
        <w:t xml:space="preserve">As a Candidate, I want to upload my CV during the application, so that the recruiter has access to my qualifications and experience.</w:t>
      </w:r>
    </w:p>
    <w:p w:rsidR="00000000" w:rsidDel="00000000" w:rsidP="00000000" w:rsidRDefault="00000000" w:rsidRPr="00000000" w14:paraId="00000051">
      <w:pPr>
        <w:spacing w:after="0" w:line="240" w:lineRule="auto"/>
        <w:rPr>
          <w:sz w:val="24"/>
          <w:szCs w:val="24"/>
        </w:rPr>
      </w:pPr>
      <w:r w:rsidDel="00000000" w:rsidR="00000000" w:rsidRPr="00000000">
        <w:rPr>
          <w:sz w:val="24"/>
          <w:szCs w:val="24"/>
          <w:rtl w:val="0"/>
        </w:rPr>
        <w:t xml:space="preserve">As a Candidate, I want to submit my completed application, so that I officially enter the recruitment pipeline for that vacancy.</w:t>
      </w:r>
    </w:p>
    <w:p w:rsidR="00000000" w:rsidDel="00000000" w:rsidP="00000000" w:rsidRDefault="00000000" w:rsidRPr="00000000" w14:paraId="00000052">
      <w:pPr>
        <w:spacing w:after="0" w:line="240" w:lineRule="auto"/>
        <w:rPr>
          <w:sz w:val="24"/>
          <w:szCs w:val="24"/>
        </w:rPr>
      </w:pPr>
      <w:r w:rsidDel="00000000" w:rsidR="00000000" w:rsidRPr="00000000">
        <w:rPr>
          <w:sz w:val="24"/>
          <w:szCs w:val="24"/>
          <w:rtl w:val="0"/>
        </w:rPr>
        <w:t xml:space="preserve">As a Candidate, I want to receive confirmation after submitting my application, so that I know it was successfully received.</w:t>
      </w:r>
    </w:p>
    <w:p w:rsidR="00000000" w:rsidDel="00000000" w:rsidP="00000000" w:rsidRDefault="00000000" w:rsidRPr="00000000" w14:paraId="00000053">
      <w:pPr>
        <w:spacing w:after="0" w:line="240" w:lineRule="auto"/>
        <w:rPr>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 case diagram</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524250" cy="1685925"/>
            <wp:effectExtent b="0" l="0" r="0" t="0"/>
            <wp:docPr id="6" name="image1.jpg"/>
            <a:graphic>
              <a:graphicData uri="http://schemas.openxmlformats.org/drawingml/2006/picture">
                <pic:pic>
                  <pic:nvPicPr>
                    <pic:cNvPr id="0" name="image1.jpg"/>
                    <pic:cNvPicPr preferRelativeResize="0"/>
                  </pic:nvPicPr>
                  <pic:blipFill>
                    <a:blip r:embed="rId11"/>
                    <a:srcRect b="41597" l="12660" r="28045" t="21739"/>
                    <a:stretch>
                      <a:fillRect/>
                    </a:stretch>
                  </pic:blipFill>
                  <pic:spPr>
                    <a:xfrm>
                      <a:off x="0" y="0"/>
                      <a:ext cx="352425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Subtitle"/>
        <w:rPr>
          <w:sz w:val="24"/>
          <w:szCs w:val="24"/>
        </w:rPr>
      </w:pPr>
      <w:bookmarkStart w:colFirst="0" w:colLast="0" w:name="_heading=h.lni2gf2aeh00" w:id="6"/>
      <w:bookmarkEnd w:id="6"/>
      <w:r w:rsidDel="00000000" w:rsidR="00000000" w:rsidRPr="00000000">
        <w:rPr>
          <w:rtl w:val="0"/>
        </w:rPr>
        <w:t xml:space="preserve">Figure 5: online application- use case diagram</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Activity Diagram</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283957" cy="5600402"/>
            <wp:effectExtent b="0" l="0" r="0" t="0"/>
            <wp:docPr id="7" name="image2.jpg"/>
            <a:graphic>
              <a:graphicData uri="http://schemas.openxmlformats.org/drawingml/2006/picture">
                <pic:pic>
                  <pic:nvPicPr>
                    <pic:cNvPr id="0" name="image2.jpg"/>
                    <pic:cNvPicPr preferRelativeResize="0"/>
                  </pic:nvPicPr>
                  <pic:blipFill>
                    <a:blip r:embed="rId12"/>
                    <a:srcRect b="30477" l="16346" r="31891" t="31306"/>
                    <a:stretch>
                      <a:fillRect/>
                    </a:stretch>
                  </pic:blipFill>
                  <pic:spPr>
                    <a:xfrm>
                      <a:off x="0" y="0"/>
                      <a:ext cx="3283957" cy="560040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i w:val="1"/>
          <w:iCs w:val="1"/>
          <w:rtl w:val="0"/>
        </w:rPr>
        <w:t xml:space="preserve">Figure 6: online application- activity diagram</w:t>
      </w:r>
      <w:r w:rsidDel="00000000" w:rsidR="00000000" w:rsidRPr="00000000">
        <w:br w:type="page"/>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Sequence Diagram</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4491038" cy="4644906"/>
            <wp:effectExtent b="0" l="0" r="0" t="0"/>
            <wp:docPr id="1" name="image4.jpg"/>
            <a:graphic>
              <a:graphicData uri="http://schemas.openxmlformats.org/drawingml/2006/picture">
                <pic:pic>
                  <pic:nvPicPr>
                    <pic:cNvPr id="0" name="image4.jpg"/>
                    <pic:cNvPicPr preferRelativeResize="0"/>
                  </pic:nvPicPr>
                  <pic:blipFill>
                    <a:blip r:embed="rId13"/>
                    <a:srcRect b="45539" l="8333" r="13942" t="2282"/>
                    <a:stretch>
                      <a:fillRect/>
                    </a:stretch>
                  </pic:blipFill>
                  <pic:spPr>
                    <a:xfrm>
                      <a:off x="0" y="0"/>
                      <a:ext cx="4491038" cy="4644906"/>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Subtitle"/>
        <w:rPr>
          <w:sz w:val="24"/>
          <w:szCs w:val="24"/>
        </w:rPr>
      </w:pPr>
      <w:bookmarkStart w:colFirst="0" w:colLast="0" w:name="_heading=h.tob6869453wi" w:id="7"/>
      <w:bookmarkEnd w:id="7"/>
      <w:r w:rsidDel="00000000" w:rsidR="00000000" w:rsidRPr="00000000">
        <w:rPr>
          <w:rtl w:val="0"/>
        </w:rPr>
        <w:t xml:space="preserve">Figure 7: online application- sequence diagram</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efault" w:customStyle="1">
    <w:name w:val="Default"/>
    <w:rsid w:val="00B820C1"/>
    <w:pPr>
      <w:autoSpaceDE w:val="0"/>
      <w:autoSpaceDN w:val="0"/>
      <w:adjustRightInd w:val="0"/>
      <w:spacing w:after="0" w:line="240" w:lineRule="auto"/>
    </w:pPr>
    <w:rPr>
      <w:rFonts w:ascii="Times New Roman" w:cs="Times New Roman" w:hAnsi="Times New Roman"/>
      <w:color w:val="000000"/>
      <w:sz w:val="24"/>
      <w:szCs w:val="24"/>
    </w:rPr>
  </w:style>
  <w:style w:type="paragraph" w:styleId="Subtitle">
    <w:name w:val="Subtitle"/>
    <w:basedOn w:val="Normal"/>
    <w:next w:val="Normal"/>
    <w:pPr>
      <w:keepNext w:val="1"/>
      <w:keepLines w:val="1"/>
      <w:spacing w:after="0" w:line="240" w:lineRule="auto"/>
    </w:pPr>
    <w:rPr>
      <w:i w:val="1"/>
      <w:iCs w:val="1"/>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7.jpg"/><Relationship Id="rId13" Type="http://schemas.openxmlformats.org/officeDocument/2006/relationships/image" Target="media/image4.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RQnOB4TN0e878ubf4nrrXQ0viA==">CgMxLjAyDmguMWxzeW0zdDFjMWx1Mg5oLnpkZzhuMXhlNXczMjIOaC5xZzZlMHdiY2Z4djgyDmguNDRoZWs3MWxyanRwMg5oLnlrd2l2OGxmOXI2bDIOaC5wa3R0bnRsdWhsNWUyDmgubG5pMmdmMmFlaDAwMg5oLnRvYjY4Njk0NTN3aTgAciExR2JUN2x5UzdXVFV2WUZESXdPVzlyUnNQZm94aVRzSl8=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2024-07-01T04:18:00Z</dcterms:created>
  <dc:creator>Tharanga Peiris</dc:creator>
</cp:coreProperties>
</file>