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C63" w:rsidRDefault="00102C63" w:rsidP="0074615C">
      <w:pPr>
        <w:pStyle w:val="Title"/>
        <w:rPr>
          <w:rFonts w:ascii="Wide Latin" w:hAnsi="Wide Latin"/>
          <w:b/>
          <w:color w:val="FFE599" w:themeColor="accent4" w:themeTint="66"/>
          <w:spacing w:val="0"/>
          <w:u w:val="single"/>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74615C">
        <w:rPr>
          <w:rFonts w:ascii="Wide Latin" w:hAnsi="Wide Latin"/>
          <w:b/>
          <w:color w:val="2E74B5" w:themeColor="accent1" w:themeShade="BF"/>
          <w:spacing w:val="0"/>
          <w:u w:val="single"/>
          <w14:textOutline w14:w="0" w14:cap="flat" w14:cmpd="sng" w14:algn="ctr">
            <w14:noFill/>
            <w14:prstDash w14:val="solid"/>
            <w14:round/>
          </w14:textOutline>
          <w14:props3d w14:extrusionH="57150" w14:contourW="0" w14:prstMaterial="softEdge">
            <w14:bevelT w14:w="25400" w14:h="38100" w14:prst="circle"/>
          </w14:props3d>
        </w:rPr>
        <w:t>Assignment – 1</w:t>
      </w:r>
    </w:p>
    <w:p w:rsidR="00102C63" w:rsidRDefault="00102C63" w:rsidP="00102C63"/>
    <w:p w:rsidR="00102C63" w:rsidRPr="0074615C" w:rsidRDefault="00102C63" w:rsidP="00102C63">
      <w:pPr>
        <w:pStyle w:val="Heading1"/>
        <w:rPr>
          <w:color w:val="0070C0"/>
        </w:rPr>
      </w:pPr>
      <w:r w:rsidRPr="0074615C">
        <w:rPr>
          <w:color w:val="0070C0"/>
          <w:u w:val="single"/>
        </w:rPr>
        <w:t>Task-1: -</w:t>
      </w:r>
      <w:r w:rsidRPr="0074615C">
        <w:rPr>
          <w:color w:val="0070C0"/>
        </w:rPr>
        <w:t xml:space="preserve"> Prepare a document and with the following screenshot </w:t>
      </w:r>
    </w:p>
    <w:p w:rsidR="00102C63" w:rsidRPr="0074615C" w:rsidRDefault="00102C63" w:rsidP="00102C63">
      <w:pPr>
        <w:pStyle w:val="Heading1"/>
        <w:numPr>
          <w:ilvl w:val="0"/>
          <w:numId w:val="2"/>
        </w:numPr>
        <w:rPr>
          <w:color w:val="0070C0"/>
        </w:rPr>
      </w:pPr>
      <w:r w:rsidRPr="0074615C">
        <w:rPr>
          <w:color w:val="0070C0"/>
        </w:rPr>
        <w:t xml:space="preserve">Report View </w:t>
      </w:r>
    </w:p>
    <w:p w:rsidR="00102C63" w:rsidRPr="0074615C" w:rsidRDefault="00102C63" w:rsidP="00102C63">
      <w:pPr>
        <w:pStyle w:val="Heading1"/>
        <w:numPr>
          <w:ilvl w:val="0"/>
          <w:numId w:val="2"/>
        </w:numPr>
        <w:rPr>
          <w:color w:val="0070C0"/>
        </w:rPr>
      </w:pPr>
      <w:r w:rsidRPr="0074615C">
        <w:rPr>
          <w:color w:val="0070C0"/>
        </w:rPr>
        <w:t>Data View</w:t>
      </w:r>
    </w:p>
    <w:p w:rsidR="00102C63" w:rsidRPr="0074615C" w:rsidRDefault="00102C63" w:rsidP="00102C63">
      <w:pPr>
        <w:pStyle w:val="Heading1"/>
        <w:numPr>
          <w:ilvl w:val="0"/>
          <w:numId w:val="2"/>
        </w:numPr>
        <w:rPr>
          <w:color w:val="0070C0"/>
        </w:rPr>
      </w:pPr>
      <w:r w:rsidRPr="0074615C">
        <w:rPr>
          <w:color w:val="0070C0"/>
        </w:rPr>
        <w:t>Model View</w:t>
      </w:r>
    </w:p>
    <w:p w:rsidR="00102C63" w:rsidRPr="0074615C" w:rsidRDefault="00102C63" w:rsidP="00102C63">
      <w:pPr>
        <w:pStyle w:val="Heading1"/>
        <w:numPr>
          <w:ilvl w:val="0"/>
          <w:numId w:val="2"/>
        </w:numPr>
        <w:rPr>
          <w:color w:val="0070C0"/>
        </w:rPr>
      </w:pPr>
      <w:r w:rsidRPr="0074615C">
        <w:rPr>
          <w:color w:val="0070C0"/>
        </w:rPr>
        <w:t xml:space="preserve">Power Query Editor </w:t>
      </w:r>
    </w:p>
    <w:p w:rsidR="00102C63" w:rsidRPr="0074615C" w:rsidRDefault="00102C63" w:rsidP="00102C63">
      <w:pPr>
        <w:pStyle w:val="Heading1"/>
        <w:numPr>
          <w:ilvl w:val="0"/>
          <w:numId w:val="2"/>
        </w:numPr>
        <w:rPr>
          <w:color w:val="0070C0"/>
        </w:rPr>
      </w:pPr>
      <w:r w:rsidRPr="0074615C">
        <w:rPr>
          <w:color w:val="0070C0"/>
        </w:rPr>
        <w:t>Advance Editor</w:t>
      </w:r>
    </w:p>
    <w:p w:rsidR="00102C63" w:rsidRDefault="00102C63" w:rsidP="00102C63"/>
    <w:p w:rsidR="00102C63" w:rsidRPr="0074615C" w:rsidRDefault="00102C63" w:rsidP="00102C63">
      <w:pPr>
        <w:pStyle w:val="Heading2"/>
        <w:rPr>
          <w:rFonts w:ascii="Arial Unicode MS" w:eastAsia="Arial Unicode MS" w:hAnsi="Arial Unicode MS" w:cs="Arial Unicode MS"/>
          <w:b/>
          <w:sz w:val="28"/>
          <w:szCs w:val="28"/>
          <w:u w:val="single"/>
        </w:rPr>
      </w:pPr>
      <w:r w:rsidRPr="0074615C">
        <w:rPr>
          <w:rFonts w:ascii="Arial Unicode MS" w:eastAsia="Arial Unicode MS" w:hAnsi="Arial Unicode MS" w:cs="Arial Unicode MS"/>
          <w:b/>
          <w:sz w:val="28"/>
          <w:szCs w:val="28"/>
          <w:u w:val="single"/>
        </w:rPr>
        <w:t>Report View: -</w:t>
      </w:r>
    </w:p>
    <w:p w:rsidR="00102C63" w:rsidRPr="00102C63" w:rsidRDefault="00102C63" w:rsidP="00102C63"/>
    <w:p w:rsidR="00102C63" w:rsidRPr="00102C63" w:rsidRDefault="00102C63" w:rsidP="00102C63">
      <w:r>
        <w:rPr>
          <w:noProof/>
          <w:lang w:eastAsia="en-IN"/>
        </w:rPr>
        <w:drawing>
          <wp:inline distT="0" distB="0" distL="0" distR="0">
            <wp:extent cx="6562725" cy="4457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wer BI Desktop {Report View}.png"/>
                    <pic:cNvPicPr/>
                  </pic:nvPicPr>
                  <pic:blipFill>
                    <a:blip r:embed="rId6">
                      <a:extLst>
                        <a:ext uri="{28A0092B-C50C-407E-A947-70E740481C1C}">
                          <a14:useLocalDpi xmlns:a14="http://schemas.microsoft.com/office/drawing/2010/main" val="0"/>
                        </a:ext>
                      </a:extLst>
                    </a:blip>
                    <a:stretch>
                      <a:fillRect/>
                    </a:stretch>
                  </pic:blipFill>
                  <pic:spPr>
                    <a:xfrm>
                      <a:off x="0" y="0"/>
                      <a:ext cx="6562725" cy="4457700"/>
                    </a:xfrm>
                    <a:prstGeom prst="rect">
                      <a:avLst/>
                    </a:prstGeom>
                  </pic:spPr>
                </pic:pic>
              </a:graphicData>
            </a:graphic>
          </wp:inline>
        </w:drawing>
      </w:r>
    </w:p>
    <w:p w:rsidR="00102C63" w:rsidRPr="0074615C" w:rsidRDefault="00102C63" w:rsidP="00102C63">
      <w:pPr>
        <w:pStyle w:val="Heading2"/>
        <w:rPr>
          <w:rFonts w:ascii="Arial Unicode MS" w:eastAsia="Arial Unicode MS" w:hAnsi="Arial Unicode MS" w:cs="Arial Unicode MS"/>
          <w:b/>
          <w:sz w:val="28"/>
          <w:szCs w:val="28"/>
          <w:u w:val="single"/>
        </w:rPr>
      </w:pPr>
      <w:r w:rsidRPr="0074615C">
        <w:rPr>
          <w:rFonts w:ascii="Arial Unicode MS" w:eastAsia="Arial Unicode MS" w:hAnsi="Arial Unicode MS" w:cs="Arial Unicode MS"/>
          <w:b/>
          <w:sz w:val="28"/>
          <w:szCs w:val="28"/>
          <w:u w:val="single"/>
        </w:rPr>
        <w:lastRenderedPageBreak/>
        <w:t>Data</w:t>
      </w:r>
      <w:r w:rsidRPr="0074615C">
        <w:rPr>
          <w:rFonts w:ascii="Arial Unicode MS" w:eastAsia="Arial Unicode MS" w:hAnsi="Arial Unicode MS" w:cs="Arial Unicode MS"/>
          <w:b/>
          <w:sz w:val="28"/>
          <w:szCs w:val="28"/>
          <w:u w:val="single"/>
        </w:rPr>
        <w:t xml:space="preserve"> View: -</w:t>
      </w:r>
    </w:p>
    <w:p w:rsidR="00102C63" w:rsidRDefault="00102C63" w:rsidP="00102C63"/>
    <w:p w:rsidR="00102C63" w:rsidRDefault="00102C63" w:rsidP="00102C63">
      <w:r>
        <w:rPr>
          <w:noProof/>
          <w:lang w:eastAsia="en-IN"/>
        </w:rPr>
        <w:drawing>
          <wp:inline distT="0" distB="0" distL="0" distR="0">
            <wp:extent cx="6543675" cy="3629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wer BI Desktop {Data View}.png"/>
                    <pic:cNvPicPr/>
                  </pic:nvPicPr>
                  <pic:blipFill>
                    <a:blip r:embed="rId7">
                      <a:extLst>
                        <a:ext uri="{28A0092B-C50C-407E-A947-70E740481C1C}">
                          <a14:useLocalDpi xmlns:a14="http://schemas.microsoft.com/office/drawing/2010/main" val="0"/>
                        </a:ext>
                      </a:extLst>
                    </a:blip>
                    <a:stretch>
                      <a:fillRect/>
                    </a:stretch>
                  </pic:blipFill>
                  <pic:spPr>
                    <a:xfrm>
                      <a:off x="0" y="0"/>
                      <a:ext cx="6543675" cy="3629025"/>
                    </a:xfrm>
                    <a:prstGeom prst="rect">
                      <a:avLst/>
                    </a:prstGeom>
                  </pic:spPr>
                </pic:pic>
              </a:graphicData>
            </a:graphic>
          </wp:inline>
        </w:drawing>
      </w:r>
    </w:p>
    <w:p w:rsidR="00102C63" w:rsidRDefault="00102C63" w:rsidP="00102C63"/>
    <w:p w:rsidR="00102C63" w:rsidRPr="0074615C" w:rsidRDefault="00102C63" w:rsidP="00102C63">
      <w:pPr>
        <w:pStyle w:val="Heading2"/>
        <w:rPr>
          <w:rFonts w:ascii="Arial Unicode MS" w:eastAsia="Arial Unicode MS" w:hAnsi="Arial Unicode MS" w:cs="Arial Unicode MS"/>
          <w:b/>
          <w:sz w:val="28"/>
          <w:szCs w:val="28"/>
          <w:u w:val="single"/>
        </w:rPr>
      </w:pPr>
      <w:r w:rsidRPr="0074615C">
        <w:rPr>
          <w:rFonts w:ascii="Arial Unicode MS" w:eastAsia="Arial Unicode MS" w:hAnsi="Arial Unicode MS" w:cs="Arial Unicode MS"/>
          <w:b/>
          <w:sz w:val="28"/>
          <w:szCs w:val="28"/>
          <w:u w:val="single"/>
        </w:rPr>
        <w:t>Model</w:t>
      </w:r>
      <w:r w:rsidRPr="0074615C">
        <w:rPr>
          <w:rFonts w:ascii="Arial Unicode MS" w:eastAsia="Arial Unicode MS" w:hAnsi="Arial Unicode MS" w:cs="Arial Unicode MS"/>
          <w:b/>
          <w:sz w:val="28"/>
          <w:szCs w:val="28"/>
          <w:u w:val="single"/>
        </w:rPr>
        <w:t xml:space="preserve"> View: -</w:t>
      </w:r>
    </w:p>
    <w:p w:rsidR="00102C63" w:rsidRDefault="00102C63" w:rsidP="00102C63"/>
    <w:p w:rsidR="00102C63" w:rsidRDefault="00102C63" w:rsidP="00102C63">
      <w:r>
        <w:rPr>
          <w:noProof/>
          <w:lang w:eastAsia="en-IN"/>
        </w:rPr>
        <w:drawing>
          <wp:inline distT="0" distB="0" distL="0" distR="0">
            <wp:extent cx="6391275" cy="3571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wer BI Desktop {Model View}.png"/>
                    <pic:cNvPicPr/>
                  </pic:nvPicPr>
                  <pic:blipFill>
                    <a:blip r:embed="rId8">
                      <a:extLst>
                        <a:ext uri="{28A0092B-C50C-407E-A947-70E740481C1C}">
                          <a14:useLocalDpi xmlns:a14="http://schemas.microsoft.com/office/drawing/2010/main" val="0"/>
                        </a:ext>
                      </a:extLst>
                    </a:blip>
                    <a:stretch>
                      <a:fillRect/>
                    </a:stretch>
                  </pic:blipFill>
                  <pic:spPr>
                    <a:xfrm>
                      <a:off x="0" y="0"/>
                      <a:ext cx="6391275" cy="3571875"/>
                    </a:xfrm>
                    <a:prstGeom prst="rect">
                      <a:avLst/>
                    </a:prstGeom>
                  </pic:spPr>
                </pic:pic>
              </a:graphicData>
            </a:graphic>
          </wp:inline>
        </w:drawing>
      </w:r>
    </w:p>
    <w:p w:rsidR="00102C63" w:rsidRPr="0074615C" w:rsidRDefault="00102C63" w:rsidP="00102C63">
      <w:pPr>
        <w:pStyle w:val="Heading2"/>
        <w:rPr>
          <w:rFonts w:ascii="Arial Unicode MS" w:eastAsia="Arial Unicode MS" w:hAnsi="Arial Unicode MS" w:cs="Arial Unicode MS"/>
          <w:b/>
          <w:sz w:val="28"/>
          <w:szCs w:val="28"/>
          <w:u w:val="single"/>
        </w:rPr>
      </w:pPr>
      <w:r w:rsidRPr="0074615C">
        <w:rPr>
          <w:rFonts w:ascii="Arial Unicode MS" w:eastAsia="Arial Unicode MS" w:hAnsi="Arial Unicode MS" w:cs="Arial Unicode MS"/>
          <w:b/>
          <w:sz w:val="28"/>
          <w:szCs w:val="28"/>
          <w:u w:val="single"/>
        </w:rPr>
        <w:lastRenderedPageBreak/>
        <w:t xml:space="preserve"> Power Query Editor</w:t>
      </w:r>
      <w:r w:rsidRPr="0074615C">
        <w:rPr>
          <w:rFonts w:ascii="Arial Unicode MS" w:eastAsia="Arial Unicode MS" w:hAnsi="Arial Unicode MS" w:cs="Arial Unicode MS"/>
          <w:b/>
          <w:sz w:val="28"/>
          <w:szCs w:val="28"/>
          <w:u w:val="single"/>
        </w:rPr>
        <w:t>: -</w:t>
      </w:r>
    </w:p>
    <w:p w:rsidR="00102C63" w:rsidRDefault="00102C63" w:rsidP="00102C63"/>
    <w:p w:rsidR="00102C63" w:rsidRDefault="00102C63" w:rsidP="00102C63">
      <w:r>
        <w:rPr>
          <w:noProof/>
          <w:lang w:eastAsia="en-IN"/>
        </w:rPr>
        <w:drawing>
          <wp:inline distT="0" distB="0" distL="0" distR="0">
            <wp:extent cx="6419850" cy="3457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wer Query Editor.png"/>
                    <pic:cNvPicPr/>
                  </pic:nvPicPr>
                  <pic:blipFill>
                    <a:blip r:embed="rId9">
                      <a:extLst>
                        <a:ext uri="{28A0092B-C50C-407E-A947-70E740481C1C}">
                          <a14:useLocalDpi xmlns:a14="http://schemas.microsoft.com/office/drawing/2010/main" val="0"/>
                        </a:ext>
                      </a:extLst>
                    </a:blip>
                    <a:stretch>
                      <a:fillRect/>
                    </a:stretch>
                  </pic:blipFill>
                  <pic:spPr>
                    <a:xfrm>
                      <a:off x="0" y="0"/>
                      <a:ext cx="6419850" cy="3457575"/>
                    </a:xfrm>
                    <a:prstGeom prst="rect">
                      <a:avLst/>
                    </a:prstGeom>
                  </pic:spPr>
                </pic:pic>
              </a:graphicData>
            </a:graphic>
          </wp:inline>
        </w:drawing>
      </w:r>
    </w:p>
    <w:p w:rsidR="0074615C" w:rsidRDefault="0074615C" w:rsidP="00102C63"/>
    <w:p w:rsidR="0074615C" w:rsidRPr="0074615C" w:rsidRDefault="0074615C" w:rsidP="0074615C">
      <w:pPr>
        <w:pStyle w:val="Heading2"/>
        <w:rPr>
          <w:rFonts w:ascii="Arial Unicode MS" w:eastAsia="Arial Unicode MS" w:hAnsi="Arial Unicode MS" w:cs="Arial Unicode MS"/>
          <w:b/>
          <w:color w:val="C45911" w:themeColor="accent2" w:themeShade="BF"/>
          <w:sz w:val="28"/>
          <w:szCs w:val="28"/>
          <w:u w:val="single"/>
        </w:rPr>
      </w:pPr>
      <w:r w:rsidRPr="0074615C">
        <w:rPr>
          <w:rFonts w:ascii="Arial Unicode MS" w:eastAsia="Arial Unicode MS" w:hAnsi="Arial Unicode MS" w:cs="Arial Unicode MS"/>
          <w:b/>
          <w:sz w:val="28"/>
          <w:szCs w:val="28"/>
          <w:u w:val="single"/>
        </w:rPr>
        <w:t>Advance Editor</w:t>
      </w:r>
      <w:r w:rsidRPr="0074615C">
        <w:rPr>
          <w:rFonts w:ascii="Arial Unicode MS" w:eastAsia="Arial Unicode MS" w:hAnsi="Arial Unicode MS" w:cs="Arial Unicode MS"/>
          <w:b/>
          <w:sz w:val="28"/>
          <w:szCs w:val="28"/>
          <w:u w:val="single"/>
        </w:rPr>
        <w:t>: -</w:t>
      </w:r>
    </w:p>
    <w:p w:rsidR="0074615C" w:rsidRDefault="0074615C" w:rsidP="0074615C"/>
    <w:p w:rsidR="0074615C" w:rsidRDefault="0074615C" w:rsidP="00102C63">
      <w:r>
        <w:rPr>
          <w:noProof/>
          <w:lang w:eastAsia="en-IN"/>
        </w:rPr>
        <w:drawing>
          <wp:inline distT="0" distB="0" distL="0" distR="0">
            <wp:extent cx="645795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dvanced Editor.png"/>
                    <pic:cNvPicPr/>
                  </pic:nvPicPr>
                  <pic:blipFill>
                    <a:blip r:embed="rId10">
                      <a:extLst>
                        <a:ext uri="{28A0092B-C50C-407E-A947-70E740481C1C}">
                          <a14:useLocalDpi xmlns:a14="http://schemas.microsoft.com/office/drawing/2010/main" val="0"/>
                        </a:ext>
                      </a:extLst>
                    </a:blip>
                    <a:stretch>
                      <a:fillRect/>
                    </a:stretch>
                  </pic:blipFill>
                  <pic:spPr>
                    <a:xfrm>
                      <a:off x="0" y="0"/>
                      <a:ext cx="6457950" cy="3543300"/>
                    </a:xfrm>
                    <a:prstGeom prst="rect">
                      <a:avLst/>
                    </a:prstGeom>
                  </pic:spPr>
                </pic:pic>
              </a:graphicData>
            </a:graphic>
          </wp:inline>
        </w:drawing>
      </w:r>
    </w:p>
    <w:p w:rsidR="00DC7F86" w:rsidRDefault="0074615C" w:rsidP="0074615C">
      <w:pPr>
        <w:pStyle w:val="Heading1"/>
        <w:rPr>
          <w:rStyle w:val="Emphasis"/>
          <w:i w:val="0"/>
          <w:iCs w:val="0"/>
        </w:rPr>
      </w:pPr>
      <w:r w:rsidRPr="0074615C">
        <w:rPr>
          <w:rStyle w:val="Emphasis"/>
          <w:i w:val="0"/>
          <w:iCs w:val="0"/>
        </w:rPr>
        <w:lastRenderedPageBreak/>
        <w:t>Task 2: -</w:t>
      </w:r>
      <w:r>
        <w:rPr>
          <w:rStyle w:val="Emphasis"/>
          <w:i w:val="0"/>
          <w:iCs w:val="0"/>
        </w:rPr>
        <w:t xml:space="preserve"> </w:t>
      </w:r>
      <w:r w:rsidRPr="0074615C">
        <w:rPr>
          <w:rStyle w:val="Emphasis"/>
          <w:i w:val="0"/>
          <w:iCs w:val="0"/>
        </w:rPr>
        <w:t>Prepare a document</w:t>
      </w:r>
      <w:r>
        <w:rPr>
          <w:rStyle w:val="Emphasis"/>
          <w:i w:val="0"/>
          <w:iCs w:val="0"/>
        </w:rPr>
        <w:t xml:space="preserve"> with details of the following </w:t>
      </w:r>
      <w:r w:rsidRPr="0074615C">
        <w:rPr>
          <w:rStyle w:val="Emphasis"/>
          <w:i w:val="0"/>
          <w:iCs w:val="0"/>
        </w:rPr>
        <w:t>along with their price</w:t>
      </w:r>
      <w:r>
        <w:rPr>
          <w:rStyle w:val="Emphasis"/>
          <w:i w:val="0"/>
          <w:iCs w:val="0"/>
        </w:rPr>
        <w:t>s</w:t>
      </w:r>
    </w:p>
    <w:p w:rsidR="00DC7F86" w:rsidRDefault="0074615C" w:rsidP="00DC7F86">
      <w:pPr>
        <w:pStyle w:val="Heading1"/>
        <w:numPr>
          <w:ilvl w:val="0"/>
          <w:numId w:val="4"/>
        </w:numPr>
        <w:rPr>
          <w:rStyle w:val="Emphasis"/>
          <w:i w:val="0"/>
          <w:iCs w:val="0"/>
        </w:rPr>
      </w:pPr>
      <w:r w:rsidRPr="0074615C">
        <w:rPr>
          <w:rStyle w:val="Emphasis"/>
          <w:i w:val="0"/>
          <w:iCs w:val="0"/>
        </w:rPr>
        <w:t>Power BI Desktop</w:t>
      </w:r>
    </w:p>
    <w:p w:rsidR="00DC7F86" w:rsidRDefault="0074615C" w:rsidP="00DC7F86">
      <w:pPr>
        <w:pStyle w:val="Heading1"/>
        <w:numPr>
          <w:ilvl w:val="0"/>
          <w:numId w:val="4"/>
        </w:numPr>
        <w:rPr>
          <w:rStyle w:val="Emphasis"/>
          <w:i w:val="0"/>
          <w:iCs w:val="0"/>
        </w:rPr>
      </w:pPr>
      <w:r w:rsidRPr="0074615C">
        <w:rPr>
          <w:rStyle w:val="Emphasis"/>
          <w:i w:val="0"/>
          <w:iCs w:val="0"/>
        </w:rPr>
        <w:t>Power BI Pro</w:t>
      </w:r>
    </w:p>
    <w:p w:rsidR="0074615C" w:rsidRDefault="0074615C" w:rsidP="00DC7F86">
      <w:pPr>
        <w:pStyle w:val="Heading1"/>
        <w:numPr>
          <w:ilvl w:val="0"/>
          <w:numId w:val="4"/>
        </w:numPr>
        <w:rPr>
          <w:rStyle w:val="Emphasis"/>
          <w:i w:val="0"/>
          <w:iCs w:val="0"/>
        </w:rPr>
      </w:pPr>
      <w:r w:rsidRPr="0074615C">
        <w:rPr>
          <w:rStyle w:val="Emphasis"/>
          <w:i w:val="0"/>
          <w:iCs w:val="0"/>
        </w:rPr>
        <w:t>Power BI Premium</w:t>
      </w:r>
    </w:p>
    <w:p w:rsidR="00DC7F86" w:rsidRPr="00DC7F86" w:rsidRDefault="00DC7F86" w:rsidP="00DC7F86"/>
    <w:p w:rsidR="00DC7F86" w:rsidRPr="00DC7F86" w:rsidRDefault="00DC7F86" w:rsidP="00102C63">
      <w:pPr>
        <w:rPr>
          <w:rStyle w:val="Emphasis"/>
          <w:rFonts w:ascii="Segoe UI" w:hAnsi="Segoe UI" w:cs="Segoe UI"/>
          <w:i w:val="0"/>
          <w:color w:val="171717"/>
          <w:shd w:val="clear" w:color="auto" w:fill="FFFFFF"/>
        </w:rPr>
      </w:pPr>
      <w:r>
        <w:rPr>
          <w:rFonts w:ascii="Arial Unicode MS" w:eastAsia="Arial Unicode MS" w:hAnsi="Arial Unicode MS" w:cs="Arial Unicode MS"/>
          <w:b/>
          <w:color w:val="2E74B5" w:themeColor="accent1" w:themeShade="BF"/>
          <w:sz w:val="28"/>
          <w:szCs w:val="28"/>
          <w:u w:val="single"/>
        </w:rPr>
        <w:t>Power BI Desktop</w:t>
      </w:r>
      <w:r w:rsidRPr="0074615C">
        <w:rPr>
          <w:rFonts w:ascii="Arial Unicode MS" w:eastAsia="Arial Unicode MS" w:hAnsi="Arial Unicode MS" w:cs="Arial Unicode MS"/>
          <w:b/>
          <w:color w:val="2E74B5" w:themeColor="accent1" w:themeShade="BF"/>
          <w:sz w:val="28"/>
          <w:szCs w:val="28"/>
          <w:u w:val="single"/>
        </w:rPr>
        <w:t>: -</w:t>
      </w:r>
    </w:p>
    <w:p w:rsidR="00DC7F86" w:rsidRPr="00DC7F86" w:rsidRDefault="0074615C" w:rsidP="00DC7F86">
      <w:pPr>
        <w:rPr>
          <w:rFonts w:ascii="Arial Unicode MS" w:eastAsia="Arial Unicode MS" w:hAnsi="Arial Unicode MS" w:cs="Arial Unicode MS"/>
          <w:color w:val="171717"/>
          <w:shd w:val="clear" w:color="auto" w:fill="FFFFFF"/>
        </w:rPr>
      </w:pPr>
      <w:r w:rsidRPr="00DC7F86">
        <w:rPr>
          <w:rStyle w:val="Emphasis"/>
          <w:rFonts w:ascii="Arial Unicode MS" w:eastAsia="Arial Unicode MS" w:hAnsi="Arial Unicode MS" w:cs="Arial Unicode MS"/>
          <w:i w:val="0"/>
          <w:color w:val="171717"/>
          <w:shd w:val="clear" w:color="auto" w:fill="FFFFFF"/>
        </w:rPr>
        <w:t>Power BI Desktop</w:t>
      </w:r>
      <w:r w:rsidRPr="00DC7F86">
        <w:rPr>
          <w:rFonts w:ascii="Arial Unicode MS" w:eastAsia="Arial Unicode MS" w:hAnsi="Arial Unicode MS" w:cs="Arial Unicode MS"/>
          <w:color w:val="171717"/>
          <w:shd w:val="clear" w:color="auto" w:fill="FFFFFF"/>
        </w:rPr>
        <w:t> is a free application you install on your local computer that lets you connect to, transform, and visualize your data. With Power BI Desktop, you can connect to multiple different sources of data</w:t>
      </w:r>
      <w:r w:rsidRPr="00DC7F86">
        <w:rPr>
          <w:rFonts w:ascii="Arial Unicode MS" w:eastAsia="Arial Unicode MS" w:hAnsi="Arial Unicode MS" w:cs="Arial Unicode MS"/>
          <w:color w:val="171717"/>
          <w:shd w:val="clear" w:color="auto" w:fill="FFFFFF"/>
        </w:rPr>
        <w:t>, and combine them</w:t>
      </w:r>
      <w:r w:rsidRPr="00DC7F86">
        <w:rPr>
          <w:rFonts w:ascii="Arial Unicode MS" w:eastAsia="Arial Unicode MS" w:hAnsi="Arial Unicode MS" w:cs="Arial Unicode MS"/>
          <w:color w:val="171717"/>
          <w:shd w:val="clear" w:color="auto" w:fill="FFFFFF"/>
        </w:rPr>
        <w:t xml:space="preserve"> into a data model. This data model lets you build visuals, and collections of visuals you can share as reports, with other people inside your organization. Most users who work on business intelligence projects use Power BI Desktop to create reports, and then use the </w:t>
      </w:r>
      <w:r w:rsidRPr="00DC7F86">
        <w:rPr>
          <w:rStyle w:val="Emphasis"/>
          <w:rFonts w:ascii="Arial Unicode MS" w:eastAsia="Arial Unicode MS" w:hAnsi="Arial Unicode MS" w:cs="Arial Unicode MS"/>
          <w:i w:val="0"/>
          <w:color w:val="171717"/>
          <w:shd w:val="clear" w:color="auto" w:fill="FFFFFF"/>
        </w:rPr>
        <w:t>Power BI service</w:t>
      </w:r>
      <w:r w:rsidRPr="00DC7F86">
        <w:rPr>
          <w:rFonts w:ascii="Arial Unicode MS" w:eastAsia="Arial Unicode MS" w:hAnsi="Arial Unicode MS" w:cs="Arial Unicode MS"/>
          <w:color w:val="171717"/>
          <w:shd w:val="clear" w:color="auto" w:fill="FFFFFF"/>
        </w:rPr>
        <w:t> to share their reports with others.</w:t>
      </w:r>
    </w:p>
    <w:p w:rsidR="0074615C" w:rsidRDefault="00DC17AD" w:rsidP="00DC7F86">
      <w:pPr>
        <w:rPr>
          <w:rFonts w:ascii="Arial Unicode MS" w:eastAsia="Arial Unicode MS" w:hAnsi="Arial Unicode MS" w:cs="Arial Unicode MS"/>
          <w:color w:val="171717"/>
          <w:lang w:eastAsia="en-IN"/>
        </w:rPr>
      </w:pPr>
      <w:r>
        <w:rPr>
          <w:rFonts w:ascii="Arial Unicode MS" w:eastAsia="Arial Unicode MS" w:hAnsi="Arial Unicode MS" w:cs="Arial Unicode MS"/>
          <w:color w:val="171717"/>
          <w:lang w:eastAsia="en-IN"/>
        </w:rPr>
        <w:t xml:space="preserve">Benefits of </w:t>
      </w:r>
      <w:r w:rsidR="0074615C" w:rsidRPr="0074615C">
        <w:rPr>
          <w:rFonts w:ascii="Arial Unicode MS" w:eastAsia="Arial Unicode MS" w:hAnsi="Arial Unicode MS" w:cs="Arial Unicode MS"/>
          <w:color w:val="171717"/>
          <w:lang w:eastAsia="en-IN"/>
        </w:rPr>
        <w:t>Power BI Desktop are as follows:</w:t>
      </w:r>
    </w:p>
    <w:p w:rsidR="00DC17AD" w:rsidRPr="00DC17AD" w:rsidRDefault="00DC17AD" w:rsidP="00DC17AD">
      <w:pPr>
        <w:numPr>
          <w:ilvl w:val="0"/>
          <w:numId w:val="6"/>
        </w:numPr>
        <w:spacing w:before="100" w:beforeAutospacing="1" w:after="100" w:afterAutospacing="1" w:line="240" w:lineRule="auto"/>
        <w:rPr>
          <w:rFonts w:ascii="Arial Unicode MS" w:eastAsia="Arial Unicode MS" w:hAnsi="Arial Unicode MS" w:cs="Arial Unicode MS"/>
          <w:color w:val="000000"/>
          <w:lang w:eastAsia="en-IN"/>
        </w:rPr>
      </w:pPr>
      <w:r w:rsidRPr="00DC17AD">
        <w:rPr>
          <w:rFonts w:ascii="Arial Unicode MS" w:eastAsia="Arial Unicode MS" w:hAnsi="Arial Unicode MS" w:cs="Arial Unicode MS"/>
          <w:color w:val="000000"/>
          <w:lang w:eastAsia="en-IN"/>
        </w:rPr>
        <w:t>You can connect and import data from over 70 cloud-based and on-premises sources</w:t>
      </w:r>
    </w:p>
    <w:p w:rsidR="00DC17AD" w:rsidRPr="00DC17AD" w:rsidRDefault="00DC17AD" w:rsidP="00DC17AD">
      <w:pPr>
        <w:numPr>
          <w:ilvl w:val="0"/>
          <w:numId w:val="6"/>
        </w:numPr>
        <w:spacing w:before="100" w:beforeAutospacing="1" w:after="100" w:afterAutospacing="1" w:line="240" w:lineRule="auto"/>
        <w:rPr>
          <w:rFonts w:ascii="Arial Unicode MS" w:eastAsia="Arial Unicode MS" w:hAnsi="Arial Unicode MS" w:cs="Arial Unicode MS"/>
          <w:color w:val="000000"/>
          <w:lang w:eastAsia="en-IN"/>
        </w:rPr>
      </w:pPr>
      <w:r w:rsidRPr="00DC17AD">
        <w:rPr>
          <w:rFonts w:ascii="Arial Unicode MS" w:eastAsia="Arial Unicode MS" w:hAnsi="Arial Unicode MS" w:cs="Arial Unicode MS"/>
          <w:color w:val="000000"/>
          <w:lang w:eastAsia="en-IN"/>
        </w:rPr>
        <w:t>The same rich visualisations and filters from Power BI Pro</w:t>
      </w:r>
    </w:p>
    <w:p w:rsidR="00DC17AD" w:rsidRPr="00DC17AD" w:rsidRDefault="00DC17AD" w:rsidP="00DC17AD">
      <w:pPr>
        <w:numPr>
          <w:ilvl w:val="0"/>
          <w:numId w:val="6"/>
        </w:numPr>
        <w:spacing w:before="100" w:beforeAutospacing="1" w:after="100" w:afterAutospacing="1" w:line="240" w:lineRule="auto"/>
        <w:rPr>
          <w:rFonts w:ascii="Arial Unicode MS" w:eastAsia="Arial Unicode MS" w:hAnsi="Arial Unicode MS" w:cs="Arial Unicode MS"/>
          <w:color w:val="000000"/>
          <w:lang w:eastAsia="en-IN"/>
        </w:rPr>
      </w:pPr>
      <w:r w:rsidRPr="00DC17AD">
        <w:rPr>
          <w:rFonts w:ascii="Arial Unicode MS" w:eastAsia="Arial Unicode MS" w:hAnsi="Arial Unicode MS" w:cs="Arial Unicode MS"/>
          <w:color w:val="000000"/>
          <w:lang w:eastAsia="en-IN"/>
        </w:rPr>
        <w:t>Auto-detect that finds and creates data relationships between tables and formats</w:t>
      </w:r>
    </w:p>
    <w:p w:rsidR="00DC17AD" w:rsidRPr="00DC17AD" w:rsidRDefault="00DC17AD" w:rsidP="00DC17AD">
      <w:pPr>
        <w:numPr>
          <w:ilvl w:val="0"/>
          <w:numId w:val="6"/>
        </w:numPr>
        <w:spacing w:before="100" w:beforeAutospacing="1" w:after="100" w:afterAutospacing="1" w:line="240" w:lineRule="auto"/>
        <w:rPr>
          <w:rFonts w:ascii="Arial Unicode MS" w:eastAsia="Arial Unicode MS" w:hAnsi="Arial Unicode MS" w:cs="Arial Unicode MS"/>
          <w:color w:val="000000"/>
          <w:lang w:eastAsia="en-IN"/>
        </w:rPr>
      </w:pPr>
      <w:r w:rsidRPr="00DC17AD">
        <w:rPr>
          <w:rFonts w:ascii="Arial Unicode MS" w:eastAsia="Arial Unicode MS" w:hAnsi="Arial Unicode MS" w:cs="Arial Unicode MS"/>
          <w:color w:val="000000"/>
          <w:lang w:eastAsia="en-IN"/>
        </w:rPr>
        <w:t>Export your reports to CSV, Microsoft Excel, Microsoft PowerPoint and PDF</w:t>
      </w:r>
    </w:p>
    <w:p w:rsidR="00DC17AD" w:rsidRPr="00DC17AD" w:rsidRDefault="00DC17AD" w:rsidP="00DC17AD">
      <w:pPr>
        <w:numPr>
          <w:ilvl w:val="0"/>
          <w:numId w:val="6"/>
        </w:numPr>
        <w:spacing w:before="100" w:beforeAutospacing="1" w:after="100" w:afterAutospacing="1" w:line="240" w:lineRule="auto"/>
        <w:rPr>
          <w:rFonts w:ascii="Arial Unicode MS" w:eastAsia="Arial Unicode MS" w:hAnsi="Arial Unicode MS" w:cs="Arial Unicode MS"/>
          <w:color w:val="000000"/>
          <w:lang w:eastAsia="en-IN"/>
        </w:rPr>
      </w:pPr>
      <w:r w:rsidRPr="00DC17AD">
        <w:rPr>
          <w:rFonts w:ascii="Arial Unicode MS" w:eastAsia="Arial Unicode MS" w:hAnsi="Arial Unicode MS" w:cs="Arial Unicode MS"/>
          <w:color w:val="000000"/>
          <w:lang w:eastAsia="en-IN"/>
        </w:rPr>
        <w:t>Python support</w:t>
      </w:r>
    </w:p>
    <w:p w:rsidR="00DC17AD" w:rsidRPr="00DC17AD" w:rsidRDefault="00DC17AD" w:rsidP="00DC17AD">
      <w:pPr>
        <w:numPr>
          <w:ilvl w:val="0"/>
          <w:numId w:val="6"/>
        </w:numPr>
        <w:spacing w:before="100" w:beforeAutospacing="1" w:after="100" w:afterAutospacing="1" w:line="240" w:lineRule="auto"/>
        <w:rPr>
          <w:rFonts w:ascii="Arial Unicode MS" w:eastAsia="Arial Unicode MS" w:hAnsi="Arial Unicode MS" w:cs="Arial Unicode MS"/>
          <w:color w:val="000000"/>
          <w:lang w:eastAsia="en-IN"/>
        </w:rPr>
      </w:pPr>
      <w:r w:rsidRPr="00DC17AD">
        <w:rPr>
          <w:rFonts w:ascii="Arial Unicode MS" w:eastAsia="Arial Unicode MS" w:hAnsi="Arial Unicode MS" w:cs="Arial Unicode MS"/>
          <w:color w:val="000000"/>
          <w:lang w:eastAsia="en-IN"/>
        </w:rPr>
        <w:t>Save, upload and publish your reports to the Web and the full Power BI service</w:t>
      </w:r>
    </w:p>
    <w:p w:rsidR="00DC17AD" w:rsidRPr="00DC17AD" w:rsidRDefault="00DC17AD" w:rsidP="00DC17AD">
      <w:pPr>
        <w:numPr>
          <w:ilvl w:val="0"/>
          <w:numId w:val="6"/>
        </w:numPr>
        <w:spacing w:before="100" w:beforeAutospacing="1" w:after="100" w:afterAutospacing="1" w:line="240" w:lineRule="auto"/>
        <w:rPr>
          <w:rFonts w:ascii="Arial Unicode MS" w:eastAsia="Arial Unicode MS" w:hAnsi="Arial Unicode MS" w:cs="Arial Unicode MS"/>
          <w:color w:val="000000"/>
          <w:lang w:eastAsia="en-IN"/>
        </w:rPr>
      </w:pPr>
      <w:r w:rsidRPr="00DC17AD">
        <w:rPr>
          <w:rFonts w:ascii="Arial Unicode MS" w:eastAsia="Arial Unicode MS" w:hAnsi="Arial Unicode MS" w:cs="Arial Unicode MS"/>
          <w:color w:val="000000"/>
          <w:lang w:eastAsia="en-IN"/>
        </w:rPr>
        <w:t>Storage limit of 10 GB per user</w:t>
      </w:r>
    </w:p>
    <w:p w:rsidR="00DC17AD" w:rsidRDefault="00DC17AD" w:rsidP="00DC17AD">
      <w:pPr>
        <w:spacing w:before="204" w:after="204" w:line="240" w:lineRule="auto"/>
        <w:rPr>
          <w:rFonts w:ascii="Arial Unicode MS" w:eastAsia="Arial Unicode MS" w:hAnsi="Arial Unicode MS" w:cs="Arial Unicode MS"/>
          <w:color w:val="000000"/>
          <w:lang w:eastAsia="en-IN"/>
        </w:rPr>
      </w:pPr>
      <w:r>
        <w:rPr>
          <w:rFonts w:ascii="Arial Unicode MS" w:eastAsia="Arial Unicode MS" w:hAnsi="Arial Unicode MS" w:cs="Arial Unicode MS"/>
          <w:color w:val="000000"/>
          <w:lang w:eastAsia="en-IN"/>
        </w:rPr>
        <w:t>L</w:t>
      </w:r>
      <w:r w:rsidRPr="00DC17AD">
        <w:rPr>
          <w:rFonts w:ascii="Arial Unicode MS" w:eastAsia="Arial Unicode MS" w:hAnsi="Arial Unicode MS" w:cs="Arial Unicode MS"/>
          <w:color w:val="000000"/>
          <w:lang w:eastAsia="en-IN"/>
        </w:rPr>
        <w:t>imitations</w:t>
      </w:r>
      <w:r>
        <w:rPr>
          <w:rFonts w:ascii="Arial Unicode MS" w:eastAsia="Arial Unicode MS" w:hAnsi="Arial Unicode MS" w:cs="Arial Unicode MS"/>
          <w:color w:val="000000"/>
          <w:lang w:eastAsia="en-IN"/>
        </w:rPr>
        <w:t xml:space="preserve"> with</w:t>
      </w:r>
      <w:r w:rsidRPr="00DC17AD">
        <w:rPr>
          <w:rFonts w:ascii="Arial Unicode MS" w:eastAsia="Arial Unicode MS" w:hAnsi="Arial Unicode MS" w:cs="Arial Unicode MS"/>
          <w:color w:val="000000"/>
          <w:lang w:eastAsia="en-IN"/>
        </w:rPr>
        <w:t xml:space="preserve"> Power BI Desktop</w:t>
      </w:r>
      <w:r>
        <w:rPr>
          <w:rFonts w:ascii="Arial Unicode MS" w:eastAsia="Arial Unicode MS" w:hAnsi="Arial Unicode MS" w:cs="Arial Unicode MS"/>
          <w:color w:val="000000"/>
          <w:lang w:eastAsia="en-IN"/>
        </w:rPr>
        <w:t>:</w:t>
      </w:r>
    </w:p>
    <w:p w:rsidR="00DC17AD" w:rsidRDefault="00DC17AD" w:rsidP="00965DEC">
      <w:pPr>
        <w:pStyle w:val="ListParagraph"/>
        <w:numPr>
          <w:ilvl w:val="0"/>
          <w:numId w:val="7"/>
        </w:numPr>
        <w:spacing w:before="100" w:beforeAutospacing="1" w:after="100" w:afterAutospacing="1" w:line="240" w:lineRule="auto"/>
        <w:rPr>
          <w:rFonts w:ascii="Arial Unicode MS" w:eastAsia="Arial Unicode MS" w:hAnsi="Arial Unicode MS" w:cs="Arial Unicode MS"/>
          <w:color w:val="000000"/>
          <w:lang w:eastAsia="en-IN"/>
        </w:rPr>
      </w:pPr>
      <w:r w:rsidRPr="00DC17AD">
        <w:rPr>
          <w:rFonts w:ascii="Arial Unicode MS" w:eastAsia="Arial Unicode MS" w:hAnsi="Arial Unicode MS" w:cs="Arial Unicode MS"/>
          <w:color w:val="000000"/>
          <w:lang w:eastAsia="en-IN"/>
        </w:rPr>
        <w:t>Can’t share created reports with non-Power BI Pro users</w:t>
      </w:r>
    </w:p>
    <w:p w:rsidR="00DC17AD" w:rsidRPr="00DC17AD" w:rsidRDefault="00DC17AD" w:rsidP="00965DEC">
      <w:pPr>
        <w:pStyle w:val="ListParagraph"/>
        <w:numPr>
          <w:ilvl w:val="0"/>
          <w:numId w:val="7"/>
        </w:numPr>
        <w:spacing w:before="100" w:beforeAutospacing="1" w:after="100" w:afterAutospacing="1" w:line="240" w:lineRule="auto"/>
        <w:rPr>
          <w:rFonts w:ascii="Arial Unicode MS" w:eastAsia="Arial Unicode MS" w:hAnsi="Arial Unicode MS" w:cs="Arial Unicode MS"/>
          <w:color w:val="000000"/>
          <w:lang w:eastAsia="en-IN"/>
        </w:rPr>
      </w:pPr>
      <w:r w:rsidRPr="00DC17AD">
        <w:rPr>
          <w:rFonts w:ascii="Arial Unicode MS" w:eastAsia="Arial Unicode MS" w:hAnsi="Arial Unicode MS" w:cs="Arial Unicode MS"/>
          <w:color w:val="000000"/>
          <w:lang w:eastAsia="en-IN"/>
        </w:rPr>
        <w:t>No App Workspaces</w:t>
      </w:r>
    </w:p>
    <w:p w:rsidR="00DC17AD" w:rsidRPr="00DC17AD" w:rsidRDefault="00DC17AD" w:rsidP="00DC17AD">
      <w:pPr>
        <w:numPr>
          <w:ilvl w:val="0"/>
          <w:numId w:val="7"/>
        </w:numPr>
        <w:spacing w:before="100" w:beforeAutospacing="1" w:after="100" w:afterAutospacing="1" w:line="240" w:lineRule="auto"/>
        <w:rPr>
          <w:rFonts w:ascii="Arial Unicode MS" w:eastAsia="Arial Unicode MS" w:hAnsi="Arial Unicode MS" w:cs="Arial Unicode MS"/>
          <w:color w:val="000000"/>
          <w:lang w:eastAsia="en-IN"/>
        </w:rPr>
      </w:pPr>
      <w:r w:rsidRPr="00DC17AD">
        <w:rPr>
          <w:rFonts w:ascii="Arial Unicode MS" w:eastAsia="Arial Unicode MS" w:hAnsi="Arial Unicode MS" w:cs="Arial Unicode MS"/>
          <w:color w:val="000000"/>
          <w:lang w:eastAsia="en-IN"/>
        </w:rPr>
        <w:t>No API embedding</w:t>
      </w:r>
    </w:p>
    <w:p w:rsidR="00DC17AD" w:rsidRPr="00DC17AD" w:rsidRDefault="00DC17AD" w:rsidP="00DC17AD">
      <w:pPr>
        <w:numPr>
          <w:ilvl w:val="0"/>
          <w:numId w:val="7"/>
        </w:numPr>
        <w:spacing w:before="100" w:beforeAutospacing="1" w:after="100" w:afterAutospacing="1" w:line="240" w:lineRule="auto"/>
        <w:rPr>
          <w:rFonts w:ascii="Arial Unicode MS" w:eastAsia="Arial Unicode MS" w:hAnsi="Arial Unicode MS" w:cs="Arial Unicode MS"/>
          <w:color w:val="000000"/>
          <w:lang w:eastAsia="en-IN"/>
        </w:rPr>
      </w:pPr>
      <w:r w:rsidRPr="00DC17AD">
        <w:rPr>
          <w:rFonts w:ascii="Arial Unicode MS" w:eastAsia="Arial Unicode MS" w:hAnsi="Arial Unicode MS" w:cs="Arial Unicode MS"/>
          <w:color w:val="000000"/>
          <w:lang w:eastAsia="en-IN"/>
        </w:rPr>
        <w:t>No email subscriptions</w:t>
      </w:r>
    </w:p>
    <w:p w:rsidR="00DC17AD" w:rsidRPr="00DC17AD" w:rsidRDefault="00DC17AD" w:rsidP="00DC17AD">
      <w:pPr>
        <w:numPr>
          <w:ilvl w:val="0"/>
          <w:numId w:val="7"/>
        </w:numPr>
        <w:spacing w:before="100" w:beforeAutospacing="1" w:after="100" w:afterAutospacing="1" w:line="240" w:lineRule="auto"/>
        <w:rPr>
          <w:rFonts w:ascii="Arial Unicode MS" w:eastAsia="Arial Unicode MS" w:hAnsi="Arial Unicode MS" w:cs="Arial Unicode MS"/>
          <w:color w:val="000000"/>
          <w:lang w:eastAsia="en-IN"/>
        </w:rPr>
      </w:pPr>
      <w:r w:rsidRPr="00DC17AD">
        <w:rPr>
          <w:rFonts w:ascii="Arial Unicode MS" w:eastAsia="Arial Unicode MS" w:hAnsi="Arial Unicode MS" w:cs="Arial Unicode MS"/>
          <w:color w:val="000000"/>
          <w:lang w:eastAsia="en-IN"/>
        </w:rPr>
        <w:t>No peer-to-peer-sharing</w:t>
      </w:r>
    </w:p>
    <w:p w:rsidR="00DC17AD" w:rsidRPr="00DC17AD" w:rsidRDefault="00DC17AD" w:rsidP="00DC17AD">
      <w:pPr>
        <w:numPr>
          <w:ilvl w:val="0"/>
          <w:numId w:val="7"/>
        </w:numPr>
        <w:spacing w:before="100" w:beforeAutospacing="1" w:after="100" w:afterAutospacing="1" w:line="240" w:lineRule="auto"/>
        <w:rPr>
          <w:rFonts w:ascii="Helvetica" w:eastAsia="Times New Roman" w:hAnsi="Helvetica" w:cs="Times New Roman"/>
          <w:color w:val="000000"/>
          <w:sz w:val="23"/>
          <w:szCs w:val="23"/>
          <w:lang w:eastAsia="en-IN"/>
        </w:rPr>
      </w:pPr>
      <w:r w:rsidRPr="00DC17AD">
        <w:rPr>
          <w:rFonts w:ascii="Arial Unicode MS" w:eastAsia="Arial Unicode MS" w:hAnsi="Arial Unicode MS" w:cs="Arial Unicode MS"/>
          <w:color w:val="000000"/>
          <w:lang w:eastAsia="en-IN"/>
        </w:rPr>
        <w:lastRenderedPageBreak/>
        <w:t>No support to analyse in Excel within Power BI Desktop</w:t>
      </w:r>
    </w:p>
    <w:p w:rsidR="002F0418" w:rsidRPr="0074615C" w:rsidRDefault="00DC7F86" w:rsidP="002F0418">
      <w:pPr>
        <w:shd w:val="clear" w:color="auto" w:fill="FFFFFF"/>
        <w:spacing w:after="0" w:line="276" w:lineRule="auto"/>
        <w:jc w:val="both"/>
        <w:rPr>
          <w:rFonts w:ascii="Arial Unicode MS" w:eastAsia="Arial Unicode MS" w:hAnsi="Arial Unicode MS" w:cs="Arial Unicode MS"/>
          <w:color w:val="222222"/>
          <w:sz w:val="24"/>
          <w:szCs w:val="24"/>
          <w:shd w:val="clear" w:color="auto" w:fill="FFFFFF"/>
        </w:rPr>
      </w:pPr>
      <w:r w:rsidRPr="00DC7F86">
        <w:rPr>
          <w:rFonts w:ascii="Arial Unicode MS" w:eastAsia="Arial Unicode MS" w:hAnsi="Arial Unicode MS" w:cs="Arial Unicode MS"/>
          <w:b/>
          <w:color w:val="171717"/>
          <w:sz w:val="24"/>
          <w:szCs w:val="24"/>
          <w:lang w:eastAsia="en-IN"/>
        </w:rPr>
        <w:t xml:space="preserve">Price: - </w:t>
      </w:r>
      <w:r w:rsidRPr="00DC7F86">
        <w:rPr>
          <w:rFonts w:ascii="Arial Unicode MS" w:eastAsia="Arial Unicode MS" w:hAnsi="Arial Unicode MS" w:cs="Arial Unicode MS"/>
          <w:color w:val="222222"/>
          <w:sz w:val="24"/>
          <w:szCs w:val="24"/>
          <w:shd w:val="clear" w:color="auto" w:fill="FFFFFF"/>
        </w:rPr>
        <w:t>The </w:t>
      </w:r>
      <w:r w:rsidRPr="00DC7F86">
        <w:rPr>
          <w:rFonts w:ascii="Arial Unicode MS" w:eastAsia="Arial Unicode MS" w:hAnsi="Arial Unicode MS" w:cs="Arial Unicode MS"/>
          <w:b/>
          <w:color w:val="222222"/>
          <w:sz w:val="24"/>
          <w:szCs w:val="24"/>
          <w:shd w:val="clear" w:color="auto" w:fill="FFFFFF"/>
        </w:rPr>
        <w:t xml:space="preserve">Power BI </w:t>
      </w:r>
      <w:r w:rsidRPr="00DC7F86">
        <w:rPr>
          <w:rFonts w:ascii="Arial Unicode MS" w:eastAsia="Arial Unicode MS" w:hAnsi="Arial Unicode MS" w:cs="Arial Unicode MS"/>
          <w:b/>
          <w:bCs/>
          <w:color w:val="222222"/>
          <w:sz w:val="24"/>
          <w:szCs w:val="24"/>
          <w:shd w:val="clear" w:color="auto" w:fill="FFFFFF"/>
        </w:rPr>
        <w:t>Desktop</w:t>
      </w:r>
      <w:r w:rsidRPr="00DC7F86">
        <w:rPr>
          <w:rFonts w:ascii="Arial Unicode MS" w:eastAsia="Arial Unicode MS" w:hAnsi="Arial Unicode MS" w:cs="Arial Unicode MS"/>
          <w:color w:val="222222"/>
          <w:sz w:val="24"/>
          <w:szCs w:val="24"/>
          <w:shd w:val="clear" w:color="auto" w:fill="FFFFFF"/>
        </w:rPr>
        <w:t> leve</w:t>
      </w:r>
      <w:r>
        <w:rPr>
          <w:rFonts w:ascii="Arial Unicode MS" w:eastAsia="Arial Unicode MS" w:hAnsi="Arial Unicode MS" w:cs="Arial Unicode MS"/>
          <w:color w:val="222222"/>
          <w:sz w:val="24"/>
          <w:szCs w:val="24"/>
          <w:shd w:val="clear" w:color="auto" w:fill="FFFFFF"/>
        </w:rPr>
        <w:t xml:space="preserve">l is </w:t>
      </w:r>
      <w:r w:rsidRPr="006E329E">
        <w:rPr>
          <w:rFonts w:ascii="Arial Unicode MS" w:eastAsia="Arial Unicode MS" w:hAnsi="Arial Unicode MS" w:cs="Arial Unicode MS"/>
          <w:b/>
          <w:color w:val="222222"/>
          <w:sz w:val="24"/>
          <w:szCs w:val="24"/>
          <w:shd w:val="clear" w:color="auto" w:fill="FFFFFF"/>
        </w:rPr>
        <w:t>free</w:t>
      </w:r>
      <w:r w:rsidR="002F0418">
        <w:rPr>
          <w:rFonts w:ascii="Arial Unicode MS" w:eastAsia="Arial Unicode MS" w:hAnsi="Arial Unicode MS" w:cs="Arial Unicode MS"/>
          <w:color w:val="222222"/>
          <w:sz w:val="24"/>
          <w:szCs w:val="24"/>
          <w:shd w:val="clear" w:color="auto" w:fill="FFFFFF"/>
        </w:rPr>
        <w:t xml:space="preserve"> for individual users.</w:t>
      </w:r>
    </w:p>
    <w:p w:rsidR="00DC7F86" w:rsidRPr="00DC7F86" w:rsidRDefault="00DC7F86" w:rsidP="002F0418">
      <w:pPr>
        <w:spacing w:line="276" w:lineRule="auto"/>
        <w:rPr>
          <w:rStyle w:val="Emphasis"/>
          <w:rFonts w:ascii="Segoe UI" w:hAnsi="Segoe UI" w:cs="Segoe UI"/>
          <w:i w:val="0"/>
          <w:color w:val="171717"/>
          <w:shd w:val="clear" w:color="auto" w:fill="FFFFFF"/>
        </w:rPr>
      </w:pPr>
      <w:r>
        <w:rPr>
          <w:rFonts w:ascii="Arial Unicode MS" w:eastAsia="Arial Unicode MS" w:hAnsi="Arial Unicode MS" w:cs="Arial Unicode MS"/>
          <w:b/>
          <w:color w:val="2E74B5" w:themeColor="accent1" w:themeShade="BF"/>
          <w:sz w:val="28"/>
          <w:szCs w:val="28"/>
          <w:u w:val="single"/>
        </w:rPr>
        <w:t>Power BI Pro</w:t>
      </w:r>
      <w:r w:rsidRPr="0074615C">
        <w:rPr>
          <w:rFonts w:ascii="Arial Unicode MS" w:eastAsia="Arial Unicode MS" w:hAnsi="Arial Unicode MS" w:cs="Arial Unicode MS"/>
          <w:b/>
          <w:color w:val="2E74B5" w:themeColor="accent1" w:themeShade="BF"/>
          <w:sz w:val="28"/>
          <w:szCs w:val="28"/>
          <w:u w:val="single"/>
        </w:rPr>
        <w:t>: -</w:t>
      </w:r>
    </w:p>
    <w:p w:rsidR="0074615C" w:rsidRDefault="00DC7F86" w:rsidP="00102C63">
      <w:pPr>
        <w:rPr>
          <w:rFonts w:ascii="Arial Unicode MS" w:eastAsia="Arial Unicode MS" w:hAnsi="Arial Unicode MS" w:cs="Arial Unicode MS"/>
          <w:color w:val="171717"/>
          <w:sz w:val="24"/>
          <w:szCs w:val="24"/>
          <w:shd w:val="clear" w:color="auto" w:fill="FFFFFF"/>
        </w:rPr>
      </w:pPr>
      <w:r w:rsidRPr="00DC7F86">
        <w:rPr>
          <w:rFonts w:ascii="Arial Unicode MS" w:eastAsia="Arial Unicode MS" w:hAnsi="Arial Unicode MS" w:cs="Arial Unicode MS"/>
          <w:color w:val="171717"/>
          <w:sz w:val="24"/>
          <w:szCs w:val="24"/>
          <w:shd w:val="clear" w:color="auto" w:fill="FFFFFF"/>
        </w:rPr>
        <w:t xml:space="preserve">Power BI Pro is an individual user license that lets users read and interact with reports and dashboards that </w:t>
      </w:r>
      <w:r w:rsidRPr="00DC7F86">
        <w:rPr>
          <w:rFonts w:ascii="Arial Unicode MS" w:eastAsia="Arial Unicode MS" w:hAnsi="Arial Unicode MS" w:cs="Arial Unicode MS"/>
          <w:color w:val="171717"/>
          <w:shd w:val="clear" w:color="auto" w:fill="FFFFFF"/>
        </w:rPr>
        <w:t>others</w:t>
      </w:r>
      <w:r w:rsidRPr="00DC7F86">
        <w:rPr>
          <w:rFonts w:ascii="Arial Unicode MS" w:eastAsia="Arial Unicode MS" w:hAnsi="Arial Unicode MS" w:cs="Arial Unicode MS"/>
          <w:color w:val="171717"/>
          <w:sz w:val="24"/>
          <w:szCs w:val="24"/>
          <w:shd w:val="clear" w:color="auto" w:fill="FFFFFF"/>
        </w:rPr>
        <w:t xml:space="preserve"> have published to the Power BI service. Users with this license type can share content and collaborate with other Power BI Pro users. Only Power BI Pro users can publish or share content with other users or consume content that's created by others</w:t>
      </w:r>
      <w:r>
        <w:rPr>
          <w:rFonts w:ascii="Arial Unicode MS" w:eastAsia="Arial Unicode MS" w:hAnsi="Arial Unicode MS" w:cs="Arial Unicode MS"/>
          <w:color w:val="171717"/>
          <w:sz w:val="24"/>
          <w:szCs w:val="24"/>
          <w:shd w:val="clear" w:color="auto" w:fill="FFFFFF"/>
        </w:rPr>
        <w:t>.</w:t>
      </w:r>
    </w:p>
    <w:p w:rsidR="00DC17AD" w:rsidRDefault="00DC17AD" w:rsidP="00102C63">
      <w:pPr>
        <w:rPr>
          <w:rFonts w:ascii="Arial Unicode MS" w:eastAsia="Arial Unicode MS" w:hAnsi="Arial Unicode MS" w:cs="Arial Unicode MS"/>
          <w:color w:val="171717"/>
          <w:sz w:val="24"/>
          <w:szCs w:val="24"/>
          <w:shd w:val="clear" w:color="auto" w:fill="FFFFFF"/>
        </w:rPr>
      </w:pPr>
      <w:r>
        <w:rPr>
          <w:rFonts w:ascii="Arial Unicode MS" w:eastAsia="Arial Unicode MS" w:hAnsi="Arial Unicode MS" w:cs="Arial Unicode MS"/>
          <w:color w:val="171717"/>
          <w:sz w:val="24"/>
          <w:szCs w:val="24"/>
          <w:shd w:val="clear" w:color="auto" w:fill="FFFFFF"/>
        </w:rPr>
        <w:t>Benefits of Power BI Pro other than the benefits of Power BI Desktop:</w:t>
      </w:r>
    </w:p>
    <w:p w:rsidR="00DC17AD" w:rsidRPr="00DC17AD" w:rsidRDefault="00DC17AD" w:rsidP="00DC17AD">
      <w:pPr>
        <w:pStyle w:val="ListParagraph"/>
        <w:numPr>
          <w:ilvl w:val="0"/>
          <w:numId w:val="9"/>
        </w:numPr>
        <w:rPr>
          <w:rFonts w:ascii="Arial Unicode MS" w:eastAsia="Arial Unicode MS" w:hAnsi="Arial Unicode MS" w:cs="Arial Unicode MS"/>
          <w:color w:val="171717"/>
          <w:sz w:val="24"/>
          <w:szCs w:val="24"/>
          <w:shd w:val="clear" w:color="auto" w:fill="FFFFFF"/>
        </w:rPr>
      </w:pPr>
      <w:r w:rsidRPr="00DC17AD">
        <w:rPr>
          <w:rFonts w:ascii="Arial Unicode MS" w:eastAsia="Arial Unicode MS" w:hAnsi="Arial Unicode MS" w:cs="Arial Unicode MS"/>
          <w:color w:val="171717"/>
          <w:sz w:val="24"/>
          <w:szCs w:val="24"/>
          <w:shd w:val="clear" w:color="auto" w:fill="FFFFFF"/>
        </w:rPr>
        <w:t>Ability to embed Power BI visuals into apps (Power</w:t>
      </w:r>
      <w:r>
        <w:rPr>
          <w:rFonts w:ascii="Arial Unicode MS" w:eastAsia="Arial Unicode MS" w:hAnsi="Arial Unicode MS" w:cs="Arial Unicode MS"/>
          <w:color w:val="171717"/>
          <w:sz w:val="24"/>
          <w:szCs w:val="24"/>
          <w:shd w:val="clear" w:color="auto" w:fill="FFFFFF"/>
        </w:rPr>
        <w:t xml:space="preserve"> </w:t>
      </w:r>
      <w:r w:rsidRPr="00DC17AD">
        <w:rPr>
          <w:rFonts w:ascii="Arial Unicode MS" w:eastAsia="Arial Unicode MS" w:hAnsi="Arial Unicode MS" w:cs="Arial Unicode MS"/>
          <w:color w:val="171717"/>
          <w:sz w:val="24"/>
          <w:szCs w:val="24"/>
          <w:shd w:val="clear" w:color="auto" w:fill="FFFFFF"/>
        </w:rPr>
        <w:t xml:space="preserve">Apps, SharePoint, Teams, </w:t>
      </w:r>
      <w:r w:rsidRPr="00DC17AD">
        <w:rPr>
          <w:rFonts w:ascii="Arial Unicode MS" w:eastAsia="Arial Unicode MS" w:hAnsi="Arial Unicode MS" w:cs="Arial Unicode MS"/>
          <w:color w:val="171717"/>
          <w:sz w:val="24"/>
          <w:szCs w:val="24"/>
          <w:shd w:val="clear" w:color="auto" w:fill="FFFFFF"/>
        </w:rPr>
        <w:t>etc.</w:t>
      </w:r>
      <w:r w:rsidRPr="00DC17AD">
        <w:rPr>
          <w:rFonts w:ascii="Arial Unicode MS" w:eastAsia="Arial Unicode MS" w:hAnsi="Arial Unicode MS" w:cs="Arial Unicode MS"/>
          <w:color w:val="171717"/>
          <w:sz w:val="24"/>
          <w:szCs w:val="24"/>
          <w:shd w:val="clear" w:color="auto" w:fill="FFFFFF"/>
        </w:rPr>
        <w:t>)</w:t>
      </w:r>
    </w:p>
    <w:p w:rsidR="00DC17AD" w:rsidRPr="00DC17AD" w:rsidRDefault="00DC17AD" w:rsidP="00DC17AD">
      <w:pPr>
        <w:pStyle w:val="ListParagraph"/>
        <w:numPr>
          <w:ilvl w:val="0"/>
          <w:numId w:val="9"/>
        </w:numPr>
        <w:rPr>
          <w:rFonts w:ascii="Arial Unicode MS" w:eastAsia="Arial Unicode MS" w:hAnsi="Arial Unicode MS" w:cs="Arial Unicode MS"/>
          <w:color w:val="171717"/>
          <w:sz w:val="24"/>
          <w:szCs w:val="24"/>
          <w:shd w:val="clear" w:color="auto" w:fill="FFFFFF"/>
        </w:rPr>
      </w:pPr>
      <w:r w:rsidRPr="00DC17AD">
        <w:rPr>
          <w:rFonts w:ascii="Arial Unicode MS" w:eastAsia="Arial Unicode MS" w:hAnsi="Arial Unicode MS" w:cs="Arial Unicode MS"/>
          <w:color w:val="171717"/>
          <w:sz w:val="24"/>
          <w:szCs w:val="24"/>
          <w:shd w:val="clear" w:color="auto" w:fill="FFFFFF"/>
        </w:rPr>
        <w:t>Native integration with other Microsoft solutions (Azure Data Services)</w:t>
      </w:r>
    </w:p>
    <w:p w:rsidR="00DC17AD" w:rsidRPr="00DC17AD" w:rsidRDefault="00DC17AD" w:rsidP="00DC17AD">
      <w:pPr>
        <w:pStyle w:val="ListParagraph"/>
        <w:numPr>
          <w:ilvl w:val="0"/>
          <w:numId w:val="9"/>
        </w:numPr>
        <w:rPr>
          <w:rFonts w:ascii="Arial Unicode MS" w:eastAsia="Arial Unicode MS" w:hAnsi="Arial Unicode MS" w:cs="Arial Unicode MS"/>
          <w:color w:val="171717"/>
          <w:sz w:val="24"/>
          <w:szCs w:val="24"/>
          <w:shd w:val="clear" w:color="auto" w:fill="FFFFFF"/>
        </w:rPr>
      </w:pPr>
      <w:r w:rsidRPr="00DC17AD">
        <w:rPr>
          <w:rFonts w:ascii="Arial Unicode MS" w:eastAsia="Arial Unicode MS" w:hAnsi="Arial Unicode MS" w:cs="Arial Unicode MS"/>
          <w:color w:val="171717"/>
          <w:sz w:val="24"/>
          <w:szCs w:val="24"/>
          <w:shd w:val="clear" w:color="auto" w:fill="FFFFFF"/>
        </w:rPr>
        <w:t>Share datasets, dashboards and reports with other Power BI Pro users</w:t>
      </w:r>
    </w:p>
    <w:p w:rsidR="00DC17AD" w:rsidRPr="00DC17AD" w:rsidRDefault="00DC17AD" w:rsidP="00DC17AD">
      <w:pPr>
        <w:pStyle w:val="ListParagraph"/>
        <w:numPr>
          <w:ilvl w:val="0"/>
          <w:numId w:val="9"/>
        </w:numPr>
        <w:rPr>
          <w:rFonts w:ascii="Arial Unicode MS" w:eastAsia="Arial Unicode MS" w:hAnsi="Arial Unicode MS" w:cs="Arial Unicode MS"/>
          <w:color w:val="171717"/>
          <w:sz w:val="24"/>
          <w:szCs w:val="24"/>
          <w:shd w:val="clear" w:color="auto" w:fill="FFFFFF"/>
        </w:rPr>
      </w:pPr>
      <w:r w:rsidRPr="00DC17AD">
        <w:rPr>
          <w:rFonts w:ascii="Arial Unicode MS" w:eastAsia="Arial Unicode MS" w:hAnsi="Arial Unicode MS" w:cs="Arial Unicode MS"/>
          <w:color w:val="171717"/>
          <w:sz w:val="24"/>
          <w:szCs w:val="24"/>
          <w:shd w:val="clear" w:color="auto" w:fill="FFFFFF"/>
        </w:rPr>
        <w:t>Can create App Workspaces and peer-to-peer sharing</w:t>
      </w:r>
    </w:p>
    <w:p w:rsidR="002F0418" w:rsidRDefault="00DC7F86" w:rsidP="002F0418">
      <w:pPr>
        <w:spacing w:line="276" w:lineRule="auto"/>
        <w:rPr>
          <w:rFonts w:ascii="Arial Unicode MS" w:eastAsia="Arial Unicode MS" w:hAnsi="Arial Unicode MS" w:cs="Arial Unicode MS"/>
          <w:color w:val="222222"/>
          <w:sz w:val="24"/>
          <w:szCs w:val="24"/>
          <w:shd w:val="clear" w:color="auto" w:fill="FFFFFF"/>
        </w:rPr>
      </w:pPr>
      <w:r w:rsidRPr="00DC7F86">
        <w:rPr>
          <w:rFonts w:ascii="Arial Unicode MS" w:eastAsia="Arial Unicode MS" w:hAnsi="Arial Unicode MS" w:cs="Arial Unicode MS"/>
          <w:b/>
          <w:color w:val="171717"/>
          <w:sz w:val="24"/>
          <w:szCs w:val="24"/>
          <w:lang w:eastAsia="en-IN"/>
        </w:rPr>
        <w:t xml:space="preserve">Price: - </w:t>
      </w:r>
      <w:r w:rsidRPr="00DC7F86">
        <w:rPr>
          <w:rFonts w:ascii="Arial Unicode MS" w:eastAsia="Arial Unicode MS" w:hAnsi="Arial Unicode MS" w:cs="Arial Unicode MS"/>
          <w:color w:val="222222"/>
          <w:sz w:val="24"/>
          <w:szCs w:val="24"/>
          <w:shd w:val="clear" w:color="auto" w:fill="FFFFFF"/>
        </w:rPr>
        <w:t>The </w:t>
      </w:r>
      <w:r w:rsidRPr="00DC7F86">
        <w:rPr>
          <w:rFonts w:ascii="Arial Unicode MS" w:eastAsia="Arial Unicode MS" w:hAnsi="Arial Unicode MS" w:cs="Arial Unicode MS"/>
          <w:b/>
          <w:color w:val="222222"/>
          <w:sz w:val="24"/>
          <w:szCs w:val="24"/>
          <w:shd w:val="clear" w:color="auto" w:fill="FFFFFF"/>
        </w:rPr>
        <w:t xml:space="preserve">Power BI </w:t>
      </w:r>
      <w:r>
        <w:rPr>
          <w:rFonts w:ascii="Arial Unicode MS" w:eastAsia="Arial Unicode MS" w:hAnsi="Arial Unicode MS" w:cs="Arial Unicode MS"/>
          <w:b/>
          <w:bCs/>
          <w:color w:val="222222"/>
          <w:sz w:val="24"/>
          <w:szCs w:val="24"/>
          <w:shd w:val="clear" w:color="auto" w:fill="FFFFFF"/>
        </w:rPr>
        <w:t xml:space="preserve">Pro </w:t>
      </w:r>
      <w:r w:rsidRPr="00DC7F86">
        <w:rPr>
          <w:rFonts w:ascii="Arial Unicode MS" w:eastAsia="Arial Unicode MS" w:hAnsi="Arial Unicode MS" w:cs="Arial Unicode MS"/>
          <w:color w:val="222222"/>
          <w:sz w:val="24"/>
          <w:szCs w:val="24"/>
          <w:shd w:val="clear" w:color="auto" w:fill="FFFFFF"/>
        </w:rPr>
        <w:t>leve</w:t>
      </w:r>
      <w:r w:rsidR="006E329E">
        <w:rPr>
          <w:rFonts w:ascii="Arial Unicode MS" w:eastAsia="Arial Unicode MS" w:hAnsi="Arial Unicode MS" w:cs="Arial Unicode MS"/>
          <w:color w:val="222222"/>
          <w:sz w:val="24"/>
          <w:szCs w:val="24"/>
          <w:shd w:val="clear" w:color="auto" w:fill="FFFFFF"/>
        </w:rPr>
        <w:t xml:space="preserve">l costs </w:t>
      </w:r>
      <w:r w:rsidR="006E329E" w:rsidRPr="006E329E">
        <w:rPr>
          <w:rFonts w:ascii="Arial" w:eastAsia="Arial Unicode MS" w:hAnsi="Arial" w:cs="Arial"/>
          <w:b/>
          <w:color w:val="222222"/>
          <w:sz w:val="24"/>
          <w:szCs w:val="24"/>
          <w:shd w:val="clear" w:color="auto" w:fill="FFFFFF"/>
        </w:rPr>
        <w:t>₹</w:t>
      </w:r>
      <w:r w:rsidR="006E329E" w:rsidRPr="006E329E">
        <w:rPr>
          <w:rFonts w:ascii="Arial Unicode MS" w:eastAsia="Arial Unicode MS" w:hAnsi="Arial Unicode MS" w:cs="Arial Unicode MS"/>
          <w:b/>
          <w:color w:val="222222"/>
          <w:sz w:val="24"/>
          <w:szCs w:val="24"/>
          <w:shd w:val="clear" w:color="auto" w:fill="FFFFFF"/>
        </w:rPr>
        <w:t>660</w:t>
      </w:r>
      <w:r w:rsidR="006E329E">
        <w:rPr>
          <w:rFonts w:ascii="Arial Unicode MS" w:eastAsia="Arial Unicode MS" w:hAnsi="Arial Unicode MS" w:cs="Arial Unicode MS"/>
          <w:color w:val="222222"/>
          <w:sz w:val="24"/>
          <w:szCs w:val="24"/>
          <w:shd w:val="clear" w:color="auto" w:fill="FFFFFF"/>
        </w:rPr>
        <w:t xml:space="preserve"> per month per user.</w:t>
      </w:r>
    </w:p>
    <w:p w:rsidR="00DC17AD" w:rsidRPr="00DC17AD" w:rsidRDefault="00DC17AD" w:rsidP="002F0418">
      <w:pPr>
        <w:spacing w:line="276" w:lineRule="auto"/>
        <w:rPr>
          <w:rFonts w:ascii="Segoe UI" w:hAnsi="Segoe UI" w:cs="Segoe UI"/>
          <w:iCs/>
          <w:color w:val="171717"/>
          <w:shd w:val="clear" w:color="auto" w:fill="FFFFFF"/>
        </w:rPr>
      </w:pPr>
      <w:r>
        <w:rPr>
          <w:rFonts w:ascii="Arial Unicode MS" w:eastAsia="Arial Unicode MS" w:hAnsi="Arial Unicode MS" w:cs="Arial Unicode MS"/>
          <w:b/>
          <w:color w:val="2E74B5" w:themeColor="accent1" w:themeShade="BF"/>
          <w:sz w:val="28"/>
          <w:szCs w:val="28"/>
          <w:u w:val="single"/>
        </w:rPr>
        <w:t>Power BI Premium</w:t>
      </w:r>
      <w:r w:rsidRPr="0074615C">
        <w:rPr>
          <w:rFonts w:ascii="Arial Unicode MS" w:eastAsia="Arial Unicode MS" w:hAnsi="Arial Unicode MS" w:cs="Arial Unicode MS"/>
          <w:b/>
          <w:color w:val="2E74B5" w:themeColor="accent1" w:themeShade="BF"/>
          <w:sz w:val="28"/>
          <w:szCs w:val="28"/>
          <w:u w:val="single"/>
        </w:rPr>
        <w:t>: -</w:t>
      </w:r>
    </w:p>
    <w:p w:rsidR="00DC17AD" w:rsidRDefault="00DC17AD" w:rsidP="00102C63">
      <w:pPr>
        <w:rPr>
          <w:rFonts w:ascii="Arial Unicode MS" w:eastAsia="Arial Unicode MS" w:hAnsi="Arial Unicode MS" w:cs="Arial Unicode MS"/>
          <w:color w:val="222222"/>
          <w:sz w:val="24"/>
          <w:szCs w:val="24"/>
          <w:shd w:val="clear" w:color="auto" w:fill="FFFFFF"/>
        </w:rPr>
      </w:pPr>
      <w:r w:rsidRPr="00DC17AD">
        <w:rPr>
          <w:rFonts w:ascii="Arial Unicode MS" w:eastAsia="Arial Unicode MS" w:hAnsi="Arial Unicode MS" w:cs="Arial Unicode MS"/>
          <w:color w:val="222222"/>
          <w:sz w:val="24"/>
          <w:szCs w:val="24"/>
          <w:shd w:val="clear" w:color="auto" w:fill="FFFFFF"/>
        </w:rPr>
        <w:t>Power BI Premium consists of capacity in the Power BI service exclusively allocated to each organization. The capacity is supported by dedicated hardware fully managed by Microsoft. Organizations can choose to apply their dedicated capacity broadly, or allocate it to assigned workspaces based on the number of users, workload needs, or other factors—and scale up or down as requirements change.</w:t>
      </w:r>
    </w:p>
    <w:p w:rsidR="00DC17AD" w:rsidRPr="00DC17AD" w:rsidRDefault="002F0418" w:rsidP="00DC17AD">
      <w:pPr>
        <w:rPr>
          <w:rFonts w:ascii="Arial Unicode MS" w:eastAsia="Arial Unicode MS" w:hAnsi="Arial Unicode MS" w:cs="Arial Unicode MS"/>
          <w:color w:val="222222"/>
          <w:sz w:val="24"/>
          <w:szCs w:val="24"/>
          <w:shd w:val="clear" w:color="auto" w:fill="FFFFFF"/>
        </w:rPr>
      </w:pPr>
      <w:r>
        <w:rPr>
          <w:rFonts w:ascii="Arial Unicode MS" w:eastAsia="Arial Unicode MS" w:hAnsi="Arial Unicode MS" w:cs="Arial Unicode MS"/>
          <w:color w:val="171717"/>
          <w:sz w:val="24"/>
          <w:szCs w:val="24"/>
          <w:shd w:val="clear" w:color="auto" w:fill="FFFFFF"/>
        </w:rPr>
        <w:t xml:space="preserve">Benefits of Power BI </w:t>
      </w:r>
      <w:r>
        <w:rPr>
          <w:rFonts w:ascii="Arial Unicode MS" w:eastAsia="Arial Unicode MS" w:hAnsi="Arial Unicode MS" w:cs="Arial Unicode MS"/>
          <w:color w:val="171717"/>
          <w:sz w:val="24"/>
          <w:szCs w:val="24"/>
          <w:shd w:val="clear" w:color="auto" w:fill="FFFFFF"/>
        </w:rPr>
        <w:t>Premium</w:t>
      </w:r>
      <w:r>
        <w:rPr>
          <w:rFonts w:ascii="Arial Unicode MS" w:eastAsia="Arial Unicode MS" w:hAnsi="Arial Unicode MS" w:cs="Arial Unicode MS"/>
          <w:color w:val="171717"/>
          <w:sz w:val="24"/>
          <w:szCs w:val="24"/>
          <w:shd w:val="clear" w:color="auto" w:fill="FFFFFF"/>
        </w:rPr>
        <w:t xml:space="preserve"> other than the benefits of Power BI</w:t>
      </w:r>
      <w:r>
        <w:rPr>
          <w:rFonts w:ascii="Arial Unicode MS" w:eastAsia="Arial Unicode MS" w:hAnsi="Arial Unicode MS" w:cs="Arial Unicode MS"/>
          <w:color w:val="171717"/>
          <w:sz w:val="24"/>
          <w:szCs w:val="24"/>
          <w:shd w:val="clear" w:color="auto" w:fill="FFFFFF"/>
        </w:rPr>
        <w:t xml:space="preserve"> Pro &amp;</w:t>
      </w:r>
      <w:r>
        <w:rPr>
          <w:rFonts w:ascii="Arial Unicode MS" w:eastAsia="Arial Unicode MS" w:hAnsi="Arial Unicode MS" w:cs="Arial Unicode MS"/>
          <w:color w:val="171717"/>
          <w:sz w:val="24"/>
          <w:szCs w:val="24"/>
          <w:shd w:val="clear" w:color="auto" w:fill="FFFFFF"/>
        </w:rPr>
        <w:t xml:space="preserve"> Desktop:</w:t>
      </w:r>
    </w:p>
    <w:p w:rsidR="00DC17AD" w:rsidRPr="002F0418" w:rsidRDefault="00DC17AD" w:rsidP="002F0418">
      <w:pPr>
        <w:pStyle w:val="ListParagraph"/>
        <w:numPr>
          <w:ilvl w:val="0"/>
          <w:numId w:val="10"/>
        </w:numPr>
        <w:rPr>
          <w:rFonts w:ascii="Arial Unicode MS" w:eastAsia="Arial Unicode MS" w:hAnsi="Arial Unicode MS" w:cs="Arial Unicode MS"/>
          <w:color w:val="222222"/>
          <w:sz w:val="24"/>
          <w:szCs w:val="24"/>
          <w:shd w:val="clear" w:color="auto" w:fill="FFFFFF"/>
        </w:rPr>
      </w:pPr>
      <w:r w:rsidRPr="002F0418">
        <w:rPr>
          <w:rFonts w:ascii="Arial Unicode MS" w:eastAsia="Arial Unicode MS" w:hAnsi="Arial Unicode MS" w:cs="Arial Unicode MS"/>
          <w:color w:val="222222"/>
          <w:sz w:val="24"/>
          <w:szCs w:val="24"/>
          <w:shd w:val="clear" w:color="auto" w:fill="FFFFFF"/>
        </w:rPr>
        <w:t>Increased data capacity limits and maximum performance</w:t>
      </w:r>
    </w:p>
    <w:p w:rsidR="00DC17AD" w:rsidRPr="002F0418" w:rsidRDefault="00DC17AD" w:rsidP="002F0418">
      <w:pPr>
        <w:pStyle w:val="ListParagraph"/>
        <w:numPr>
          <w:ilvl w:val="0"/>
          <w:numId w:val="10"/>
        </w:numPr>
        <w:rPr>
          <w:rFonts w:ascii="Arial Unicode MS" w:eastAsia="Arial Unicode MS" w:hAnsi="Arial Unicode MS" w:cs="Arial Unicode MS"/>
          <w:color w:val="222222"/>
          <w:sz w:val="24"/>
          <w:szCs w:val="24"/>
          <w:shd w:val="clear" w:color="auto" w:fill="FFFFFF"/>
        </w:rPr>
      </w:pPr>
      <w:r w:rsidRPr="002F0418">
        <w:rPr>
          <w:rFonts w:ascii="Arial Unicode MS" w:eastAsia="Arial Unicode MS" w:hAnsi="Arial Unicode MS" w:cs="Arial Unicode MS"/>
          <w:color w:val="222222"/>
          <w:sz w:val="24"/>
          <w:szCs w:val="24"/>
          <w:shd w:val="clear" w:color="auto" w:fill="FFFFFF"/>
        </w:rPr>
        <w:t>Access to one API surface</w:t>
      </w:r>
    </w:p>
    <w:p w:rsidR="00DC17AD" w:rsidRPr="002F0418" w:rsidRDefault="00DC17AD" w:rsidP="002F0418">
      <w:pPr>
        <w:pStyle w:val="ListParagraph"/>
        <w:numPr>
          <w:ilvl w:val="0"/>
          <w:numId w:val="10"/>
        </w:numPr>
        <w:rPr>
          <w:rFonts w:ascii="Arial Unicode MS" w:eastAsia="Arial Unicode MS" w:hAnsi="Arial Unicode MS" w:cs="Arial Unicode MS"/>
          <w:color w:val="222222"/>
          <w:sz w:val="24"/>
          <w:szCs w:val="24"/>
          <w:shd w:val="clear" w:color="auto" w:fill="FFFFFF"/>
        </w:rPr>
      </w:pPr>
      <w:r w:rsidRPr="002F0418">
        <w:rPr>
          <w:rFonts w:ascii="Arial Unicode MS" w:eastAsia="Arial Unicode MS" w:hAnsi="Arial Unicode MS" w:cs="Arial Unicode MS"/>
          <w:color w:val="222222"/>
          <w:sz w:val="24"/>
          <w:szCs w:val="24"/>
          <w:shd w:val="clear" w:color="auto" w:fill="FFFFFF"/>
        </w:rPr>
        <w:t>Larger storage sizes for extended deployments</w:t>
      </w:r>
    </w:p>
    <w:p w:rsidR="00DC17AD" w:rsidRPr="002F0418" w:rsidRDefault="00DC17AD" w:rsidP="002F0418">
      <w:pPr>
        <w:pStyle w:val="ListParagraph"/>
        <w:numPr>
          <w:ilvl w:val="0"/>
          <w:numId w:val="10"/>
        </w:numPr>
        <w:rPr>
          <w:rFonts w:ascii="Arial Unicode MS" w:eastAsia="Arial Unicode MS" w:hAnsi="Arial Unicode MS" w:cs="Arial Unicode MS"/>
          <w:color w:val="222222"/>
          <w:sz w:val="24"/>
          <w:szCs w:val="24"/>
          <w:shd w:val="clear" w:color="auto" w:fill="FFFFFF"/>
        </w:rPr>
      </w:pPr>
      <w:r w:rsidRPr="002F0418">
        <w:rPr>
          <w:rFonts w:ascii="Arial Unicode MS" w:eastAsia="Arial Unicode MS" w:hAnsi="Arial Unicode MS" w:cs="Arial Unicode MS"/>
          <w:color w:val="222222"/>
          <w:sz w:val="24"/>
          <w:szCs w:val="24"/>
          <w:shd w:val="clear" w:color="auto" w:fill="FFFFFF"/>
        </w:rPr>
        <w:t>Geo distribution, higher refresh rates, isolation, pin to memory, read-only replicas</w:t>
      </w:r>
    </w:p>
    <w:p w:rsidR="006E329E" w:rsidRDefault="00DC17AD" w:rsidP="00102C63">
      <w:pPr>
        <w:pStyle w:val="ListParagraph"/>
        <w:numPr>
          <w:ilvl w:val="0"/>
          <w:numId w:val="10"/>
        </w:numPr>
        <w:rPr>
          <w:rFonts w:ascii="Arial Unicode MS" w:eastAsia="Arial Unicode MS" w:hAnsi="Arial Unicode MS" w:cs="Arial Unicode MS"/>
          <w:color w:val="222222"/>
          <w:sz w:val="24"/>
          <w:szCs w:val="24"/>
          <w:shd w:val="clear" w:color="auto" w:fill="FFFFFF"/>
        </w:rPr>
      </w:pPr>
      <w:r w:rsidRPr="002F0418">
        <w:rPr>
          <w:rFonts w:ascii="Arial Unicode MS" w:eastAsia="Arial Unicode MS" w:hAnsi="Arial Unicode MS" w:cs="Arial Unicode MS"/>
          <w:color w:val="222222"/>
          <w:sz w:val="24"/>
          <w:szCs w:val="24"/>
          <w:shd w:val="clear" w:color="auto" w:fill="FFFFFF"/>
        </w:rPr>
        <w:lastRenderedPageBreak/>
        <w:t>Power BI Report Server</w:t>
      </w:r>
    </w:p>
    <w:p w:rsidR="002F0418" w:rsidRDefault="002F0418" w:rsidP="002F0418">
      <w:pPr>
        <w:shd w:val="clear" w:color="auto" w:fill="FFFFFF"/>
        <w:spacing w:after="0" w:line="240" w:lineRule="auto"/>
        <w:jc w:val="both"/>
        <w:rPr>
          <w:rFonts w:ascii="Arial Unicode MS" w:eastAsia="Arial Unicode MS" w:hAnsi="Arial Unicode MS" w:cs="Arial Unicode MS"/>
          <w:color w:val="222222"/>
          <w:sz w:val="24"/>
          <w:szCs w:val="24"/>
          <w:shd w:val="clear" w:color="auto" w:fill="FFFFFF"/>
        </w:rPr>
      </w:pPr>
      <w:r w:rsidRPr="002F0418">
        <w:rPr>
          <w:rFonts w:ascii="Arial Unicode MS" w:eastAsia="Arial Unicode MS" w:hAnsi="Arial Unicode MS" w:cs="Arial Unicode MS"/>
          <w:b/>
          <w:color w:val="171717"/>
          <w:sz w:val="24"/>
          <w:szCs w:val="24"/>
          <w:lang w:eastAsia="en-IN"/>
        </w:rPr>
        <w:t xml:space="preserve">Price: - </w:t>
      </w:r>
      <w:r w:rsidRPr="002F0418">
        <w:rPr>
          <w:rFonts w:ascii="Arial Unicode MS" w:eastAsia="Arial Unicode MS" w:hAnsi="Arial Unicode MS" w:cs="Arial Unicode MS"/>
          <w:color w:val="222222"/>
          <w:sz w:val="24"/>
          <w:szCs w:val="24"/>
          <w:shd w:val="clear" w:color="auto" w:fill="FFFFFF"/>
        </w:rPr>
        <w:t>The </w:t>
      </w:r>
      <w:r w:rsidRPr="002F0418">
        <w:rPr>
          <w:rFonts w:ascii="Arial Unicode MS" w:eastAsia="Arial Unicode MS" w:hAnsi="Arial Unicode MS" w:cs="Arial Unicode MS"/>
          <w:b/>
          <w:color w:val="222222"/>
          <w:sz w:val="24"/>
          <w:szCs w:val="24"/>
          <w:shd w:val="clear" w:color="auto" w:fill="FFFFFF"/>
        </w:rPr>
        <w:t xml:space="preserve">Power BI </w:t>
      </w:r>
      <w:r w:rsidRPr="002F0418">
        <w:rPr>
          <w:rFonts w:ascii="Arial Unicode MS" w:eastAsia="Arial Unicode MS" w:hAnsi="Arial Unicode MS" w:cs="Arial Unicode MS"/>
          <w:b/>
          <w:bCs/>
          <w:color w:val="222222"/>
          <w:sz w:val="24"/>
          <w:szCs w:val="24"/>
          <w:shd w:val="clear" w:color="auto" w:fill="FFFFFF"/>
        </w:rPr>
        <w:t>Premium</w:t>
      </w:r>
      <w:r w:rsidRPr="002F0418">
        <w:rPr>
          <w:rFonts w:ascii="Arial Unicode MS" w:eastAsia="Arial Unicode MS" w:hAnsi="Arial Unicode MS" w:cs="Arial Unicode MS"/>
          <w:color w:val="222222"/>
          <w:sz w:val="24"/>
          <w:szCs w:val="24"/>
          <w:shd w:val="clear" w:color="auto" w:fill="FFFFFF"/>
        </w:rPr>
        <w:t xml:space="preserve"> level costs </w:t>
      </w:r>
      <w:r w:rsidRPr="002F0418">
        <w:rPr>
          <w:rFonts w:ascii="Arial" w:eastAsia="Arial Unicode MS" w:hAnsi="Arial" w:cs="Arial"/>
          <w:b/>
          <w:color w:val="222222"/>
          <w:sz w:val="24"/>
          <w:szCs w:val="24"/>
          <w:shd w:val="clear" w:color="auto" w:fill="FFFFFF"/>
        </w:rPr>
        <w:t>₹</w:t>
      </w:r>
      <w:r w:rsidRPr="002F0418">
        <w:rPr>
          <w:rFonts w:ascii="Arial Unicode MS" w:eastAsia="Arial Unicode MS" w:hAnsi="Arial Unicode MS" w:cs="Arial Unicode MS"/>
          <w:b/>
          <w:color w:val="222222"/>
          <w:sz w:val="24"/>
          <w:szCs w:val="24"/>
          <w:shd w:val="clear" w:color="auto" w:fill="FFFFFF"/>
        </w:rPr>
        <w:t>3,30,190</w:t>
      </w:r>
      <w:r w:rsidRPr="002F0418">
        <w:rPr>
          <w:rFonts w:ascii="Arial Unicode MS" w:eastAsia="Arial Unicode MS" w:hAnsi="Arial Unicode MS" w:cs="Arial Unicode MS"/>
          <w:color w:val="222222"/>
          <w:sz w:val="24"/>
          <w:szCs w:val="24"/>
          <w:shd w:val="clear" w:color="auto" w:fill="FFFFFF"/>
        </w:rPr>
        <w:t xml:space="preserve"> a month per dedicated cloud compute and storage resource with annual subscription.</w:t>
      </w:r>
    </w:p>
    <w:p w:rsidR="002F0418" w:rsidRDefault="002F0418" w:rsidP="002F0418">
      <w:pPr>
        <w:shd w:val="clear" w:color="auto" w:fill="FFFFFF"/>
        <w:spacing w:after="0" w:line="240" w:lineRule="auto"/>
        <w:jc w:val="both"/>
        <w:rPr>
          <w:rFonts w:ascii="Arial Unicode MS" w:eastAsia="Arial Unicode MS" w:hAnsi="Arial Unicode MS" w:cs="Arial Unicode MS"/>
          <w:color w:val="222222"/>
          <w:sz w:val="24"/>
          <w:szCs w:val="24"/>
          <w:shd w:val="clear" w:color="auto" w:fill="FFFFFF"/>
        </w:rPr>
      </w:pPr>
    </w:p>
    <w:p w:rsidR="002F0418" w:rsidRDefault="002F0418" w:rsidP="002F0418">
      <w:pPr>
        <w:shd w:val="clear" w:color="auto" w:fill="FFFFFF"/>
        <w:spacing w:after="0" w:line="240" w:lineRule="auto"/>
        <w:jc w:val="both"/>
        <w:rPr>
          <w:rFonts w:ascii="Arial Unicode MS" w:eastAsia="Arial Unicode MS" w:hAnsi="Arial Unicode MS" w:cs="Arial Unicode MS"/>
          <w:color w:val="222222"/>
          <w:sz w:val="24"/>
          <w:szCs w:val="24"/>
          <w:shd w:val="clear" w:color="auto" w:fill="FFFFFF"/>
        </w:rPr>
      </w:pPr>
      <w:bookmarkStart w:id="0" w:name="_GoBack"/>
      <w:bookmarkEnd w:id="0"/>
    </w:p>
    <w:p w:rsidR="002F0418" w:rsidRPr="002F0418" w:rsidRDefault="002F0418" w:rsidP="002F0418">
      <w:pPr>
        <w:shd w:val="clear" w:color="auto" w:fill="FFFFFF"/>
        <w:spacing w:after="0" w:line="240" w:lineRule="auto"/>
        <w:jc w:val="both"/>
        <w:rPr>
          <w:rFonts w:ascii="Arial Unicode MS" w:eastAsia="Arial Unicode MS" w:hAnsi="Arial Unicode MS" w:cs="Arial Unicode MS"/>
          <w:color w:val="222222"/>
          <w:sz w:val="24"/>
          <w:szCs w:val="24"/>
          <w:shd w:val="clear" w:color="auto" w:fill="FFFFFF"/>
        </w:rPr>
      </w:pPr>
    </w:p>
    <w:p w:rsidR="002F0418" w:rsidRPr="002F0418" w:rsidRDefault="002F0418" w:rsidP="002F0418">
      <w:pPr>
        <w:rPr>
          <w:rFonts w:ascii="Arial Unicode MS" w:eastAsia="Arial Unicode MS" w:hAnsi="Arial Unicode MS" w:cs="Arial Unicode MS"/>
          <w:color w:val="222222"/>
          <w:sz w:val="24"/>
          <w:szCs w:val="24"/>
          <w:shd w:val="clear" w:color="auto" w:fill="FFFFFF"/>
        </w:rPr>
      </w:pPr>
      <w:r>
        <w:rPr>
          <w:rFonts w:ascii="Arial Unicode MS" w:eastAsia="Arial Unicode MS" w:hAnsi="Arial Unicode MS" w:cs="Arial Unicode MS"/>
          <w:noProof/>
          <w:color w:val="222222"/>
          <w:sz w:val="24"/>
          <w:szCs w:val="24"/>
          <w:shd w:val="clear" w:color="auto" w:fill="FFFFFF"/>
          <w:lang w:eastAsia="en-IN"/>
        </w:rPr>
        <w:drawing>
          <wp:inline distT="0" distB="0" distL="0" distR="0">
            <wp:extent cx="6086475" cy="4705350"/>
            <wp:effectExtent l="0" t="57150" r="0" b="952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hank_you.png"/>
                    <pic:cNvPicPr/>
                  </pic:nvPicPr>
                  <pic:blipFill>
                    <a:blip r:embed="rId11">
                      <a:extLst>
                        <a:ext uri="{28A0092B-C50C-407E-A947-70E740481C1C}">
                          <a14:useLocalDpi xmlns:a14="http://schemas.microsoft.com/office/drawing/2010/main" val="0"/>
                        </a:ext>
                      </a:extLst>
                    </a:blip>
                    <a:stretch>
                      <a:fillRect/>
                    </a:stretch>
                  </pic:blipFill>
                  <pic:spPr>
                    <a:xfrm>
                      <a:off x="0" y="0"/>
                      <a:ext cx="6086475" cy="47053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sectPr w:rsidR="002F0418" w:rsidRPr="002F0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Wide Latin">
    <w:panose1 w:val="020A0A070505050204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95BAC"/>
    <w:multiLevelType w:val="hybridMultilevel"/>
    <w:tmpl w:val="61F6914C"/>
    <w:lvl w:ilvl="0" w:tplc="4009001B">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5113FC"/>
    <w:multiLevelType w:val="multilevel"/>
    <w:tmpl w:val="B8A6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267F7"/>
    <w:multiLevelType w:val="hybridMultilevel"/>
    <w:tmpl w:val="757EC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4737C7"/>
    <w:multiLevelType w:val="hybridMultilevel"/>
    <w:tmpl w:val="380A3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581AD9"/>
    <w:multiLevelType w:val="multilevel"/>
    <w:tmpl w:val="6020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25FBB"/>
    <w:multiLevelType w:val="hybridMultilevel"/>
    <w:tmpl w:val="A240E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2927D6"/>
    <w:multiLevelType w:val="multilevel"/>
    <w:tmpl w:val="EFA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D601A"/>
    <w:multiLevelType w:val="hybridMultilevel"/>
    <w:tmpl w:val="44002542"/>
    <w:lvl w:ilvl="0" w:tplc="4009001B">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4D80727"/>
    <w:multiLevelType w:val="hybridMultilevel"/>
    <w:tmpl w:val="0DE21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7320813"/>
    <w:multiLevelType w:val="hybridMultilevel"/>
    <w:tmpl w:val="E1D0738E"/>
    <w:lvl w:ilvl="0" w:tplc="4009001B">
      <w:start w:val="1"/>
      <w:numFmt w:val="lowerRoman"/>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6"/>
  </w:num>
  <w:num w:numId="4">
    <w:abstractNumId w:val="0"/>
  </w:num>
  <w:num w:numId="5">
    <w:abstractNumId w:val="7"/>
  </w:num>
  <w:num w:numId="6">
    <w:abstractNumId w:val="4"/>
  </w:num>
  <w:num w:numId="7">
    <w:abstractNumId w:val="1"/>
  </w:num>
  <w:num w:numId="8">
    <w:abstractNumId w:val="5"/>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C63"/>
    <w:rsid w:val="00102C63"/>
    <w:rsid w:val="002F0418"/>
    <w:rsid w:val="006E329E"/>
    <w:rsid w:val="0074615C"/>
    <w:rsid w:val="00782C33"/>
    <w:rsid w:val="00DC17AD"/>
    <w:rsid w:val="00DC7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402FB"/>
  <w15:chartTrackingRefBased/>
  <w15:docId w15:val="{C3B7B2D6-2076-4801-BB1E-E60EDBCC0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02C6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2C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2C6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C6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02C6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02C63"/>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74615C"/>
    <w:rPr>
      <w:i/>
      <w:iCs/>
    </w:rPr>
  </w:style>
  <w:style w:type="paragraph" w:styleId="NormalWeb">
    <w:name w:val="Normal (Web)"/>
    <w:basedOn w:val="Normal"/>
    <w:uiPriority w:val="99"/>
    <w:semiHidden/>
    <w:unhideWhenUsed/>
    <w:rsid w:val="0074615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C17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887845">
      <w:bodyDiv w:val="1"/>
      <w:marLeft w:val="0"/>
      <w:marRight w:val="0"/>
      <w:marTop w:val="0"/>
      <w:marBottom w:val="0"/>
      <w:divBdr>
        <w:top w:val="none" w:sz="0" w:space="0" w:color="auto"/>
        <w:left w:val="none" w:sz="0" w:space="0" w:color="auto"/>
        <w:bottom w:val="none" w:sz="0" w:space="0" w:color="auto"/>
        <w:right w:val="none" w:sz="0" w:space="0" w:color="auto"/>
      </w:divBdr>
    </w:div>
    <w:div w:id="1465927351">
      <w:bodyDiv w:val="1"/>
      <w:marLeft w:val="0"/>
      <w:marRight w:val="0"/>
      <w:marTop w:val="0"/>
      <w:marBottom w:val="0"/>
      <w:divBdr>
        <w:top w:val="none" w:sz="0" w:space="0" w:color="auto"/>
        <w:left w:val="none" w:sz="0" w:space="0" w:color="auto"/>
        <w:bottom w:val="none" w:sz="0" w:space="0" w:color="auto"/>
        <w:right w:val="none" w:sz="0" w:space="0" w:color="auto"/>
      </w:divBdr>
    </w:div>
    <w:div w:id="1615214120">
      <w:bodyDiv w:val="1"/>
      <w:marLeft w:val="0"/>
      <w:marRight w:val="0"/>
      <w:marTop w:val="0"/>
      <w:marBottom w:val="0"/>
      <w:divBdr>
        <w:top w:val="none" w:sz="0" w:space="0" w:color="auto"/>
        <w:left w:val="none" w:sz="0" w:space="0" w:color="auto"/>
        <w:bottom w:val="none" w:sz="0" w:space="0" w:color="auto"/>
        <w:right w:val="none" w:sz="0" w:space="0" w:color="auto"/>
      </w:divBdr>
    </w:div>
    <w:div w:id="2066487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D1847-EA2E-42B8-B188-3E84EC53F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singh rana</dc:creator>
  <cp:keywords/>
  <dc:description/>
  <cp:lastModifiedBy>shubham singh rana</cp:lastModifiedBy>
  <cp:revision>1</cp:revision>
  <dcterms:created xsi:type="dcterms:W3CDTF">2020-05-06T07:51:00Z</dcterms:created>
  <dcterms:modified xsi:type="dcterms:W3CDTF">2020-05-06T08:52:00Z</dcterms:modified>
</cp:coreProperties>
</file>