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140D9" w14:textId="313CF295" w:rsidR="00661134" w:rsidRPr="00B34BA0" w:rsidRDefault="00DC696B" w:rsidP="000D6FAF">
      <w:pPr>
        <w:pStyle w:val="Heading1"/>
        <w:jc w:val="center"/>
        <w:rPr>
          <w:color w:val="595959"/>
          <w:sz w:val="44"/>
          <w:u w:val="single"/>
        </w:rPr>
      </w:pPr>
      <w:r>
        <w:rPr>
          <w:color w:val="595959"/>
          <w:sz w:val="44"/>
          <w:u w:val="single"/>
        </w:rPr>
        <w:t>Apartments Catalog</w:t>
      </w:r>
    </w:p>
    <w:p w14:paraId="7E55633C" w14:textId="77777777" w:rsidR="008A4403" w:rsidRDefault="008A4403" w:rsidP="008A4403"/>
    <w:p w14:paraId="5CDDD013" w14:textId="24907BB3" w:rsidR="00DC696B" w:rsidRDefault="00DC696B" w:rsidP="008A4403">
      <w:pPr>
        <w:jc w:val="both"/>
      </w:pPr>
      <w:r>
        <w:t>Dear fellow Indians,</w:t>
      </w:r>
    </w:p>
    <w:p w14:paraId="55E65965" w14:textId="77777777" w:rsidR="00DC696B" w:rsidRDefault="00DC696B" w:rsidP="008A4403">
      <w:pPr>
        <w:jc w:val="both"/>
      </w:pPr>
    </w:p>
    <w:p w14:paraId="788C7AA3" w14:textId="0D064627" w:rsidR="009F3465" w:rsidRDefault="00DC696B" w:rsidP="00DC696B">
      <w:pPr>
        <w:autoSpaceDE w:val="0"/>
        <w:autoSpaceDN w:val="0"/>
        <w:adjustRightInd w:val="0"/>
      </w:pPr>
      <w:r>
        <w:t>Her</w:t>
      </w:r>
      <w:r w:rsidR="001F2786">
        <w:t>e</w:t>
      </w:r>
      <w:r>
        <w:t xml:space="preserve"> </w:t>
      </w:r>
      <w:r>
        <w:rPr>
          <w:rFonts w:cs="Cambria"/>
          <w:lang w:val="en-IN"/>
        </w:rPr>
        <w:t>is</w:t>
      </w:r>
      <w:r>
        <w:rPr>
          <w:rFonts w:cs="Cambria"/>
          <w:lang w:val="en-IN"/>
        </w:rPr>
        <w:t xml:space="preserve"> </w:t>
      </w:r>
      <w:r>
        <w:rPr>
          <w:rFonts w:cs="Cambria"/>
          <w:lang w:val="en-IN"/>
        </w:rPr>
        <w:t>a</w:t>
      </w:r>
      <w:r>
        <w:rPr>
          <w:rFonts w:cs="Cambria"/>
          <w:lang w:val="en-IN"/>
        </w:rPr>
        <w:t xml:space="preserve"> </w:t>
      </w:r>
      <w:r>
        <w:rPr>
          <w:rFonts w:cs="Cambria"/>
          <w:lang w:val="en-IN"/>
        </w:rPr>
        <w:t>list</w:t>
      </w:r>
      <w:r>
        <w:rPr>
          <w:rFonts w:cs="Cambria"/>
          <w:lang w:val="en-IN"/>
        </w:rPr>
        <w:t xml:space="preserve"> </w:t>
      </w:r>
      <w:r>
        <w:rPr>
          <w:rFonts w:cs="Cambria"/>
          <w:lang w:val="en-IN"/>
        </w:rPr>
        <w:t>of</w:t>
      </w:r>
      <w:r>
        <w:rPr>
          <w:rFonts w:cs="Cambria"/>
          <w:lang w:val="en-IN"/>
        </w:rPr>
        <w:t xml:space="preserve"> </w:t>
      </w:r>
      <w:r>
        <w:rPr>
          <w:rFonts w:cs="Cambria"/>
          <w:lang w:val="en-IN"/>
        </w:rPr>
        <w:t>apartments</w:t>
      </w:r>
      <w:r>
        <w:rPr>
          <w:rFonts w:cs="Cambria"/>
          <w:lang w:val="en-IN"/>
        </w:rPr>
        <w:t xml:space="preserve"> </w:t>
      </w:r>
      <w:r>
        <w:rPr>
          <w:rFonts w:cs="Cambria"/>
          <w:lang w:val="en-IN"/>
        </w:rPr>
        <w:t>that</w:t>
      </w:r>
      <w:r>
        <w:rPr>
          <w:rFonts w:cs="Cambria"/>
          <w:lang w:val="en-IN"/>
        </w:rPr>
        <w:t xml:space="preserve"> </w:t>
      </w:r>
      <w:r>
        <w:rPr>
          <w:rFonts w:cs="Cambria"/>
          <w:lang w:val="en-IN"/>
        </w:rPr>
        <w:t>is</w:t>
      </w:r>
      <w:r>
        <w:rPr>
          <w:rFonts w:cs="Cambria"/>
          <w:lang w:val="en-IN"/>
        </w:rPr>
        <w:t xml:space="preserve"> </w:t>
      </w:r>
      <w:r>
        <w:rPr>
          <w:rFonts w:cs="Cambria"/>
          <w:lang w:val="en-IN"/>
        </w:rPr>
        <w:t>popular</w:t>
      </w:r>
      <w:r>
        <w:rPr>
          <w:rFonts w:cs="Cambria"/>
          <w:lang w:val="en-IN"/>
        </w:rPr>
        <w:t xml:space="preserve"> </w:t>
      </w:r>
      <w:r>
        <w:rPr>
          <w:rFonts w:cs="Cambria"/>
          <w:lang w:val="en-IN"/>
        </w:rPr>
        <w:t>amongst</w:t>
      </w:r>
      <w:r>
        <w:rPr>
          <w:rFonts w:cs="Cambria"/>
          <w:lang w:val="en-IN"/>
        </w:rPr>
        <w:t xml:space="preserve"> </w:t>
      </w:r>
      <w:r>
        <w:rPr>
          <w:rFonts w:cs="Cambria"/>
          <w:lang w:val="en-IN"/>
        </w:rPr>
        <w:t>present</w:t>
      </w:r>
      <w:r>
        <w:rPr>
          <w:rFonts w:cs="Cambria"/>
          <w:lang w:val="en-IN"/>
        </w:rPr>
        <w:t xml:space="preserve"> </w:t>
      </w:r>
      <w:r>
        <w:rPr>
          <w:rFonts w:cs="Cambria"/>
          <w:lang w:val="en-IN"/>
        </w:rPr>
        <w:t>Indian</w:t>
      </w:r>
      <w:r>
        <w:rPr>
          <w:rFonts w:cs="Cambria"/>
          <w:lang w:val="en-IN"/>
        </w:rPr>
        <w:t xml:space="preserve"> </w:t>
      </w:r>
      <w:r>
        <w:rPr>
          <w:rFonts w:cs="Cambria"/>
          <w:lang w:val="en-IN"/>
        </w:rPr>
        <w:t>students.</w:t>
      </w:r>
      <w:r>
        <w:rPr>
          <w:rFonts w:cs="Cambria"/>
          <w:lang w:val="en-IN"/>
        </w:rPr>
        <w:t xml:space="preserve"> </w:t>
      </w:r>
      <w:r>
        <w:rPr>
          <w:rFonts w:cs="Cambria"/>
          <w:lang w:val="en-IN"/>
        </w:rPr>
        <w:t>Consider</w:t>
      </w:r>
      <w:r>
        <w:rPr>
          <w:rFonts w:cs="Cambria"/>
          <w:lang w:val="en-IN"/>
        </w:rPr>
        <w:t xml:space="preserve"> </w:t>
      </w:r>
      <w:r>
        <w:rPr>
          <w:rFonts w:cs="Cambria"/>
          <w:lang w:val="en-IN"/>
        </w:rPr>
        <w:t>using</w:t>
      </w:r>
      <w:r>
        <w:rPr>
          <w:rFonts w:cs="Cambria"/>
          <w:lang w:val="en-IN"/>
        </w:rPr>
        <w:t xml:space="preserve"> </w:t>
      </w:r>
      <w:r>
        <w:rPr>
          <w:rFonts w:cs="Cambria"/>
          <w:lang w:val="en-IN"/>
        </w:rPr>
        <w:t>this</w:t>
      </w:r>
      <w:r>
        <w:rPr>
          <w:rFonts w:cs="Cambria"/>
          <w:lang w:val="en-IN"/>
        </w:rPr>
        <w:t xml:space="preserve"> </w:t>
      </w:r>
      <w:r>
        <w:rPr>
          <w:rFonts w:cs="Cambria"/>
          <w:lang w:val="en-IN"/>
        </w:rPr>
        <w:t>a</w:t>
      </w:r>
      <w:r>
        <w:rPr>
          <w:rFonts w:cs="Cambria"/>
          <w:lang w:val="en-IN"/>
        </w:rPr>
        <w:t xml:space="preserve"> </w:t>
      </w:r>
      <w:r>
        <w:rPr>
          <w:rFonts w:cs="Cambria"/>
          <w:lang w:val="en-IN"/>
        </w:rPr>
        <w:t>useful</w:t>
      </w:r>
      <w:r>
        <w:rPr>
          <w:rFonts w:cs="Cambria"/>
          <w:lang w:val="en-IN"/>
        </w:rPr>
        <w:t xml:space="preserve"> </w:t>
      </w:r>
      <w:r>
        <w:rPr>
          <w:rFonts w:cs="Cambria"/>
          <w:lang w:val="en-IN"/>
        </w:rPr>
        <w:t>resource.</w:t>
      </w:r>
      <w:r>
        <w:rPr>
          <w:rFonts w:cs="Cambria"/>
          <w:lang w:val="en-IN"/>
        </w:rPr>
        <w:t xml:space="preserve"> </w:t>
      </w:r>
      <w:r>
        <w:rPr>
          <w:rFonts w:cs="Cambria"/>
          <w:lang w:val="en-IN"/>
        </w:rPr>
        <w:t>Suggest</w:t>
      </w:r>
      <w:r>
        <w:rPr>
          <w:rFonts w:cs="Cambria"/>
          <w:lang w:val="en-IN"/>
        </w:rPr>
        <w:t xml:space="preserve"> </w:t>
      </w:r>
      <w:r>
        <w:rPr>
          <w:rFonts w:cs="Cambria"/>
          <w:lang w:val="en-IN"/>
        </w:rPr>
        <w:t>us</w:t>
      </w:r>
      <w:r>
        <w:rPr>
          <w:rFonts w:cs="Cambria"/>
          <w:lang w:val="en-IN"/>
        </w:rPr>
        <w:t xml:space="preserve"> </w:t>
      </w:r>
      <w:r>
        <w:rPr>
          <w:rFonts w:cs="Cambria"/>
          <w:lang w:val="en-IN"/>
        </w:rPr>
        <w:t>if</w:t>
      </w:r>
      <w:r>
        <w:rPr>
          <w:rFonts w:cs="Cambria"/>
          <w:lang w:val="en-IN"/>
        </w:rPr>
        <w:t xml:space="preserve"> </w:t>
      </w:r>
      <w:r>
        <w:rPr>
          <w:rFonts w:cs="Cambria"/>
          <w:lang w:val="en-IN"/>
        </w:rPr>
        <w:t>you</w:t>
      </w:r>
      <w:r>
        <w:rPr>
          <w:rFonts w:cs="Cambria"/>
          <w:lang w:val="en-IN"/>
        </w:rPr>
        <w:t xml:space="preserve"> </w:t>
      </w:r>
      <w:r>
        <w:rPr>
          <w:rFonts w:cs="Cambria"/>
          <w:lang w:val="en-IN"/>
        </w:rPr>
        <w:t>know</w:t>
      </w:r>
      <w:r>
        <w:rPr>
          <w:rFonts w:cs="Cambria"/>
          <w:lang w:val="en-IN"/>
        </w:rPr>
        <w:t xml:space="preserve"> </w:t>
      </w:r>
      <w:r>
        <w:rPr>
          <w:rFonts w:cs="Cambria"/>
          <w:lang w:val="en-IN"/>
        </w:rPr>
        <w:t>any</w:t>
      </w:r>
      <w:r>
        <w:rPr>
          <w:rFonts w:cs="Cambria"/>
          <w:lang w:val="en-IN"/>
        </w:rPr>
        <w:t xml:space="preserve"> </w:t>
      </w:r>
      <w:r>
        <w:rPr>
          <w:rFonts w:cs="Cambria"/>
          <w:lang w:val="en-IN"/>
        </w:rPr>
        <w:t>other</w:t>
      </w:r>
      <w:r>
        <w:rPr>
          <w:rFonts w:cs="Cambria"/>
          <w:lang w:val="en-IN"/>
        </w:rPr>
        <w:t xml:space="preserve"> </w:t>
      </w:r>
      <w:r>
        <w:rPr>
          <w:rFonts w:cs="Cambria"/>
          <w:lang w:val="en-IN"/>
        </w:rPr>
        <w:t>apt.</w:t>
      </w:r>
      <w:r>
        <w:rPr>
          <w:rFonts w:cs="Cambria"/>
          <w:lang w:val="en-IN"/>
        </w:rPr>
        <w:t xml:space="preserve"> </w:t>
      </w:r>
      <w:r>
        <w:rPr>
          <w:rFonts w:cs="Cambria"/>
          <w:lang w:val="en-IN"/>
        </w:rPr>
        <w:t>complexes</w:t>
      </w:r>
      <w:r>
        <w:rPr>
          <w:rFonts w:cs="Cambria"/>
          <w:lang w:val="en-IN"/>
        </w:rPr>
        <w:t xml:space="preserve"> </w:t>
      </w:r>
      <w:r>
        <w:rPr>
          <w:rFonts w:cs="Cambria"/>
          <w:lang w:val="en-IN"/>
        </w:rPr>
        <w:t>that</w:t>
      </w:r>
      <w:r>
        <w:rPr>
          <w:rFonts w:cs="Cambria"/>
          <w:lang w:val="en-IN"/>
        </w:rPr>
        <w:t xml:space="preserve"> </w:t>
      </w:r>
      <w:r>
        <w:rPr>
          <w:rFonts w:cs="Cambria"/>
          <w:lang w:val="en-IN"/>
        </w:rPr>
        <w:t>you</w:t>
      </w:r>
      <w:r>
        <w:rPr>
          <w:rFonts w:cs="Cambria"/>
          <w:lang w:val="en-IN"/>
        </w:rPr>
        <w:t xml:space="preserve"> </w:t>
      </w:r>
      <w:r>
        <w:rPr>
          <w:rFonts w:cs="Cambria"/>
          <w:lang w:val="en-IN"/>
        </w:rPr>
        <w:t>all</w:t>
      </w:r>
      <w:r>
        <w:rPr>
          <w:rFonts w:cs="Cambria"/>
          <w:lang w:val="en-IN"/>
        </w:rPr>
        <w:t xml:space="preserve"> like.</w:t>
      </w:r>
    </w:p>
    <w:p w14:paraId="27E432F6" w14:textId="77777777" w:rsidR="00E30DB4" w:rsidRPr="00014DE9" w:rsidRDefault="00E30DB4" w:rsidP="006701F7">
      <w:pPr>
        <w:ind w:left="720"/>
        <w:jc w:val="both"/>
        <w:rPr>
          <w:rFonts w:ascii="Calibri" w:hAnsi="Calibri"/>
        </w:rPr>
      </w:pPr>
    </w:p>
    <w:tbl>
      <w:tblPr>
        <w:tblW w:w="9825" w:type="dxa"/>
        <w:tblInd w:w="-325" w:type="dxa"/>
        <w:tblLayout w:type="fixed"/>
        <w:tblCellMar>
          <w:left w:w="0" w:type="dxa"/>
          <w:right w:w="0" w:type="dxa"/>
        </w:tblCellMar>
        <w:tblLook w:val="0420" w:firstRow="1" w:lastRow="0" w:firstColumn="0" w:lastColumn="0" w:noHBand="0" w:noVBand="1"/>
      </w:tblPr>
      <w:tblGrid>
        <w:gridCol w:w="1755"/>
        <w:gridCol w:w="1884"/>
        <w:gridCol w:w="1240"/>
        <w:gridCol w:w="949"/>
        <w:gridCol w:w="2291"/>
        <w:gridCol w:w="1706"/>
      </w:tblGrid>
      <w:tr w:rsidR="00152AAE" w:rsidRPr="00135B60" w14:paraId="30068C21" w14:textId="77777777" w:rsidTr="00DC696B">
        <w:trPr>
          <w:cantSplit/>
          <w:trHeight w:val="1258"/>
        </w:trPr>
        <w:tc>
          <w:tcPr>
            <w:tcW w:w="1755" w:type="dxa"/>
            <w:tcBorders>
              <w:top w:val="single" w:sz="8" w:space="0" w:color="F79646"/>
              <w:left w:val="single" w:sz="8" w:space="0" w:color="F79646"/>
              <w:bottom w:val="single" w:sz="8" w:space="0" w:color="F79646"/>
              <w:right w:val="nil"/>
            </w:tcBorders>
            <w:shd w:val="clear" w:color="auto" w:fill="F79646"/>
            <w:tcMar>
              <w:top w:w="72" w:type="dxa"/>
              <w:left w:w="144" w:type="dxa"/>
              <w:bottom w:w="72" w:type="dxa"/>
              <w:right w:w="144" w:type="dxa"/>
            </w:tcMar>
            <w:vAlign w:val="center"/>
            <w:hideMark/>
          </w:tcPr>
          <w:p w14:paraId="07ED1E7E" w14:textId="77777777" w:rsidR="00E30DB4" w:rsidRPr="00152AAE" w:rsidRDefault="00E30DB4" w:rsidP="00477481">
            <w:pPr>
              <w:jc w:val="center"/>
              <w:rPr>
                <w:sz w:val="22"/>
              </w:rPr>
            </w:pPr>
            <w:r w:rsidRPr="00152AAE">
              <w:rPr>
                <w:b/>
                <w:bCs/>
                <w:sz w:val="22"/>
              </w:rPr>
              <w:t>Apartment Name</w:t>
            </w:r>
          </w:p>
        </w:tc>
        <w:tc>
          <w:tcPr>
            <w:tcW w:w="1884" w:type="dxa"/>
            <w:tcBorders>
              <w:top w:val="single" w:sz="8" w:space="0" w:color="F79646"/>
              <w:left w:val="nil"/>
              <w:bottom w:val="single" w:sz="8" w:space="0" w:color="F79646"/>
              <w:right w:val="nil"/>
            </w:tcBorders>
            <w:shd w:val="clear" w:color="auto" w:fill="F79646"/>
            <w:tcMar>
              <w:top w:w="72" w:type="dxa"/>
              <w:left w:w="144" w:type="dxa"/>
              <w:bottom w:w="72" w:type="dxa"/>
              <w:right w:w="144" w:type="dxa"/>
            </w:tcMar>
            <w:vAlign w:val="center"/>
            <w:hideMark/>
          </w:tcPr>
          <w:p w14:paraId="2EB77C86" w14:textId="77777777" w:rsidR="00E30DB4" w:rsidRPr="00152AAE" w:rsidRDefault="00E30DB4" w:rsidP="00477481">
            <w:pPr>
              <w:jc w:val="center"/>
              <w:rPr>
                <w:sz w:val="22"/>
              </w:rPr>
            </w:pPr>
            <w:r w:rsidRPr="00152AAE">
              <w:rPr>
                <w:b/>
                <w:bCs/>
                <w:sz w:val="22"/>
              </w:rPr>
              <w:t>Neighborhood</w:t>
            </w:r>
          </w:p>
        </w:tc>
        <w:tc>
          <w:tcPr>
            <w:tcW w:w="1240" w:type="dxa"/>
            <w:tcBorders>
              <w:top w:val="single" w:sz="8" w:space="0" w:color="F79646"/>
              <w:left w:val="nil"/>
              <w:bottom w:val="single" w:sz="8" w:space="0" w:color="F79646"/>
              <w:right w:val="nil"/>
            </w:tcBorders>
            <w:shd w:val="clear" w:color="auto" w:fill="F79646"/>
            <w:tcMar>
              <w:top w:w="72" w:type="dxa"/>
              <w:left w:w="144" w:type="dxa"/>
              <w:bottom w:w="72" w:type="dxa"/>
              <w:right w:w="144" w:type="dxa"/>
            </w:tcMar>
            <w:vAlign w:val="center"/>
            <w:hideMark/>
          </w:tcPr>
          <w:p w14:paraId="5030F5B9" w14:textId="77777777" w:rsidR="00E30DB4" w:rsidRPr="00152AAE" w:rsidRDefault="00E30DB4" w:rsidP="00152AAE">
            <w:pPr>
              <w:jc w:val="center"/>
              <w:rPr>
                <w:sz w:val="22"/>
              </w:rPr>
            </w:pPr>
            <w:r w:rsidRPr="00152AAE">
              <w:rPr>
                <w:b/>
                <w:bCs/>
                <w:sz w:val="22"/>
              </w:rPr>
              <w:t>Distance from campus</w:t>
            </w:r>
          </w:p>
        </w:tc>
        <w:tc>
          <w:tcPr>
            <w:tcW w:w="949" w:type="dxa"/>
            <w:tcBorders>
              <w:top w:val="single" w:sz="8" w:space="0" w:color="F79646"/>
              <w:left w:val="nil"/>
              <w:bottom w:val="single" w:sz="8" w:space="0" w:color="F79646"/>
              <w:right w:val="nil"/>
            </w:tcBorders>
            <w:shd w:val="clear" w:color="auto" w:fill="F79646"/>
            <w:tcMar>
              <w:top w:w="72" w:type="dxa"/>
              <w:left w:w="144" w:type="dxa"/>
              <w:bottom w:w="72" w:type="dxa"/>
              <w:right w:w="144" w:type="dxa"/>
            </w:tcMar>
            <w:vAlign w:val="center"/>
            <w:hideMark/>
          </w:tcPr>
          <w:p w14:paraId="014F9A45" w14:textId="77777777" w:rsidR="00E30DB4" w:rsidRPr="00152AAE" w:rsidRDefault="00E30DB4" w:rsidP="00477481">
            <w:pPr>
              <w:jc w:val="center"/>
              <w:rPr>
                <w:sz w:val="22"/>
              </w:rPr>
            </w:pPr>
            <w:r w:rsidRPr="00152AAE">
              <w:rPr>
                <w:b/>
                <w:bCs/>
                <w:sz w:val="22"/>
              </w:rPr>
              <w:t>KAT Route number</w:t>
            </w:r>
          </w:p>
        </w:tc>
        <w:tc>
          <w:tcPr>
            <w:tcW w:w="2291" w:type="dxa"/>
            <w:tcBorders>
              <w:top w:val="single" w:sz="8" w:space="0" w:color="F79646"/>
              <w:left w:val="nil"/>
              <w:bottom w:val="single" w:sz="8" w:space="0" w:color="F79646"/>
              <w:right w:val="nil"/>
            </w:tcBorders>
            <w:shd w:val="clear" w:color="auto" w:fill="F79646"/>
            <w:tcMar>
              <w:top w:w="72" w:type="dxa"/>
              <w:left w:w="144" w:type="dxa"/>
              <w:bottom w:w="72" w:type="dxa"/>
              <w:right w:w="144" w:type="dxa"/>
            </w:tcMar>
            <w:vAlign w:val="center"/>
            <w:hideMark/>
          </w:tcPr>
          <w:p w14:paraId="65DDF74C" w14:textId="77777777" w:rsidR="00E30DB4" w:rsidRPr="00152AAE" w:rsidRDefault="00E30DB4" w:rsidP="00477481">
            <w:pPr>
              <w:jc w:val="center"/>
              <w:rPr>
                <w:sz w:val="22"/>
              </w:rPr>
            </w:pPr>
            <w:r w:rsidRPr="00152AAE">
              <w:rPr>
                <w:b/>
                <w:bCs/>
                <w:sz w:val="22"/>
              </w:rPr>
              <w:t>Nearby Features</w:t>
            </w:r>
          </w:p>
        </w:tc>
        <w:tc>
          <w:tcPr>
            <w:tcW w:w="1706" w:type="dxa"/>
            <w:tcBorders>
              <w:top w:val="single" w:sz="8" w:space="0" w:color="F79646"/>
              <w:left w:val="nil"/>
              <w:bottom w:val="single" w:sz="8" w:space="0" w:color="F79646"/>
              <w:right w:val="single" w:sz="8" w:space="0" w:color="F79646"/>
            </w:tcBorders>
            <w:shd w:val="clear" w:color="auto" w:fill="F79646"/>
            <w:tcMar>
              <w:top w:w="72" w:type="dxa"/>
              <w:left w:w="144" w:type="dxa"/>
              <w:bottom w:w="72" w:type="dxa"/>
              <w:right w:w="144" w:type="dxa"/>
            </w:tcMar>
            <w:vAlign w:val="center"/>
            <w:hideMark/>
          </w:tcPr>
          <w:p w14:paraId="0F64FB3A" w14:textId="77777777" w:rsidR="00E30DB4" w:rsidRPr="00152AAE" w:rsidRDefault="00E30DB4" w:rsidP="00477481">
            <w:pPr>
              <w:jc w:val="center"/>
              <w:rPr>
                <w:sz w:val="22"/>
              </w:rPr>
            </w:pPr>
            <w:r w:rsidRPr="00152AAE">
              <w:rPr>
                <w:b/>
                <w:bCs/>
                <w:sz w:val="22"/>
              </w:rPr>
              <w:t>URL</w:t>
            </w:r>
          </w:p>
        </w:tc>
      </w:tr>
      <w:tr w:rsidR="00152AAE" w:rsidRPr="00135B60" w14:paraId="7CF29CA6" w14:textId="77777777" w:rsidTr="00DC696B">
        <w:trPr>
          <w:trHeight w:val="1006"/>
        </w:trPr>
        <w:tc>
          <w:tcPr>
            <w:tcW w:w="1755" w:type="dxa"/>
            <w:tcBorders>
              <w:top w:val="single" w:sz="8" w:space="0" w:color="F79646"/>
              <w:left w:val="single" w:sz="8" w:space="0" w:color="F79646"/>
              <w:bottom w:val="single" w:sz="8" w:space="0" w:color="F79646"/>
              <w:right w:val="nil"/>
            </w:tcBorders>
            <w:shd w:val="clear" w:color="auto" w:fill="FDEFE9"/>
            <w:tcMar>
              <w:top w:w="72" w:type="dxa"/>
              <w:left w:w="144" w:type="dxa"/>
              <w:bottom w:w="72" w:type="dxa"/>
              <w:right w:w="144" w:type="dxa"/>
            </w:tcMar>
            <w:vAlign w:val="center"/>
            <w:hideMark/>
          </w:tcPr>
          <w:p w14:paraId="063AA057" w14:textId="77777777" w:rsidR="00E30DB4" w:rsidRPr="00135B60" w:rsidRDefault="00E30DB4" w:rsidP="00477481">
            <w:r w:rsidRPr="00135B60">
              <w:t>Deane Hill Apartments</w:t>
            </w:r>
          </w:p>
        </w:tc>
        <w:tc>
          <w:tcPr>
            <w:tcW w:w="1884" w:type="dxa"/>
            <w:tcBorders>
              <w:top w:val="single" w:sz="8" w:space="0" w:color="F79646"/>
              <w:left w:val="nil"/>
              <w:bottom w:val="single" w:sz="8" w:space="0" w:color="F79646"/>
              <w:right w:val="nil"/>
            </w:tcBorders>
            <w:shd w:val="clear" w:color="auto" w:fill="FDEFE9"/>
            <w:tcMar>
              <w:top w:w="72" w:type="dxa"/>
              <w:left w:w="144" w:type="dxa"/>
              <w:bottom w:w="72" w:type="dxa"/>
              <w:right w:w="144" w:type="dxa"/>
            </w:tcMar>
            <w:vAlign w:val="center"/>
            <w:hideMark/>
          </w:tcPr>
          <w:p w14:paraId="1225CEA0" w14:textId="77777777" w:rsidR="00E30DB4" w:rsidRPr="00135B60" w:rsidRDefault="00E30DB4" w:rsidP="00477481">
            <w:r w:rsidRPr="00135B60">
              <w:t>Gleason Drive, West Knoxville</w:t>
            </w:r>
          </w:p>
        </w:tc>
        <w:tc>
          <w:tcPr>
            <w:tcW w:w="1240" w:type="dxa"/>
            <w:tcBorders>
              <w:top w:val="single" w:sz="8" w:space="0" w:color="F79646"/>
              <w:left w:val="nil"/>
              <w:bottom w:val="single" w:sz="8" w:space="0" w:color="F79646"/>
              <w:right w:val="nil"/>
            </w:tcBorders>
            <w:shd w:val="clear" w:color="auto" w:fill="FDEFE9"/>
            <w:tcMar>
              <w:top w:w="72" w:type="dxa"/>
              <w:left w:w="144" w:type="dxa"/>
              <w:bottom w:w="72" w:type="dxa"/>
              <w:right w:w="144" w:type="dxa"/>
            </w:tcMar>
            <w:vAlign w:val="center"/>
            <w:hideMark/>
          </w:tcPr>
          <w:p w14:paraId="4F747943" w14:textId="77777777" w:rsidR="00E30DB4" w:rsidRPr="00135B60" w:rsidRDefault="00E30DB4" w:rsidP="00477481">
            <w:pPr>
              <w:jc w:val="center"/>
            </w:pPr>
            <w:r w:rsidRPr="00135B60">
              <w:t>~8.5 miles</w:t>
            </w:r>
          </w:p>
        </w:tc>
        <w:tc>
          <w:tcPr>
            <w:tcW w:w="949" w:type="dxa"/>
            <w:tcBorders>
              <w:top w:val="single" w:sz="8" w:space="0" w:color="F79646"/>
              <w:left w:val="nil"/>
              <w:bottom w:val="single" w:sz="8" w:space="0" w:color="F79646"/>
              <w:right w:val="nil"/>
            </w:tcBorders>
            <w:shd w:val="clear" w:color="auto" w:fill="FDEFE9"/>
            <w:tcMar>
              <w:top w:w="72" w:type="dxa"/>
              <w:left w:w="144" w:type="dxa"/>
              <w:bottom w:w="72" w:type="dxa"/>
              <w:right w:w="144" w:type="dxa"/>
            </w:tcMar>
            <w:vAlign w:val="center"/>
            <w:hideMark/>
          </w:tcPr>
          <w:p w14:paraId="425CCE77" w14:textId="77777777" w:rsidR="00E30DB4" w:rsidRPr="00135B60" w:rsidRDefault="00E30DB4" w:rsidP="00477481">
            <w:pPr>
              <w:jc w:val="center"/>
            </w:pPr>
            <w:r w:rsidRPr="00135B60">
              <w:t>11</w:t>
            </w:r>
          </w:p>
        </w:tc>
        <w:tc>
          <w:tcPr>
            <w:tcW w:w="2291" w:type="dxa"/>
            <w:tcBorders>
              <w:top w:val="single" w:sz="8" w:space="0" w:color="F79646"/>
              <w:left w:val="nil"/>
              <w:bottom w:val="single" w:sz="8" w:space="0" w:color="F79646"/>
              <w:right w:val="nil"/>
            </w:tcBorders>
            <w:shd w:val="clear" w:color="auto" w:fill="FDEFE9"/>
            <w:tcMar>
              <w:top w:w="72" w:type="dxa"/>
              <w:left w:w="144" w:type="dxa"/>
              <w:bottom w:w="72" w:type="dxa"/>
              <w:right w:w="144" w:type="dxa"/>
            </w:tcMar>
            <w:vAlign w:val="center"/>
            <w:hideMark/>
          </w:tcPr>
          <w:p w14:paraId="7D697DDF" w14:textId="411B64FA" w:rsidR="00E30DB4" w:rsidRPr="00135B60" w:rsidRDefault="00E30DB4" w:rsidP="00477481">
            <w:r w:rsidRPr="00135B60">
              <w:t>Indian Grocery Shop, Food City</w:t>
            </w:r>
            <w:r>
              <w:t xml:space="preserve"> (grocery)</w:t>
            </w:r>
            <w:r w:rsidRPr="00135B60">
              <w:t>, West Town Mall</w:t>
            </w:r>
            <w:r w:rsidR="00A31797">
              <w:t>, Walmart</w:t>
            </w:r>
          </w:p>
        </w:tc>
        <w:tc>
          <w:tcPr>
            <w:tcW w:w="1706" w:type="dxa"/>
            <w:tcBorders>
              <w:top w:val="single" w:sz="8" w:space="0" w:color="F79646"/>
              <w:left w:val="nil"/>
              <w:bottom w:val="single" w:sz="8" w:space="0" w:color="F79646"/>
              <w:right w:val="single" w:sz="8" w:space="0" w:color="F79646"/>
            </w:tcBorders>
            <w:shd w:val="clear" w:color="auto" w:fill="FDEFE9"/>
            <w:tcMar>
              <w:top w:w="72" w:type="dxa"/>
              <w:left w:w="144" w:type="dxa"/>
              <w:bottom w:w="72" w:type="dxa"/>
              <w:right w:w="144" w:type="dxa"/>
            </w:tcMar>
            <w:vAlign w:val="center"/>
            <w:hideMark/>
          </w:tcPr>
          <w:p w14:paraId="530EE1A0" w14:textId="77777777" w:rsidR="00E30DB4" w:rsidRPr="00135B60" w:rsidRDefault="00E30DB4" w:rsidP="00477481">
            <w:pPr>
              <w:rPr>
                <w:sz w:val="15"/>
              </w:rPr>
            </w:pPr>
            <w:r w:rsidRPr="00135B60">
              <w:rPr>
                <w:sz w:val="15"/>
              </w:rPr>
              <w:t>http://www.deanehill.com/</w:t>
            </w:r>
          </w:p>
        </w:tc>
      </w:tr>
      <w:tr w:rsidR="00152AAE" w:rsidRPr="00135B60" w14:paraId="396847FA" w14:textId="77777777" w:rsidTr="00DC696B">
        <w:trPr>
          <w:trHeight w:val="584"/>
        </w:trPr>
        <w:tc>
          <w:tcPr>
            <w:tcW w:w="1755" w:type="dxa"/>
            <w:tcBorders>
              <w:top w:val="single" w:sz="8" w:space="0" w:color="F79646"/>
              <w:left w:val="single" w:sz="8" w:space="0" w:color="F79646"/>
              <w:bottom w:val="single" w:sz="8" w:space="0" w:color="F79646"/>
              <w:right w:val="nil"/>
            </w:tcBorders>
            <w:shd w:val="clear" w:color="auto" w:fill="FFFFFF"/>
            <w:tcMar>
              <w:top w:w="72" w:type="dxa"/>
              <w:left w:w="144" w:type="dxa"/>
              <w:bottom w:w="72" w:type="dxa"/>
              <w:right w:w="144" w:type="dxa"/>
            </w:tcMar>
            <w:vAlign w:val="center"/>
            <w:hideMark/>
          </w:tcPr>
          <w:p w14:paraId="77A32641" w14:textId="77777777" w:rsidR="00E30DB4" w:rsidRPr="00135B60" w:rsidRDefault="00E30DB4" w:rsidP="00477481">
            <w:r w:rsidRPr="00135B60">
              <w:t>Greentree Village</w:t>
            </w:r>
          </w:p>
        </w:tc>
        <w:tc>
          <w:tcPr>
            <w:tcW w:w="1884"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hideMark/>
          </w:tcPr>
          <w:p w14:paraId="48FF7902" w14:textId="1B6B4EDC" w:rsidR="00E30DB4" w:rsidRPr="00135B60" w:rsidRDefault="00E30DB4" w:rsidP="00477481">
            <w:r w:rsidRPr="00135B60">
              <w:t>Sutherland, West Knoxville</w:t>
            </w:r>
          </w:p>
        </w:tc>
        <w:tc>
          <w:tcPr>
            <w:tcW w:w="1240"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hideMark/>
          </w:tcPr>
          <w:p w14:paraId="0BD22310" w14:textId="77777777" w:rsidR="00E30DB4" w:rsidRPr="00135B60" w:rsidRDefault="00E30DB4" w:rsidP="00477481">
            <w:pPr>
              <w:jc w:val="center"/>
            </w:pPr>
            <w:r w:rsidRPr="00135B60">
              <w:t>~4 miles</w:t>
            </w:r>
          </w:p>
        </w:tc>
        <w:tc>
          <w:tcPr>
            <w:tcW w:w="949"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hideMark/>
          </w:tcPr>
          <w:p w14:paraId="1797CE6B" w14:textId="77777777" w:rsidR="00E30DB4" w:rsidRPr="00135B60" w:rsidRDefault="00E30DB4" w:rsidP="00477481">
            <w:pPr>
              <w:jc w:val="center"/>
            </w:pPr>
            <w:r w:rsidRPr="00135B60">
              <w:t>17</w:t>
            </w:r>
          </w:p>
        </w:tc>
        <w:tc>
          <w:tcPr>
            <w:tcW w:w="2291"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hideMark/>
          </w:tcPr>
          <w:p w14:paraId="35D69BCA" w14:textId="77777777" w:rsidR="00E30DB4" w:rsidRPr="00135B60" w:rsidRDefault="00E30DB4" w:rsidP="00477481">
            <w:r w:rsidRPr="00135B60">
              <w:t>Kroger</w:t>
            </w:r>
          </w:p>
        </w:tc>
        <w:tc>
          <w:tcPr>
            <w:tcW w:w="1706" w:type="dxa"/>
            <w:tcBorders>
              <w:top w:val="single" w:sz="8" w:space="0" w:color="F79646"/>
              <w:left w:val="nil"/>
              <w:bottom w:val="single" w:sz="8" w:space="0" w:color="F79646"/>
              <w:right w:val="single" w:sz="8" w:space="0" w:color="F79646"/>
            </w:tcBorders>
            <w:shd w:val="clear" w:color="auto" w:fill="FFFFFF"/>
            <w:tcMar>
              <w:top w:w="72" w:type="dxa"/>
              <w:left w:w="144" w:type="dxa"/>
              <w:bottom w:w="72" w:type="dxa"/>
              <w:right w:w="144" w:type="dxa"/>
            </w:tcMar>
            <w:vAlign w:val="center"/>
            <w:hideMark/>
          </w:tcPr>
          <w:p w14:paraId="052361B6" w14:textId="77777777" w:rsidR="00E30DB4" w:rsidRPr="00135B60" w:rsidRDefault="00E30DB4" w:rsidP="00477481">
            <w:pPr>
              <w:rPr>
                <w:sz w:val="15"/>
              </w:rPr>
            </w:pPr>
            <w:r w:rsidRPr="00135B60">
              <w:rPr>
                <w:sz w:val="15"/>
              </w:rPr>
              <w:t>http://www.liveatgreentree.com/</w:t>
            </w:r>
          </w:p>
        </w:tc>
      </w:tr>
      <w:tr w:rsidR="00152AAE" w:rsidRPr="00135B60" w14:paraId="5ABDD77F" w14:textId="77777777" w:rsidTr="00DC696B">
        <w:trPr>
          <w:trHeight w:val="584"/>
        </w:trPr>
        <w:tc>
          <w:tcPr>
            <w:tcW w:w="1755" w:type="dxa"/>
            <w:tcBorders>
              <w:top w:val="single" w:sz="8" w:space="0" w:color="F79646"/>
              <w:left w:val="single" w:sz="8" w:space="0" w:color="F79646"/>
              <w:bottom w:val="single" w:sz="8" w:space="0" w:color="F79646"/>
              <w:right w:val="nil"/>
            </w:tcBorders>
            <w:shd w:val="clear" w:color="auto" w:fill="FDEFE9"/>
            <w:tcMar>
              <w:top w:w="72" w:type="dxa"/>
              <w:left w:w="144" w:type="dxa"/>
              <w:bottom w:w="72" w:type="dxa"/>
              <w:right w:w="144" w:type="dxa"/>
            </w:tcMar>
            <w:vAlign w:val="center"/>
            <w:hideMark/>
          </w:tcPr>
          <w:p w14:paraId="709E18E2" w14:textId="77777777" w:rsidR="00E30DB4" w:rsidRPr="00135B60" w:rsidRDefault="00E30DB4" w:rsidP="00477481">
            <w:r w:rsidRPr="00135B60">
              <w:t>Huntington’s</w:t>
            </w:r>
          </w:p>
        </w:tc>
        <w:tc>
          <w:tcPr>
            <w:tcW w:w="1884" w:type="dxa"/>
            <w:tcBorders>
              <w:top w:val="single" w:sz="8" w:space="0" w:color="F79646"/>
              <w:left w:val="nil"/>
              <w:bottom w:val="single" w:sz="8" w:space="0" w:color="F79646"/>
              <w:right w:val="nil"/>
            </w:tcBorders>
            <w:shd w:val="clear" w:color="auto" w:fill="FDEFE9"/>
            <w:tcMar>
              <w:top w:w="72" w:type="dxa"/>
              <w:left w:w="144" w:type="dxa"/>
              <w:bottom w:w="72" w:type="dxa"/>
              <w:right w:w="144" w:type="dxa"/>
            </w:tcMar>
            <w:vAlign w:val="center"/>
            <w:hideMark/>
          </w:tcPr>
          <w:p w14:paraId="7C2D98D9" w14:textId="77777777" w:rsidR="00E30DB4" w:rsidRPr="00135B60" w:rsidRDefault="00E30DB4" w:rsidP="00477481">
            <w:r w:rsidRPr="00135B60">
              <w:t>Sutherland, Bearden, West Knoxville</w:t>
            </w:r>
          </w:p>
        </w:tc>
        <w:tc>
          <w:tcPr>
            <w:tcW w:w="1240" w:type="dxa"/>
            <w:tcBorders>
              <w:top w:val="single" w:sz="8" w:space="0" w:color="F79646"/>
              <w:left w:val="nil"/>
              <w:bottom w:val="single" w:sz="8" w:space="0" w:color="F79646"/>
              <w:right w:val="nil"/>
            </w:tcBorders>
            <w:shd w:val="clear" w:color="auto" w:fill="FDEFE9"/>
            <w:tcMar>
              <w:top w:w="72" w:type="dxa"/>
              <w:left w:w="144" w:type="dxa"/>
              <w:bottom w:w="72" w:type="dxa"/>
              <w:right w:w="144" w:type="dxa"/>
            </w:tcMar>
            <w:vAlign w:val="center"/>
            <w:hideMark/>
          </w:tcPr>
          <w:p w14:paraId="7C4DBBAF" w14:textId="77777777" w:rsidR="00E30DB4" w:rsidRPr="00135B60" w:rsidRDefault="00E30DB4" w:rsidP="00477481">
            <w:pPr>
              <w:jc w:val="center"/>
            </w:pPr>
            <w:r w:rsidRPr="00135B60">
              <w:t>~4 miles</w:t>
            </w:r>
          </w:p>
        </w:tc>
        <w:tc>
          <w:tcPr>
            <w:tcW w:w="949" w:type="dxa"/>
            <w:tcBorders>
              <w:top w:val="single" w:sz="8" w:space="0" w:color="F79646"/>
              <w:left w:val="nil"/>
              <w:bottom w:val="single" w:sz="8" w:space="0" w:color="F79646"/>
              <w:right w:val="nil"/>
            </w:tcBorders>
            <w:shd w:val="clear" w:color="auto" w:fill="FDEFE9"/>
            <w:tcMar>
              <w:top w:w="72" w:type="dxa"/>
              <w:left w:w="144" w:type="dxa"/>
              <w:bottom w:w="72" w:type="dxa"/>
              <w:right w:w="144" w:type="dxa"/>
            </w:tcMar>
            <w:vAlign w:val="center"/>
            <w:hideMark/>
          </w:tcPr>
          <w:p w14:paraId="4D261658" w14:textId="77777777" w:rsidR="00E30DB4" w:rsidRPr="00135B60" w:rsidRDefault="00E30DB4" w:rsidP="00477481">
            <w:pPr>
              <w:jc w:val="center"/>
            </w:pPr>
            <w:r w:rsidRPr="00135B60">
              <w:t>17</w:t>
            </w:r>
          </w:p>
        </w:tc>
        <w:tc>
          <w:tcPr>
            <w:tcW w:w="2291" w:type="dxa"/>
            <w:tcBorders>
              <w:top w:val="single" w:sz="8" w:space="0" w:color="F79646"/>
              <w:left w:val="nil"/>
              <w:bottom w:val="single" w:sz="8" w:space="0" w:color="F79646"/>
              <w:right w:val="nil"/>
            </w:tcBorders>
            <w:shd w:val="clear" w:color="auto" w:fill="FDEFE9"/>
            <w:tcMar>
              <w:top w:w="72" w:type="dxa"/>
              <w:left w:w="144" w:type="dxa"/>
              <w:bottom w:w="72" w:type="dxa"/>
              <w:right w:w="144" w:type="dxa"/>
            </w:tcMar>
            <w:vAlign w:val="center"/>
            <w:hideMark/>
          </w:tcPr>
          <w:p w14:paraId="49340BDB" w14:textId="77777777" w:rsidR="00E30DB4" w:rsidRPr="00135B60" w:rsidRDefault="00E30DB4" w:rsidP="00477481">
            <w:r w:rsidRPr="00135B60">
              <w:t xml:space="preserve">Kroger </w:t>
            </w:r>
          </w:p>
        </w:tc>
        <w:tc>
          <w:tcPr>
            <w:tcW w:w="1706" w:type="dxa"/>
            <w:tcBorders>
              <w:top w:val="single" w:sz="8" w:space="0" w:color="F79646"/>
              <w:left w:val="nil"/>
              <w:bottom w:val="single" w:sz="8" w:space="0" w:color="F79646"/>
              <w:right w:val="single" w:sz="8" w:space="0" w:color="F79646"/>
            </w:tcBorders>
            <w:shd w:val="clear" w:color="auto" w:fill="FDEFE9"/>
            <w:tcMar>
              <w:top w:w="72" w:type="dxa"/>
              <w:left w:w="144" w:type="dxa"/>
              <w:bottom w:w="72" w:type="dxa"/>
              <w:right w:w="144" w:type="dxa"/>
            </w:tcMar>
            <w:vAlign w:val="center"/>
            <w:hideMark/>
          </w:tcPr>
          <w:p w14:paraId="6CB79AE3" w14:textId="77777777" w:rsidR="00E30DB4" w:rsidRPr="00135B60" w:rsidRDefault="00E30DB4" w:rsidP="00477481">
            <w:pPr>
              <w:rPr>
                <w:sz w:val="15"/>
              </w:rPr>
            </w:pPr>
            <w:r w:rsidRPr="00135B60">
              <w:rPr>
                <w:sz w:val="15"/>
              </w:rPr>
              <w:t>http://www.fieldenandrothermel.com/huntington-place-apartments/</w:t>
            </w:r>
          </w:p>
        </w:tc>
      </w:tr>
      <w:tr w:rsidR="00152AAE" w:rsidRPr="00135B60" w14:paraId="6330EB02" w14:textId="77777777" w:rsidTr="00DC696B">
        <w:trPr>
          <w:trHeight w:val="584"/>
        </w:trPr>
        <w:tc>
          <w:tcPr>
            <w:tcW w:w="1755" w:type="dxa"/>
            <w:tcBorders>
              <w:top w:val="single" w:sz="8" w:space="0" w:color="F79646"/>
              <w:left w:val="single" w:sz="8" w:space="0" w:color="F79646"/>
              <w:bottom w:val="single" w:sz="8" w:space="0" w:color="F79646"/>
              <w:right w:val="nil"/>
            </w:tcBorders>
            <w:shd w:val="clear" w:color="auto" w:fill="FFFFFF"/>
            <w:tcMar>
              <w:top w:w="72" w:type="dxa"/>
              <w:left w:w="144" w:type="dxa"/>
              <w:bottom w:w="72" w:type="dxa"/>
              <w:right w:w="144" w:type="dxa"/>
            </w:tcMar>
            <w:vAlign w:val="center"/>
            <w:hideMark/>
          </w:tcPr>
          <w:p w14:paraId="400105AB" w14:textId="23958677" w:rsidR="00E30DB4" w:rsidRPr="00135B60" w:rsidRDefault="00E30DB4" w:rsidP="00477481">
            <w:r w:rsidRPr="00135B60">
              <w:t>Kin</w:t>
            </w:r>
            <w:r w:rsidR="00A31797">
              <w:t>g</w:t>
            </w:r>
            <w:r w:rsidRPr="00135B60">
              <w:t>ston Pointe Apartments</w:t>
            </w:r>
          </w:p>
        </w:tc>
        <w:tc>
          <w:tcPr>
            <w:tcW w:w="1884"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hideMark/>
          </w:tcPr>
          <w:p w14:paraId="0243457F" w14:textId="77777777" w:rsidR="00E30DB4" w:rsidRPr="00135B60" w:rsidRDefault="00E30DB4" w:rsidP="00477481">
            <w:r w:rsidRPr="00135B60">
              <w:t>Kingston Pike, West Knoxville</w:t>
            </w:r>
          </w:p>
        </w:tc>
        <w:tc>
          <w:tcPr>
            <w:tcW w:w="1240"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hideMark/>
          </w:tcPr>
          <w:p w14:paraId="69CDBA7A" w14:textId="77777777" w:rsidR="00E30DB4" w:rsidRPr="00135B60" w:rsidRDefault="00E30DB4" w:rsidP="00477481">
            <w:pPr>
              <w:jc w:val="center"/>
            </w:pPr>
            <w:r w:rsidRPr="00135B60">
              <w:t>~6 miles</w:t>
            </w:r>
          </w:p>
        </w:tc>
        <w:tc>
          <w:tcPr>
            <w:tcW w:w="949"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hideMark/>
          </w:tcPr>
          <w:p w14:paraId="1477D402" w14:textId="77777777" w:rsidR="00E30DB4" w:rsidRPr="00135B60" w:rsidRDefault="00E30DB4" w:rsidP="00477481">
            <w:pPr>
              <w:jc w:val="center"/>
            </w:pPr>
            <w:r w:rsidRPr="00135B60">
              <w:t>11</w:t>
            </w:r>
          </w:p>
        </w:tc>
        <w:tc>
          <w:tcPr>
            <w:tcW w:w="2291"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hideMark/>
          </w:tcPr>
          <w:p w14:paraId="540D1A9B" w14:textId="77777777" w:rsidR="00E30DB4" w:rsidRPr="00135B60" w:rsidRDefault="00E30DB4" w:rsidP="00477481">
            <w:r w:rsidRPr="00135B60">
              <w:t>Sitar, Walgreens</w:t>
            </w:r>
          </w:p>
        </w:tc>
        <w:tc>
          <w:tcPr>
            <w:tcW w:w="1706" w:type="dxa"/>
            <w:tcBorders>
              <w:top w:val="single" w:sz="8" w:space="0" w:color="F79646"/>
              <w:left w:val="nil"/>
              <w:bottom w:val="single" w:sz="8" w:space="0" w:color="F79646"/>
              <w:right w:val="single" w:sz="8" w:space="0" w:color="F79646"/>
            </w:tcBorders>
            <w:shd w:val="clear" w:color="auto" w:fill="FFFFFF"/>
            <w:tcMar>
              <w:top w:w="72" w:type="dxa"/>
              <w:left w:w="144" w:type="dxa"/>
              <w:bottom w:w="72" w:type="dxa"/>
              <w:right w:w="144" w:type="dxa"/>
            </w:tcMar>
            <w:vAlign w:val="center"/>
            <w:hideMark/>
          </w:tcPr>
          <w:p w14:paraId="15C289E6" w14:textId="77777777" w:rsidR="00E30DB4" w:rsidRPr="00135B60" w:rsidRDefault="00E30DB4" w:rsidP="00477481">
            <w:pPr>
              <w:rPr>
                <w:sz w:val="15"/>
              </w:rPr>
            </w:pPr>
            <w:r w:rsidRPr="00135B60">
              <w:rPr>
                <w:sz w:val="15"/>
              </w:rPr>
              <w:t>http://www.kingstonpointe.org/</w:t>
            </w:r>
          </w:p>
        </w:tc>
      </w:tr>
      <w:tr w:rsidR="00152AAE" w:rsidRPr="00135B60" w14:paraId="3DEC1437" w14:textId="77777777" w:rsidTr="00DC696B">
        <w:trPr>
          <w:trHeight w:val="584"/>
        </w:trPr>
        <w:tc>
          <w:tcPr>
            <w:tcW w:w="1755" w:type="dxa"/>
            <w:tcBorders>
              <w:top w:val="single" w:sz="8" w:space="0" w:color="F79646"/>
              <w:left w:val="single" w:sz="8" w:space="0" w:color="F79646"/>
              <w:bottom w:val="single" w:sz="8" w:space="0" w:color="F79646"/>
              <w:right w:val="nil"/>
            </w:tcBorders>
            <w:shd w:val="clear" w:color="auto" w:fill="FDEFE9"/>
            <w:tcMar>
              <w:top w:w="72" w:type="dxa"/>
              <w:left w:w="144" w:type="dxa"/>
              <w:bottom w:w="72" w:type="dxa"/>
              <w:right w:w="144" w:type="dxa"/>
            </w:tcMar>
            <w:vAlign w:val="center"/>
            <w:hideMark/>
          </w:tcPr>
          <w:p w14:paraId="66B49D3E" w14:textId="77777777" w:rsidR="00E30DB4" w:rsidRPr="00135B60" w:rsidRDefault="00E30DB4" w:rsidP="00477481">
            <w:r w:rsidRPr="00135B60">
              <w:t>Kingston Place Apartments</w:t>
            </w:r>
          </w:p>
        </w:tc>
        <w:tc>
          <w:tcPr>
            <w:tcW w:w="1884" w:type="dxa"/>
            <w:tcBorders>
              <w:top w:val="single" w:sz="8" w:space="0" w:color="F79646"/>
              <w:left w:val="nil"/>
              <w:bottom w:val="single" w:sz="8" w:space="0" w:color="F79646"/>
              <w:right w:val="nil"/>
            </w:tcBorders>
            <w:shd w:val="clear" w:color="auto" w:fill="FDEFE9"/>
            <w:tcMar>
              <w:top w:w="72" w:type="dxa"/>
              <w:left w:w="144" w:type="dxa"/>
              <w:bottom w:w="72" w:type="dxa"/>
              <w:right w:w="144" w:type="dxa"/>
            </w:tcMar>
            <w:vAlign w:val="center"/>
            <w:hideMark/>
          </w:tcPr>
          <w:p w14:paraId="3A01347B" w14:textId="77777777" w:rsidR="00E30DB4" w:rsidRPr="00135B60" w:rsidRDefault="00E30DB4" w:rsidP="00477481">
            <w:r w:rsidRPr="00135B60">
              <w:t>Kingston Pike</w:t>
            </w:r>
          </w:p>
        </w:tc>
        <w:tc>
          <w:tcPr>
            <w:tcW w:w="1240" w:type="dxa"/>
            <w:tcBorders>
              <w:top w:val="single" w:sz="8" w:space="0" w:color="F79646"/>
              <w:left w:val="nil"/>
              <w:bottom w:val="single" w:sz="8" w:space="0" w:color="F79646"/>
              <w:right w:val="nil"/>
            </w:tcBorders>
            <w:shd w:val="clear" w:color="auto" w:fill="FDEFE9"/>
            <w:tcMar>
              <w:top w:w="72" w:type="dxa"/>
              <w:left w:w="144" w:type="dxa"/>
              <w:bottom w:w="72" w:type="dxa"/>
              <w:right w:w="144" w:type="dxa"/>
            </w:tcMar>
            <w:vAlign w:val="center"/>
            <w:hideMark/>
          </w:tcPr>
          <w:p w14:paraId="5B472E2B" w14:textId="77777777" w:rsidR="00E30DB4" w:rsidRPr="00135B60" w:rsidRDefault="00E30DB4" w:rsidP="00477481">
            <w:pPr>
              <w:jc w:val="center"/>
            </w:pPr>
            <w:r w:rsidRPr="00135B60">
              <w:t>~1 mile</w:t>
            </w:r>
          </w:p>
        </w:tc>
        <w:tc>
          <w:tcPr>
            <w:tcW w:w="949" w:type="dxa"/>
            <w:tcBorders>
              <w:top w:val="single" w:sz="8" w:space="0" w:color="F79646"/>
              <w:left w:val="nil"/>
              <w:bottom w:val="single" w:sz="8" w:space="0" w:color="F79646"/>
              <w:right w:val="nil"/>
            </w:tcBorders>
            <w:shd w:val="clear" w:color="auto" w:fill="FDEFE9"/>
            <w:tcMar>
              <w:top w:w="72" w:type="dxa"/>
              <w:left w:w="144" w:type="dxa"/>
              <w:bottom w:w="72" w:type="dxa"/>
              <w:right w:w="144" w:type="dxa"/>
            </w:tcMar>
            <w:vAlign w:val="center"/>
            <w:hideMark/>
          </w:tcPr>
          <w:p w14:paraId="54C31F81" w14:textId="77777777" w:rsidR="00E30DB4" w:rsidRPr="00135B60" w:rsidRDefault="00E30DB4" w:rsidP="00477481">
            <w:pPr>
              <w:jc w:val="center"/>
            </w:pPr>
            <w:r w:rsidRPr="00135B60">
              <w:t>11</w:t>
            </w:r>
          </w:p>
        </w:tc>
        <w:tc>
          <w:tcPr>
            <w:tcW w:w="2291" w:type="dxa"/>
            <w:tcBorders>
              <w:top w:val="single" w:sz="8" w:space="0" w:color="F79646"/>
              <w:left w:val="nil"/>
              <w:bottom w:val="single" w:sz="8" w:space="0" w:color="F79646"/>
              <w:right w:val="nil"/>
            </w:tcBorders>
            <w:shd w:val="clear" w:color="auto" w:fill="FDEFE9"/>
            <w:tcMar>
              <w:top w:w="72" w:type="dxa"/>
              <w:left w:w="144" w:type="dxa"/>
              <w:bottom w:w="72" w:type="dxa"/>
              <w:right w:w="144" w:type="dxa"/>
            </w:tcMar>
            <w:vAlign w:val="center"/>
            <w:hideMark/>
          </w:tcPr>
          <w:p w14:paraId="5C9C89AE" w14:textId="77777777" w:rsidR="00E30DB4" w:rsidRPr="00135B60" w:rsidRDefault="00E30DB4" w:rsidP="00477481">
            <w:r w:rsidRPr="00135B60">
              <w:t>Close to Campus</w:t>
            </w:r>
          </w:p>
        </w:tc>
        <w:tc>
          <w:tcPr>
            <w:tcW w:w="1706" w:type="dxa"/>
            <w:tcBorders>
              <w:top w:val="single" w:sz="8" w:space="0" w:color="F79646"/>
              <w:left w:val="nil"/>
              <w:bottom w:val="single" w:sz="8" w:space="0" w:color="F79646"/>
              <w:right w:val="single" w:sz="8" w:space="0" w:color="F79646"/>
            </w:tcBorders>
            <w:shd w:val="clear" w:color="auto" w:fill="FDEFE9"/>
            <w:tcMar>
              <w:top w:w="72" w:type="dxa"/>
              <w:left w:w="144" w:type="dxa"/>
              <w:bottom w:w="72" w:type="dxa"/>
              <w:right w:w="144" w:type="dxa"/>
            </w:tcMar>
            <w:vAlign w:val="center"/>
            <w:hideMark/>
          </w:tcPr>
          <w:p w14:paraId="7C5AAEAD" w14:textId="77777777" w:rsidR="00E30DB4" w:rsidRPr="00135B60" w:rsidRDefault="00E30DB4" w:rsidP="00477481">
            <w:pPr>
              <w:rPr>
                <w:sz w:val="15"/>
              </w:rPr>
            </w:pPr>
            <w:r w:rsidRPr="00135B60">
              <w:rPr>
                <w:sz w:val="15"/>
              </w:rPr>
              <w:t>http://www.apartments.com/kingston-place-apartments-walnut-creek-ca/1l8vt37/</w:t>
            </w:r>
          </w:p>
        </w:tc>
      </w:tr>
      <w:tr w:rsidR="00152AAE" w:rsidRPr="00135B60" w14:paraId="52DAB88D" w14:textId="77777777" w:rsidTr="00DC696B">
        <w:trPr>
          <w:trHeight w:val="584"/>
        </w:trPr>
        <w:tc>
          <w:tcPr>
            <w:tcW w:w="1755" w:type="dxa"/>
            <w:tcBorders>
              <w:top w:val="single" w:sz="8" w:space="0" w:color="F79646"/>
              <w:left w:val="single" w:sz="8" w:space="0" w:color="F79646"/>
              <w:bottom w:val="single" w:sz="8" w:space="0" w:color="F79646"/>
              <w:right w:val="nil"/>
            </w:tcBorders>
            <w:shd w:val="clear" w:color="auto" w:fill="FFFFFF"/>
            <w:tcMar>
              <w:top w:w="72" w:type="dxa"/>
              <w:left w:w="144" w:type="dxa"/>
              <w:bottom w:w="72" w:type="dxa"/>
              <w:right w:w="144" w:type="dxa"/>
            </w:tcMar>
            <w:vAlign w:val="center"/>
            <w:hideMark/>
          </w:tcPr>
          <w:p w14:paraId="24D05514" w14:textId="4269CCC1" w:rsidR="00E30DB4" w:rsidRDefault="00A31797" w:rsidP="00477481">
            <w:r>
              <w:t>University Park Apartments</w:t>
            </w:r>
          </w:p>
          <w:p w14:paraId="675CA499" w14:textId="77777777" w:rsidR="00E30DB4" w:rsidRPr="00135B60" w:rsidRDefault="00E30DB4" w:rsidP="00477481">
            <w:r>
              <w:t>(furnished)</w:t>
            </w:r>
          </w:p>
        </w:tc>
        <w:tc>
          <w:tcPr>
            <w:tcW w:w="1884"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hideMark/>
          </w:tcPr>
          <w:p w14:paraId="68237498" w14:textId="77777777" w:rsidR="00E30DB4" w:rsidRPr="00135B60" w:rsidRDefault="00E30DB4" w:rsidP="00477481">
            <w:r w:rsidRPr="00135B60">
              <w:t>South Knoxville</w:t>
            </w:r>
          </w:p>
        </w:tc>
        <w:tc>
          <w:tcPr>
            <w:tcW w:w="1240"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hideMark/>
          </w:tcPr>
          <w:p w14:paraId="333CE474" w14:textId="77777777" w:rsidR="00E30DB4" w:rsidRPr="00135B60" w:rsidRDefault="00E30DB4" w:rsidP="00477481">
            <w:pPr>
              <w:jc w:val="center"/>
            </w:pPr>
            <w:r w:rsidRPr="00135B60">
              <w:t>&lt;2 miles</w:t>
            </w:r>
          </w:p>
        </w:tc>
        <w:tc>
          <w:tcPr>
            <w:tcW w:w="949"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hideMark/>
          </w:tcPr>
          <w:p w14:paraId="42150BEF" w14:textId="77777777" w:rsidR="00E30DB4" w:rsidRPr="00135B60" w:rsidRDefault="00E30DB4" w:rsidP="00477481">
            <w:pPr>
              <w:jc w:val="center"/>
            </w:pPr>
            <w:r w:rsidRPr="00135B60">
              <w:t>44</w:t>
            </w:r>
          </w:p>
        </w:tc>
        <w:tc>
          <w:tcPr>
            <w:tcW w:w="2291"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hideMark/>
          </w:tcPr>
          <w:p w14:paraId="3C77A8D7" w14:textId="77777777" w:rsidR="00E30DB4" w:rsidRPr="00135B60" w:rsidRDefault="00E30DB4" w:rsidP="00477481">
            <w:r w:rsidRPr="00135B60">
              <w:t>Close to campus</w:t>
            </w:r>
          </w:p>
        </w:tc>
        <w:tc>
          <w:tcPr>
            <w:tcW w:w="1706" w:type="dxa"/>
            <w:tcBorders>
              <w:top w:val="single" w:sz="8" w:space="0" w:color="F79646"/>
              <w:left w:val="nil"/>
              <w:bottom w:val="single" w:sz="8" w:space="0" w:color="F79646"/>
              <w:right w:val="single" w:sz="8" w:space="0" w:color="F79646"/>
            </w:tcBorders>
            <w:shd w:val="clear" w:color="auto" w:fill="FFFFFF"/>
            <w:tcMar>
              <w:top w:w="72" w:type="dxa"/>
              <w:left w:w="144" w:type="dxa"/>
              <w:bottom w:w="72" w:type="dxa"/>
              <w:right w:w="144" w:type="dxa"/>
            </w:tcMar>
            <w:vAlign w:val="center"/>
            <w:hideMark/>
          </w:tcPr>
          <w:p w14:paraId="559511DA" w14:textId="1E046E27" w:rsidR="00E30DB4" w:rsidRPr="00135B60" w:rsidRDefault="00A31797" w:rsidP="00477481">
            <w:pPr>
              <w:rPr>
                <w:sz w:val="15"/>
              </w:rPr>
            </w:pPr>
            <w:r w:rsidRPr="00A31797">
              <w:rPr>
                <w:sz w:val="15"/>
              </w:rPr>
              <w:t>https://www.universityparkknoxville.com/</w:t>
            </w:r>
          </w:p>
        </w:tc>
      </w:tr>
      <w:tr w:rsidR="00152AAE" w:rsidRPr="00135B60" w14:paraId="1AA55375" w14:textId="77777777" w:rsidTr="00DC696B">
        <w:trPr>
          <w:trHeight w:val="584"/>
        </w:trPr>
        <w:tc>
          <w:tcPr>
            <w:tcW w:w="1755" w:type="dxa"/>
            <w:tcBorders>
              <w:top w:val="single" w:sz="8" w:space="0" w:color="F79646"/>
              <w:left w:val="single" w:sz="8" w:space="0" w:color="F79646"/>
              <w:bottom w:val="single" w:sz="8" w:space="0" w:color="F79646"/>
              <w:right w:val="nil"/>
            </w:tcBorders>
            <w:shd w:val="clear" w:color="auto" w:fill="FDEFE9"/>
            <w:tcMar>
              <w:top w:w="72" w:type="dxa"/>
              <w:left w:w="144" w:type="dxa"/>
              <w:bottom w:w="72" w:type="dxa"/>
              <w:right w:w="144" w:type="dxa"/>
            </w:tcMar>
            <w:vAlign w:val="center"/>
            <w:hideMark/>
          </w:tcPr>
          <w:p w14:paraId="2BE6E9B1" w14:textId="77777777" w:rsidR="00E30DB4" w:rsidRPr="00135B60" w:rsidRDefault="00E30DB4" w:rsidP="00477481">
            <w:r w:rsidRPr="00135B60">
              <w:t>Cherokee Ridge Apartments</w:t>
            </w:r>
          </w:p>
        </w:tc>
        <w:tc>
          <w:tcPr>
            <w:tcW w:w="1884" w:type="dxa"/>
            <w:tcBorders>
              <w:top w:val="single" w:sz="8" w:space="0" w:color="F79646"/>
              <w:left w:val="nil"/>
              <w:bottom w:val="single" w:sz="8" w:space="0" w:color="F79646"/>
              <w:right w:val="nil"/>
            </w:tcBorders>
            <w:shd w:val="clear" w:color="auto" w:fill="FDEFE9"/>
            <w:tcMar>
              <w:top w:w="72" w:type="dxa"/>
              <w:left w:w="144" w:type="dxa"/>
              <w:bottom w:w="72" w:type="dxa"/>
              <w:right w:w="144" w:type="dxa"/>
            </w:tcMar>
            <w:vAlign w:val="center"/>
            <w:hideMark/>
          </w:tcPr>
          <w:p w14:paraId="549FF76D" w14:textId="77777777" w:rsidR="00E30DB4" w:rsidRPr="00135B60" w:rsidRDefault="00E30DB4" w:rsidP="00477481">
            <w:r w:rsidRPr="00135B60">
              <w:t>South Knoxville</w:t>
            </w:r>
          </w:p>
        </w:tc>
        <w:tc>
          <w:tcPr>
            <w:tcW w:w="1240" w:type="dxa"/>
            <w:tcBorders>
              <w:top w:val="single" w:sz="8" w:space="0" w:color="F79646"/>
              <w:left w:val="nil"/>
              <w:bottom w:val="single" w:sz="8" w:space="0" w:color="F79646"/>
              <w:right w:val="nil"/>
            </w:tcBorders>
            <w:shd w:val="clear" w:color="auto" w:fill="FDEFE9"/>
            <w:tcMar>
              <w:top w:w="72" w:type="dxa"/>
              <w:left w:w="144" w:type="dxa"/>
              <w:bottom w:w="72" w:type="dxa"/>
              <w:right w:w="144" w:type="dxa"/>
            </w:tcMar>
            <w:vAlign w:val="center"/>
            <w:hideMark/>
          </w:tcPr>
          <w:p w14:paraId="17E3FF6B" w14:textId="77777777" w:rsidR="00E30DB4" w:rsidRPr="00135B60" w:rsidRDefault="00E30DB4" w:rsidP="00477481">
            <w:pPr>
              <w:jc w:val="center"/>
            </w:pPr>
            <w:r w:rsidRPr="00135B60">
              <w:t>&lt;2 miles</w:t>
            </w:r>
          </w:p>
        </w:tc>
        <w:tc>
          <w:tcPr>
            <w:tcW w:w="949" w:type="dxa"/>
            <w:tcBorders>
              <w:top w:val="single" w:sz="8" w:space="0" w:color="F79646"/>
              <w:left w:val="nil"/>
              <w:bottom w:val="single" w:sz="8" w:space="0" w:color="F79646"/>
              <w:right w:val="nil"/>
            </w:tcBorders>
            <w:shd w:val="clear" w:color="auto" w:fill="FDEFE9"/>
            <w:tcMar>
              <w:top w:w="72" w:type="dxa"/>
              <w:left w:w="144" w:type="dxa"/>
              <w:bottom w:w="72" w:type="dxa"/>
              <w:right w:w="144" w:type="dxa"/>
            </w:tcMar>
            <w:vAlign w:val="center"/>
            <w:hideMark/>
          </w:tcPr>
          <w:p w14:paraId="20CA7826" w14:textId="77777777" w:rsidR="00E30DB4" w:rsidRPr="00135B60" w:rsidRDefault="00E30DB4" w:rsidP="00477481">
            <w:pPr>
              <w:jc w:val="center"/>
            </w:pPr>
            <w:r w:rsidRPr="00135B60">
              <w:t>44, 41</w:t>
            </w:r>
          </w:p>
        </w:tc>
        <w:tc>
          <w:tcPr>
            <w:tcW w:w="2291" w:type="dxa"/>
            <w:tcBorders>
              <w:top w:val="single" w:sz="8" w:space="0" w:color="F79646"/>
              <w:left w:val="nil"/>
              <w:bottom w:val="single" w:sz="8" w:space="0" w:color="F79646"/>
              <w:right w:val="nil"/>
            </w:tcBorders>
            <w:shd w:val="clear" w:color="auto" w:fill="FDEFE9"/>
            <w:tcMar>
              <w:top w:w="72" w:type="dxa"/>
              <w:left w:w="144" w:type="dxa"/>
              <w:bottom w:w="72" w:type="dxa"/>
              <w:right w:w="144" w:type="dxa"/>
            </w:tcMar>
            <w:vAlign w:val="center"/>
            <w:hideMark/>
          </w:tcPr>
          <w:p w14:paraId="12702033" w14:textId="77777777" w:rsidR="00E30DB4" w:rsidRPr="00135B60" w:rsidRDefault="00E30DB4" w:rsidP="00477481">
            <w:r w:rsidRPr="00135B60">
              <w:t>Close to campus</w:t>
            </w:r>
          </w:p>
        </w:tc>
        <w:tc>
          <w:tcPr>
            <w:tcW w:w="1706" w:type="dxa"/>
            <w:tcBorders>
              <w:top w:val="single" w:sz="8" w:space="0" w:color="F79646"/>
              <w:left w:val="nil"/>
              <w:bottom w:val="single" w:sz="8" w:space="0" w:color="F79646"/>
              <w:right w:val="single" w:sz="8" w:space="0" w:color="F79646"/>
            </w:tcBorders>
            <w:shd w:val="clear" w:color="auto" w:fill="FDEFE9"/>
            <w:tcMar>
              <w:top w:w="72" w:type="dxa"/>
              <w:left w:w="144" w:type="dxa"/>
              <w:bottom w:w="72" w:type="dxa"/>
              <w:right w:w="144" w:type="dxa"/>
            </w:tcMar>
            <w:vAlign w:val="center"/>
            <w:hideMark/>
          </w:tcPr>
          <w:p w14:paraId="7290088F" w14:textId="77777777" w:rsidR="00E30DB4" w:rsidRPr="00135B60" w:rsidRDefault="00E30DB4" w:rsidP="00477481">
            <w:pPr>
              <w:rPr>
                <w:sz w:val="15"/>
              </w:rPr>
            </w:pPr>
            <w:r w:rsidRPr="00135B60">
              <w:rPr>
                <w:sz w:val="15"/>
              </w:rPr>
              <w:t>http://www.cherokeeridgeapts.com/</w:t>
            </w:r>
          </w:p>
        </w:tc>
      </w:tr>
      <w:tr w:rsidR="00152AAE" w:rsidRPr="00135B60" w14:paraId="4E799666" w14:textId="77777777" w:rsidTr="00DC696B">
        <w:trPr>
          <w:trHeight w:val="584"/>
        </w:trPr>
        <w:tc>
          <w:tcPr>
            <w:tcW w:w="1755" w:type="dxa"/>
            <w:tcBorders>
              <w:top w:val="single" w:sz="8" w:space="0" w:color="F79646"/>
              <w:left w:val="single" w:sz="8" w:space="0" w:color="F79646"/>
              <w:bottom w:val="single" w:sz="8" w:space="0" w:color="F79646"/>
              <w:right w:val="nil"/>
            </w:tcBorders>
            <w:shd w:val="clear" w:color="auto" w:fill="FFFFFF"/>
            <w:tcMar>
              <w:top w:w="72" w:type="dxa"/>
              <w:left w:w="144" w:type="dxa"/>
              <w:bottom w:w="72" w:type="dxa"/>
              <w:right w:w="144" w:type="dxa"/>
            </w:tcMar>
            <w:vAlign w:val="center"/>
            <w:hideMark/>
          </w:tcPr>
          <w:p w14:paraId="537F6C92" w14:textId="77777777" w:rsidR="00E30DB4" w:rsidRPr="00135B60" w:rsidRDefault="00E30DB4" w:rsidP="00477481">
            <w:r w:rsidRPr="00135B60">
              <w:lastRenderedPageBreak/>
              <w:t>The Henley</w:t>
            </w:r>
          </w:p>
        </w:tc>
        <w:tc>
          <w:tcPr>
            <w:tcW w:w="1884"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hideMark/>
          </w:tcPr>
          <w:p w14:paraId="5A74F84D" w14:textId="77777777" w:rsidR="00E30DB4" w:rsidRPr="00135B60" w:rsidRDefault="00E30DB4" w:rsidP="00477481">
            <w:r w:rsidRPr="00135B60">
              <w:t>South Knoxville</w:t>
            </w:r>
          </w:p>
        </w:tc>
        <w:tc>
          <w:tcPr>
            <w:tcW w:w="1240"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hideMark/>
          </w:tcPr>
          <w:p w14:paraId="546684F4" w14:textId="77777777" w:rsidR="00E30DB4" w:rsidRPr="00135B60" w:rsidRDefault="00E30DB4" w:rsidP="00477481">
            <w:pPr>
              <w:jc w:val="center"/>
            </w:pPr>
            <w:r w:rsidRPr="00135B60">
              <w:t>&lt;2 miles</w:t>
            </w:r>
          </w:p>
        </w:tc>
        <w:tc>
          <w:tcPr>
            <w:tcW w:w="949"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hideMark/>
          </w:tcPr>
          <w:p w14:paraId="7C075C74" w14:textId="77777777" w:rsidR="00E30DB4" w:rsidRPr="00135B60" w:rsidRDefault="00E30DB4" w:rsidP="00477481">
            <w:pPr>
              <w:jc w:val="center"/>
            </w:pPr>
            <w:r w:rsidRPr="00135B60">
              <w:t>44, 41</w:t>
            </w:r>
          </w:p>
        </w:tc>
        <w:tc>
          <w:tcPr>
            <w:tcW w:w="2291"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hideMark/>
          </w:tcPr>
          <w:p w14:paraId="4172C9D9" w14:textId="77777777" w:rsidR="00E30DB4" w:rsidRPr="00135B60" w:rsidRDefault="00E30DB4" w:rsidP="00477481">
            <w:r w:rsidRPr="00135B60">
              <w:t>Close to campus</w:t>
            </w:r>
          </w:p>
        </w:tc>
        <w:tc>
          <w:tcPr>
            <w:tcW w:w="1706" w:type="dxa"/>
            <w:tcBorders>
              <w:top w:val="single" w:sz="8" w:space="0" w:color="F79646"/>
              <w:left w:val="nil"/>
              <w:bottom w:val="single" w:sz="8" w:space="0" w:color="F79646"/>
              <w:right w:val="single" w:sz="8" w:space="0" w:color="F79646"/>
            </w:tcBorders>
            <w:shd w:val="clear" w:color="auto" w:fill="FFFFFF"/>
            <w:tcMar>
              <w:top w:w="72" w:type="dxa"/>
              <w:left w:w="144" w:type="dxa"/>
              <w:bottom w:w="72" w:type="dxa"/>
              <w:right w:w="144" w:type="dxa"/>
            </w:tcMar>
            <w:vAlign w:val="center"/>
            <w:hideMark/>
          </w:tcPr>
          <w:p w14:paraId="6BB65F79" w14:textId="77777777" w:rsidR="00E30DB4" w:rsidRPr="00135B60" w:rsidRDefault="00E30DB4" w:rsidP="00477481">
            <w:pPr>
              <w:rPr>
                <w:sz w:val="15"/>
              </w:rPr>
            </w:pPr>
            <w:r w:rsidRPr="00135B60">
              <w:rPr>
                <w:sz w:val="15"/>
              </w:rPr>
              <w:t>http://www.thehenleyapartments.com/</w:t>
            </w:r>
          </w:p>
        </w:tc>
      </w:tr>
      <w:tr w:rsidR="00152AAE" w:rsidRPr="00135B60" w14:paraId="2B6A9667" w14:textId="77777777" w:rsidTr="00DC696B">
        <w:trPr>
          <w:trHeight w:val="584"/>
        </w:trPr>
        <w:tc>
          <w:tcPr>
            <w:tcW w:w="1755" w:type="dxa"/>
            <w:tcBorders>
              <w:top w:val="single" w:sz="8" w:space="0" w:color="F79646"/>
              <w:left w:val="single" w:sz="8" w:space="0" w:color="F79646"/>
              <w:bottom w:val="single" w:sz="8" w:space="0" w:color="F79646"/>
              <w:right w:val="nil"/>
            </w:tcBorders>
            <w:shd w:val="clear" w:color="auto" w:fill="FDF0EA"/>
            <w:tcMar>
              <w:top w:w="72" w:type="dxa"/>
              <w:left w:w="144" w:type="dxa"/>
              <w:bottom w:w="72" w:type="dxa"/>
              <w:right w:w="144" w:type="dxa"/>
            </w:tcMar>
            <w:vAlign w:val="center"/>
          </w:tcPr>
          <w:p w14:paraId="298BA132" w14:textId="77777777" w:rsidR="00E30DB4" w:rsidRDefault="00E30DB4" w:rsidP="00477481">
            <w:r>
              <w:t>Evolve</w:t>
            </w:r>
          </w:p>
          <w:p w14:paraId="6CB3C258" w14:textId="77777777" w:rsidR="00E30DB4" w:rsidRPr="00135B60" w:rsidRDefault="00E30DB4" w:rsidP="00477481">
            <w:r>
              <w:t>(furnished)</w:t>
            </w:r>
          </w:p>
        </w:tc>
        <w:tc>
          <w:tcPr>
            <w:tcW w:w="1884" w:type="dxa"/>
            <w:tcBorders>
              <w:top w:val="single" w:sz="8" w:space="0" w:color="F79646"/>
              <w:left w:val="nil"/>
              <w:bottom w:val="single" w:sz="8" w:space="0" w:color="F79646"/>
              <w:right w:val="nil"/>
            </w:tcBorders>
            <w:shd w:val="clear" w:color="auto" w:fill="FDF0EA"/>
            <w:tcMar>
              <w:top w:w="72" w:type="dxa"/>
              <w:left w:w="144" w:type="dxa"/>
              <w:bottom w:w="72" w:type="dxa"/>
              <w:right w:w="144" w:type="dxa"/>
            </w:tcMar>
            <w:vAlign w:val="center"/>
          </w:tcPr>
          <w:p w14:paraId="4733993D" w14:textId="77777777" w:rsidR="00E30DB4" w:rsidRPr="00135B60" w:rsidRDefault="00E30DB4" w:rsidP="00477481">
            <w:r>
              <w:t>Campus strip</w:t>
            </w:r>
          </w:p>
        </w:tc>
        <w:tc>
          <w:tcPr>
            <w:tcW w:w="1240" w:type="dxa"/>
            <w:tcBorders>
              <w:top w:val="single" w:sz="8" w:space="0" w:color="F79646"/>
              <w:left w:val="nil"/>
              <w:bottom w:val="single" w:sz="8" w:space="0" w:color="F79646"/>
              <w:right w:val="nil"/>
            </w:tcBorders>
            <w:shd w:val="clear" w:color="auto" w:fill="FDF0EA"/>
            <w:tcMar>
              <w:top w:w="72" w:type="dxa"/>
              <w:left w:w="144" w:type="dxa"/>
              <w:bottom w:w="72" w:type="dxa"/>
              <w:right w:w="144" w:type="dxa"/>
            </w:tcMar>
            <w:vAlign w:val="center"/>
          </w:tcPr>
          <w:p w14:paraId="218A88F6" w14:textId="77777777" w:rsidR="00E30DB4" w:rsidRPr="00135B60" w:rsidRDefault="00E30DB4" w:rsidP="00477481">
            <w:pPr>
              <w:jc w:val="center"/>
            </w:pPr>
            <w:r>
              <w:t>~0.7 miles</w:t>
            </w:r>
          </w:p>
        </w:tc>
        <w:tc>
          <w:tcPr>
            <w:tcW w:w="949" w:type="dxa"/>
            <w:tcBorders>
              <w:top w:val="single" w:sz="8" w:space="0" w:color="F79646"/>
              <w:left w:val="nil"/>
              <w:bottom w:val="single" w:sz="8" w:space="0" w:color="F79646"/>
              <w:right w:val="nil"/>
            </w:tcBorders>
            <w:shd w:val="clear" w:color="auto" w:fill="FDF0EA"/>
            <w:tcMar>
              <w:top w:w="72" w:type="dxa"/>
              <w:left w:w="144" w:type="dxa"/>
              <w:bottom w:w="72" w:type="dxa"/>
              <w:right w:w="144" w:type="dxa"/>
            </w:tcMar>
            <w:vAlign w:val="center"/>
          </w:tcPr>
          <w:p w14:paraId="5AB50A00" w14:textId="77777777" w:rsidR="00E30DB4" w:rsidRPr="00135B60" w:rsidRDefault="00E30DB4" w:rsidP="00477481">
            <w:pPr>
              <w:jc w:val="center"/>
            </w:pPr>
            <w:r>
              <w:t>11, Trolley, UT bus</w:t>
            </w:r>
          </w:p>
        </w:tc>
        <w:tc>
          <w:tcPr>
            <w:tcW w:w="2291" w:type="dxa"/>
            <w:tcBorders>
              <w:top w:val="single" w:sz="8" w:space="0" w:color="F79646"/>
              <w:left w:val="nil"/>
              <w:bottom w:val="single" w:sz="8" w:space="0" w:color="F79646"/>
              <w:right w:val="nil"/>
            </w:tcBorders>
            <w:shd w:val="clear" w:color="auto" w:fill="FDF0EA"/>
            <w:tcMar>
              <w:top w:w="72" w:type="dxa"/>
              <w:left w:w="144" w:type="dxa"/>
              <w:bottom w:w="72" w:type="dxa"/>
              <w:right w:w="144" w:type="dxa"/>
            </w:tcMar>
            <w:vAlign w:val="center"/>
          </w:tcPr>
          <w:p w14:paraId="6E4D8A86" w14:textId="77777777" w:rsidR="00E30DB4" w:rsidRPr="00135B60" w:rsidRDefault="00E30DB4" w:rsidP="00477481">
            <w:r>
              <w:t>Close to campus, Walmart, Publix, bars</w:t>
            </w:r>
          </w:p>
        </w:tc>
        <w:tc>
          <w:tcPr>
            <w:tcW w:w="1706" w:type="dxa"/>
            <w:tcBorders>
              <w:top w:val="single" w:sz="8" w:space="0" w:color="F79646"/>
              <w:left w:val="nil"/>
              <w:bottom w:val="single" w:sz="8" w:space="0" w:color="F79646"/>
              <w:right w:val="single" w:sz="8" w:space="0" w:color="F79646"/>
            </w:tcBorders>
            <w:shd w:val="clear" w:color="auto" w:fill="FDF0EA"/>
            <w:tcMar>
              <w:top w:w="72" w:type="dxa"/>
              <w:left w:w="144" w:type="dxa"/>
              <w:bottom w:w="72" w:type="dxa"/>
              <w:right w:w="144" w:type="dxa"/>
            </w:tcMar>
            <w:vAlign w:val="center"/>
          </w:tcPr>
          <w:p w14:paraId="2FC81F6E" w14:textId="77777777" w:rsidR="00E30DB4" w:rsidRPr="00135B60" w:rsidRDefault="00E30DB4" w:rsidP="00477481">
            <w:pPr>
              <w:rPr>
                <w:sz w:val="15"/>
              </w:rPr>
            </w:pPr>
            <w:r w:rsidRPr="009F6836">
              <w:rPr>
                <w:sz w:val="15"/>
              </w:rPr>
              <w:t>http://www.evolveapts.com/</w:t>
            </w:r>
          </w:p>
        </w:tc>
      </w:tr>
      <w:tr w:rsidR="00152AAE" w:rsidRPr="00135B60" w14:paraId="28605BAF" w14:textId="77777777" w:rsidTr="00DC696B">
        <w:trPr>
          <w:trHeight w:val="584"/>
        </w:trPr>
        <w:tc>
          <w:tcPr>
            <w:tcW w:w="1755" w:type="dxa"/>
            <w:tcBorders>
              <w:top w:val="single" w:sz="8" w:space="0" w:color="F79646"/>
              <w:left w:val="single" w:sz="8" w:space="0" w:color="F79646"/>
              <w:bottom w:val="single" w:sz="8" w:space="0" w:color="F79646"/>
              <w:right w:val="nil"/>
            </w:tcBorders>
            <w:shd w:val="clear" w:color="auto" w:fill="FFFFFF"/>
            <w:tcMar>
              <w:top w:w="72" w:type="dxa"/>
              <w:left w:w="144" w:type="dxa"/>
              <w:bottom w:w="72" w:type="dxa"/>
              <w:right w:w="144" w:type="dxa"/>
            </w:tcMar>
            <w:vAlign w:val="center"/>
          </w:tcPr>
          <w:p w14:paraId="3318C649" w14:textId="77777777" w:rsidR="00E30DB4" w:rsidRPr="00135B60" w:rsidRDefault="00E30DB4" w:rsidP="00477481">
            <w:r>
              <w:t xml:space="preserve">Crown at Campus Pointe </w:t>
            </w:r>
          </w:p>
        </w:tc>
        <w:tc>
          <w:tcPr>
            <w:tcW w:w="1884"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tcPr>
          <w:p w14:paraId="587BA254" w14:textId="77777777" w:rsidR="00E30DB4" w:rsidRPr="00135B60" w:rsidRDefault="00E30DB4" w:rsidP="00477481">
            <w:r>
              <w:t>Fort Sanders</w:t>
            </w:r>
          </w:p>
        </w:tc>
        <w:tc>
          <w:tcPr>
            <w:tcW w:w="1240"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tcPr>
          <w:p w14:paraId="1A0F591E" w14:textId="77777777" w:rsidR="00E30DB4" w:rsidRPr="00135B60" w:rsidRDefault="00E30DB4" w:rsidP="00477481">
            <w:pPr>
              <w:jc w:val="center"/>
            </w:pPr>
            <w:r>
              <w:t>1.3 miles</w:t>
            </w:r>
          </w:p>
        </w:tc>
        <w:tc>
          <w:tcPr>
            <w:tcW w:w="949"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tcPr>
          <w:p w14:paraId="59DA9D41" w14:textId="77777777" w:rsidR="00E30DB4" w:rsidRPr="00135B60" w:rsidRDefault="00E30DB4" w:rsidP="00477481">
            <w:pPr>
              <w:jc w:val="center"/>
            </w:pPr>
            <w:r>
              <w:t>11, Trolley, UT bus</w:t>
            </w:r>
          </w:p>
        </w:tc>
        <w:tc>
          <w:tcPr>
            <w:tcW w:w="2291"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tcPr>
          <w:p w14:paraId="32CF99C9" w14:textId="77777777" w:rsidR="00E30DB4" w:rsidRPr="00135B60" w:rsidRDefault="00E30DB4" w:rsidP="00477481">
            <w:r>
              <w:t>Close to campus, Walmart, Publix, bars</w:t>
            </w:r>
          </w:p>
        </w:tc>
        <w:tc>
          <w:tcPr>
            <w:tcW w:w="1706" w:type="dxa"/>
            <w:tcBorders>
              <w:top w:val="single" w:sz="8" w:space="0" w:color="F79646"/>
              <w:left w:val="nil"/>
              <w:bottom w:val="single" w:sz="8" w:space="0" w:color="F79646"/>
              <w:right w:val="single" w:sz="8" w:space="0" w:color="F79646"/>
            </w:tcBorders>
            <w:shd w:val="clear" w:color="auto" w:fill="FFFFFF"/>
            <w:tcMar>
              <w:top w:w="72" w:type="dxa"/>
              <w:left w:w="144" w:type="dxa"/>
              <w:bottom w:w="72" w:type="dxa"/>
              <w:right w:w="144" w:type="dxa"/>
            </w:tcMar>
            <w:vAlign w:val="center"/>
          </w:tcPr>
          <w:p w14:paraId="614B7F52" w14:textId="77777777" w:rsidR="00E30DB4" w:rsidRPr="00135B60" w:rsidRDefault="00E30DB4" w:rsidP="00477481">
            <w:pPr>
              <w:rPr>
                <w:sz w:val="15"/>
              </w:rPr>
            </w:pPr>
            <w:r w:rsidRPr="009F6836">
              <w:rPr>
                <w:sz w:val="15"/>
              </w:rPr>
              <w:t>http://crownecampuspointe.com/</w:t>
            </w:r>
          </w:p>
        </w:tc>
      </w:tr>
      <w:tr w:rsidR="00152AAE" w:rsidRPr="00135B60" w14:paraId="60A2C735" w14:textId="77777777" w:rsidTr="00DC696B">
        <w:trPr>
          <w:trHeight w:val="584"/>
        </w:trPr>
        <w:tc>
          <w:tcPr>
            <w:tcW w:w="1755" w:type="dxa"/>
            <w:tcBorders>
              <w:top w:val="single" w:sz="8" w:space="0" w:color="F79646"/>
              <w:left w:val="single" w:sz="8" w:space="0" w:color="F79646"/>
              <w:bottom w:val="single" w:sz="8" w:space="0" w:color="F79646"/>
              <w:right w:val="nil"/>
            </w:tcBorders>
            <w:shd w:val="clear" w:color="auto" w:fill="FDF0EA"/>
            <w:tcMar>
              <w:top w:w="72" w:type="dxa"/>
              <w:left w:w="144" w:type="dxa"/>
              <w:bottom w:w="72" w:type="dxa"/>
              <w:right w:w="144" w:type="dxa"/>
            </w:tcMar>
            <w:vAlign w:val="center"/>
          </w:tcPr>
          <w:p w14:paraId="13AA1BD3" w14:textId="77777777" w:rsidR="00E30DB4" w:rsidRPr="00135B60" w:rsidRDefault="00E30DB4" w:rsidP="00477481">
            <w:r>
              <w:t>University Towers Condominium</w:t>
            </w:r>
          </w:p>
        </w:tc>
        <w:tc>
          <w:tcPr>
            <w:tcW w:w="1884" w:type="dxa"/>
            <w:tcBorders>
              <w:top w:val="single" w:sz="8" w:space="0" w:color="F79646"/>
              <w:left w:val="nil"/>
              <w:bottom w:val="single" w:sz="8" w:space="0" w:color="F79646"/>
              <w:right w:val="nil"/>
            </w:tcBorders>
            <w:shd w:val="clear" w:color="auto" w:fill="FDF0EA"/>
            <w:tcMar>
              <w:top w:w="72" w:type="dxa"/>
              <w:left w:w="144" w:type="dxa"/>
              <w:bottom w:w="72" w:type="dxa"/>
              <w:right w:w="144" w:type="dxa"/>
            </w:tcMar>
            <w:vAlign w:val="center"/>
          </w:tcPr>
          <w:p w14:paraId="7FFA198F" w14:textId="77777777" w:rsidR="00E30DB4" w:rsidRPr="00135B60" w:rsidRDefault="00E30DB4" w:rsidP="00477481">
            <w:r>
              <w:t>Fort Sanders</w:t>
            </w:r>
          </w:p>
        </w:tc>
        <w:tc>
          <w:tcPr>
            <w:tcW w:w="1240" w:type="dxa"/>
            <w:tcBorders>
              <w:top w:val="single" w:sz="8" w:space="0" w:color="F79646"/>
              <w:left w:val="nil"/>
              <w:bottom w:val="single" w:sz="8" w:space="0" w:color="F79646"/>
              <w:right w:val="nil"/>
            </w:tcBorders>
            <w:shd w:val="clear" w:color="auto" w:fill="FDF0EA"/>
            <w:tcMar>
              <w:top w:w="72" w:type="dxa"/>
              <w:left w:w="144" w:type="dxa"/>
              <w:bottom w:w="72" w:type="dxa"/>
              <w:right w:w="144" w:type="dxa"/>
            </w:tcMar>
            <w:vAlign w:val="center"/>
          </w:tcPr>
          <w:p w14:paraId="38B36DB9" w14:textId="77777777" w:rsidR="00E30DB4" w:rsidRPr="00135B60" w:rsidRDefault="00E30DB4" w:rsidP="00477481">
            <w:pPr>
              <w:jc w:val="center"/>
            </w:pPr>
            <w:r>
              <w:t>0.6 miles</w:t>
            </w:r>
          </w:p>
        </w:tc>
        <w:tc>
          <w:tcPr>
            <w:tcW w:w="949" w:type="dxa"/>
            <w:tcBorders>
              <w:top w:val="single" w:sz="8" w:space="0" w:color="F79646"/>
              <w:left w:val="nil"/>
              <w:bottom w:val="single" w:sz="8" w:space="0" w:color="F79646"/>
              <w:right w:val="nil"/>
            </w:tcBorders>
            <w:shd w:val="clear" w:color="auto" w:fill="FDF0EA"/>
            <w:tcMar>
              <w:top w:w="72" w:type="dxa"/>
              <w:left w:w="144" w:type="dxa"/>
              <w:bottom w:w="72" w:type="dxa"/>
              <w:right w:w="144" w:type="dxa"/>
            </w:tcMar>
            <w:vAlign w:val="center"/>
          </w:tcPr>
          <w:p w14:paraId="568525E7" w14:textId="77777777" w:rsidR="00E30DB4" w:rsidRPr="00135B60" w:rsidRDefault="00E30DB4" w:rsidP="00477481">
            <w:pPr>
              <w:jc w:val="center"/>
            </w:pPr>
            <w:r>
              <w:t>11, Trolley, UT bus</w:t>
            </w:r>
          </w:p>
        </w:tc>
        <w:tc>
          <w:tcPr>
            <w:tcW w:w="2291" w:type="dxa"/>
            <w:tcBorders>
              <w:top w:val="single" w:sz="8" w:space="0" w:color="F79646"/>
              <w:left w:val="nil"/>
              <w:bottom w:val="single" w:sz="8" w:space="0" w:color="F79646"/>
              <w:right w:val="nil"/>
            </w:tcBorders>
            <w:shd w:val="clear" w:color="auto" w:fill="FDF0EA"/>
            <w:tcMar>
              <w:top w:w="72" w:type="dxa"/>
              <w:left w:w="144" w:type="dxa"/>
              <w:bottom w:w="72" w:type="dxa"/>
              <w:right w:w="144" w:type="dxa"/>
            </w:tcMar>
            <w:vAlign w:val="center"/>
          </w:tcPr>
          <w:p w14:paraId="4D0BE4A3" w14:textId="77777777" w:rsidR="00E30DB4" w:rsidRPr="00135B60" w:rsidRDefault="00E30DB4" w:rsidP="00477481">
            <w:r>
              <w:t>Close to campus, Walmart, Publix, bars</w:t>
            </w:r>
          </w:p>
        </w:tc>
        <w:tc>
          <w:tcPr>
            <w:tcW w:w="1706" w:type="dxa"/>
            <w:tcBorders>
              <w:top w:val="single" w:sz="8" w:space="0" w:color="F79646"/>
              <w:left w:val="nil"/>
              <w:bottom w:val="single" w:sz="8" w:space="0" w:color="F79646"/>
              <w:right w:val="single" w:sz="8" w:space="0" w:color="F79646"/>
            </w:tcBorders>
            <w:shd w:val="clear" w:color="auto" w:fill="FDF0EA"/>
            <w:tcMar>
              <w:top w:w="72" w:type="dxa"/>
              <w:left w:w="144" w:type="dxa"/>
              <w:bottom w:w="72" w:type="dxa"/>
              <w:right w:w="144" w:type="dxa"/>
            </w:tcMar>
            <w:vAlign w:val="center"/>
          </w:tcPr>
          <w:p w14:paraId="5C4F1343" w14:textId="77777777" w:rsidR="00E30DB4" w:rsidRPr="00135B60" w:rsidRDefault="00E30DB4" w:rsidP="00477481">
            <w:pPr>
              <w:rPr>
                <w:sz w:val="15"/>
              </w:rPr>
            </w:pPr>
            <w:r w:rsidRPr="009F6836">
              <w:rPr>
                <w:sz w:val="15"/>
              </w:rPr>
              <w:t>http://www.apartments.com/university-towers-condominiums-knoxville-tn/0796tl2/</w:t>
            </w:r>
          </w:p>
        </w:tc>
      </w:tr>
      <w:tr w:rsidR="00152AAE" w:rsidRPr="00135B60" w14:paraId="6EC21D1F" w14:textId="77777777" w:rsidTr="00DC696B">
        <w:trPr>
          <w:trHeight w:val="584"/>
        </w:trPr>
        <w:tc>
          <w:tcPr>
            <w:tcW w:w="1755" w:type="dxa"/>
            <w:tcBorders>
              <w:top w:val="single" w:sz="8" w:space="0" w:color="F79646"/>
              <w:left w:val="single" w:sz="8" w:space="0" w:color="F79646"/>
              <w:bottom w:val="single" w:sz="8" w:space="0" w:color="F79646"/>
              <w:right w:val="nil"/>
            </w:tcBorders>
            <w:shd w:val="clear" w:color="auto" w:fill="FFFFFF"/>
            <w:tcMar>
              <w:top w:w="72" w:type="dxa"/>
              <w:left w:w="144" w:type="dxa"/>
              <w:bottom w:w="72" w:type="dxa"/>
              <w:right w:w="144" w:type="dxa"/>
            </w:tcMar>
            <w:vAlign w:val="center"/>
          </w:tcPr>
          <w:p w14:paraId="5FC11C3C" w14:textId="77777777" w:rsidR="00E30DB4" w:rsidRPr="00135B60" w:rsidRDefault="00E30DB4" w:rsidP="00477481">
            <w:proofErr w:type="spellStart"/>
            <w:r>
              <w:t>Maplehurst</w:t>
            </w:r>
            <w:proofErr w:type="spellEnd"/>
          </w:p>
        </w:tc>
        <w:tc>
          <w:tcPr>
            <w:tcW w:w="1884"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tcPr>
          <w:p w14:paraId="0E651DCA" w14:textId="77777777" w:rsidR="00E30DB4" w:rsidRPr="00135B60" w:rsidRDefault="00E30DB4" w:rsidP="00477481">
            <w:r>
              <w:t>East-side of campus</w:t>
            </w:r>
          </w:p>
        </w:tc>
        <w:tc>
          <w:tcPr>
            <w:tcW w:w="1240"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tcPr>
          <w:p w14:paraId="583488C0" w14:textId="77777777" w:rsidR="00E30DB4" w:rsidRPr="00135B60" w:rsidRDefault="00E30DB4" w:rsidP="00477481">
            <w:pPr>
              <w:jc w:val="center"/>
            </w:pPr>
            <w:r>
              <w:t>0.1 miles</w:t>
            </w:r>
          </w:p>
        </w:tc>
        <w:tc>
          <w:tcPr>
            <w:tcW w:w="949"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tcPr>
          <w:p w14:paraId="726F1AB1" w14:textId="77777777" w:rsidR="00E30DB4" w:rsidRPr="00135B60" w:rsidRDefault="00E30DB4" w:rsidP="00477481">
            <w:pPr>
              <w:jc w:val="center"/>
            </w:pPr>
            <w:r>
              <w:t>-</w:t>
            </w:r>
          </w:p>
        </w:tc>
        <w:tc>
          <w:tcPr>
            <w:tcW w:w="2291" w:type="dxa"/>
            <w:tcBorders>
              <w:top w:val="single" w:sz="8" w:space="0" w:color="F79646"/>
              <w:left w:val="nil"/>
              <w:bottom w:val="single" w:sz="8" w:space="0" w:color="F79646"/>
              <w:right w:val="nil"/>
            </w:tcBorders>
            <w:shd w:val="clear" w:color="auto" w:fill="FFFFFF"/>
            <w:tcMar>
              <w:top w:w="72" w:type="dxa"/>
              <w:left w:w="144" w:type="dxa"/>
              <w:bottom w:w="72" w:type="dxa"/>
              <w:right w:w="144" w:type="dxa"/>
            </w:tcMar>
            <w:vAlign w:val="center"/>
          </w:tcPr>
          <w:p w14:paraId="2B5FFC8D" w14:textId="77777777" w:rsidR="00E30DB4" w:rsidRPr="00135B60" w:rsidRDefault="00E30DB4" w:rsidP="00477481">
            <w:r>
              <w:t>Close to campus, Walmart, Publix, bars</w:t>
            </w:r>
          </w:p>
        </w:tc>
        <w:tc>
          <w:tcPr>
            <w:tcW w:w="1706" w:type="dxa"/>
            <w:tcBorders>
              <w:top w:val="single" w:sz="8" w:space="0" w:color="F79646"/>
              <w:left w:val="nil"/>
              <w:bottom w:val="single" w:sz="8" w:space="0" w:color="F79646"/>
              <w:right w:val="single" w:sz="8" w:space="0" w:color="F79646"/>
            </w:tcBorders>
            <w:shd w:val="clear" w:color="auto" w:fill="FFFFFF"/>
            <w:tcMar>
              <w:top w:w="72" w:type="dxa"/>
              <w:left w:w="144" w:type="dxa"/>
              <w:bottom w:w="72" w:type="dxa"/>
              <w:right w:w="144" w:type="dxa"/>
            </w:tcMar>
            <w:vAlign w:val="center"/>
          </w:tcPr>
          <w:p w14:paraId="1C6877A1" w14:textId="77777777" w:rsidR="00E30DB4" w:rsidRPr="00135B60" w:rsidRDefault="00E30DB4" w:rsidP="00477481">
            <w:pPr>
              <w:rPr>
                <w:sz w:val="15"/>
              </w:rPr>
            </w:pPr>
            <w:r w:rsidRPr="002F7972">
              <w:rPr>
                <w:sz w:val="15"/>
              </w:rPr>
              <w:t>http://maplehurstparkapts.com/</w:t>
            </w:r>
          </w:p>
        </w:tc>
      </w:tr>
    </w:tbl>
    <w:p w14:paraId="455D6E5E" w14:textId="43255C87" w:rsidR="00F719C7" w:rsidRPr="00014DE9" w:rsidRDefault="004E6F44">
      <w:pPr>
        <w:rPr>
          <w:rFonts w:ascii="Calibri" w:hAnsi="Calibri"/>
        </w:rPr>
      </w:pPr>
      <w:r>
        <w:rPr>
          <w:rFonts w:ascii="Calibri" w:hAnsi="Calibri"/>
          <w:noProof/>
        </w:rPr>
        <mc:AlternateContent>
          <mc:Choice Requires="wps">
            <w:drawing>
              <wp:anchor distT="0" distB="0" distL="114300" distR="114300" simplePos="0" relativeHeight="251660800" behindDoc="0" locked="0" layoutInCell="1" allowOverlap="1" wp14:anchorId="0B5B7DE3" wp14:editId="762FC806">
                <wp:simplePos x="0" y="0"/>
                <wp:positionH relativeFrom="margin">
                  <wp:posOffset>346710</wp:posOffset>
                </wp:positionH>
                <wp:positionV relativeFrom="margin">
                  <wp:posOffset>4227830</wp:posOffset>
                </wp:positionV>
                <wp:extent cx="48006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800600" cy="1828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C85876" w14:textId="77777777" w:rsidR="00E34F8C" w:rsidRDefault="00E34F8C" w:rsidP="00E80550">
                            <w:pPr>
                              <w:jc w:val="both"/>
                            </w:pPr>
                            <w:r>
                              <w:t xml:space="preserve">Manthan – ISA is a registered student organization dedicated to serve the Indian students at the University of Tennessee, Knoxville. The information provided in this document is written solely to help the new incoming students. We hope this document is useful. </w:t>
                            </w:r>
                          </w:p>
                          <w:p w14:paraId="44B3C376" w14:textId="77777777" w:rsidR="00E34F8C" w:rsidRDefault="00E34F8C"/>
                          <w:p w14:paraId="07E12F11" w14:textId="77777777" w:rsidR="00E34F8C" w:rsidRDefault="00E34F8C"/>
                          <w:p w14:paraId="5A00C7E7" w14:textId="0E652E09" w:rsidR="00E34F8C" w:rsidRDefault="00E34F8C" w:rsidP="000E4A50">
                            <w:pPr>
                              <w:jc w:val="center"/>
                            </w:pPr>
                            <w:r>
                              <w:t xml:space="preserve">Website: </w:t>
                            </w:r>
                            <w:r w:rsidR="0089433B">
                              <w:t>web.utk.edu/~</w:t>
                            </w:r>
                            <w:proofErr w:type="spellStart"/>
                            <w:r w:rsidR="0089433B">
                              <w:t>manthan</w:t>
                            </w:r>
                            <w:proofErr w:type="spellEnd"/>
                          </w:p>
                          <w:p w14:paraId="0111C6C7" w14:textId="68205C6F" w:rsidR="00E34F8C" w:rsidRDefault="00E34F8C" w:rsidP="000E4A50">
                            <w:pPr>
                              <w:jc w:val="center"/>
                            </w:pPr>
                            <w:r>
                              <w:t xml:space="preserve">Facebook: </w:t>
                            </w:r>
                            <w:hyperlink r:id="rId8" w:history="1">
                              <w:r w:rsidRPr="00C64BF5">
                                <w:rPr>
                                  <w:rStyle w:val="Hyperlink"/>
                                </w:rPr>
                                <w:t>www.facebook.com/manthan.utk</w:t>
                              </w:r>
                            </w:hyperlink>
                          </w:p>
                          <w:p w14:paraId="340EDC64" w14:textId="09D550DE" w:rsidR="00E34F8C" w:rsidRDefault="00E34F8C" w:rsidP="000E4A50">
                            <w:pPr>
                              <w:jc w:val="center"/>
                            </w:pPr>
                            <w:r>
                              <w:t xml:space="preserve">Email: </w:t>
                            </w:r>
                            <w:hyperlink r:id="rId9" w:history="1">
                              <w:r w:rsidRPr="00C64BF5">
                                <w:rPr>
                                  <w:rStyle w:val="Hyperlink"/>
                                </w:rPr>
                                <w:t>manthan.knoxville@gmail.com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5B7DE3" id="_x0000_t202" coordsize="21600,21600" o:spt="202" path="m,l,21600r21600,l21600,xe">
                <v:stroke joinstyle="miter"/>
                <v:path gradientshapeok="t" o:connecttype="rect"/>
              </v:shapetype>
              <v:shape id="Text Box 5" o:spid="_x0000_s1026" type="#_x0000_t202" style="position:absolute;margin-left:27.3pt;margin-top:332.9pt;width:378pt;height:2in;z-index:2516608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" filled="f" stroked="f">
                <v:textbox>
                  <w:txbxContent>
                    <w:p w14:paraId="6DC85876" w14:textId="77777777" w:rsidR="00E34F8C" w:rsidRDefault="00E34F8C" w:rsidP="00E80550">
                      <w:pPr>
                        <w:jc w:val="both"/>
                      </w:pPr>
                      <w:r>
                        <w:t xml:space="preserve">Manthan – ISA is a registered student organization dedicated to serve the Indian students at the University of Tennessee, Knoxville. The information provided in this document is written solely to help the new incoming students. We hope this document is useful. </w:t>
                      </w:r>
                    </w:p>
                    <w:p w14:paraId="44B3C376" w14:textId="77777777" w:rsidR="00E34F8C" w:rsidRDefault="00E34F8C"/>
                    <w:p w14:paraId="07E12F11" w14:textId="77777777" w:rsidR="00E34F8C" w:rsidRDefault="00E34F8C"/>
                    <w:p w14:paraId="5A00C7E7" w14:textId="0E652E09" w:rsidR="00E34F8C" w:rsidRDefault="00E34F8C" w:rsidP="000E4A50">
                      <w:pPr>
                        <w:jc w:val="center"/>
                      </w:pPr>
                      <w:r>
                        <w:t xml:space="preserve">Website: </w:t>
                      </w:r>
                      <w:r w:rsidR="0089433B">
                        <w:t>web.utk.edu/~</w:t>
                      </w:r>
                      <w:proofErr w:type="spellStart"/>
                      <w:r w:rsidR="0089433B">
                        <w:t>manthan</w:t>
                      </w:r>
                      <w:proofErr w:type="spellEnd"/>
                    </w:p>
                    <w:p w14:paraId="0111C6C7" w14:textId="68205C6F" w:rsidR="00E34F8C" w:rsidRDefault="00E34F8C" w:rsidP="000E4A50">
                      <w:pPr>
                        <w:jc w:val="center"/>
                      </w:pPr>
                      <w:r>
                        <w:t xml:space="preserve">Facebook: </w:t>
                      </w:r>
                      <w:hyperlink r:id="rId10" w:history="1">
                        <w:r w:rsidRPr="00C64BF5">
                          <w:rPr>
                            <w:rStyle w:val="Hyperlink"/>
                          </w:rPr>
                          <w:t>www.facebook.com/manthan.utk</w:t>
                        </w:r>
                      </w:hyperlink>
                    </w:p>
                    <w:p w14:paraId="340EDC64" w14:textId="09D550DE" w:rsidR="00E34F8C" w:rsidRDefault="00E34F8C" w:rsidP="000E4A50">
                      <w:pPr>
                        <w:jc w:val="center"/>
                      </w:pPr>
                      <w:r>
                        <w:t xml:space="preserve">Email: </w:t>
                      </w:r>
                      <w:hyperlink r:id="rId11" w:history="1">
                        <w:r w:rsidRPr="00C64BF5">
                          <w:rPr>
                            <w:rStyle w:val="Hyperlink"/>
                          </w:rPr>
                          <w:t>manthan.knoxville@gmail.com</w:t>
                        </w:r>
                      </w:hyperlink>
                    </w:p>
                  </w:txbxContent>
                </v:textbox>
                <w10:wrap type="square" anchorx="margin" anchory="margin"/>
              </v:shape>
            </w:pict>
          </mc:Fallback>
        </mc:AlternateContent>
      </w:r>
    </w:p>
    <w:sectPr w:rsidR="00F719C7" w:rsidRPr="00014DE9" w:rsidSect="00954F5F">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466D0" w14:textId="77777777" w:rsidR="001E6950" w:rsidRDefault="001E6950" w:rsidP="000252CF">
      <w:r>
        <w:separator/>
      </w:r>
    </w:p>
  </w:endnote>
  <w:endnote w:type="continuationSeparator" w:id="0">
    <w:p w14:paraId="588406ED" w14:textId="77777777" w:rsidR="001E6950" w:rsidRDefault="001E6950" w:rsidP="00025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0A134" w14:textId="77777777" w:rsidR="00954F5F" w:rsidRDefault="00954F5F" w:rsidP="00652AA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9345FC" w14:textId="77777777" w:rsidR="00954F5F" w:rsidRDefault="00954F5F" w:rsidP="00954F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FD7ED" w14:textId="77777777" w:rsidR="00954F5F" w:rsidRDefault="00954F5F" w:rsidP="00652AA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164B">
      <w:rPr>
        <w:rStyle w:val="PageNumber"/>
        <w:noProof/>
      </w:rPr>
      <w:t>9</w:t>
    </w:r>
    <w:r>
      <w:rPr>
        <w:rStyle w:val="PageNumber"/>
      </w:rPr>
      <w:fldChar w:fldCharType="end"/>
    </w:r>
  </w:p>
  <w:p w14:paraId="6B00C2D8" w14:textId="77777777" w:rsidR="00954F5F" w:rsidRDefault="00954F5F" w:rsidP="00954F5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DFA17" w14:textId="77777777" w:rsidR="00CD4229" w:rsidRDefault="00CD4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B2A72" w14:textId="77777777" w:rsidR="001E6950" w:rsidRDefault="001E6950" w:rsidP="000252CF">
      <w:r>
        <w:separator/>
      </w:r>
    </w:p>
  </w:footnote>
  <w:footnote w:type="continuationSeparator" w:id="0">
    <w:p w14:paraId="4F7DE22E" w14:textId="77777777" w:rsidR="001E6950" w:rsidRDefault="001E6950" w:rsidP="00025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DC249" w14:textId="77777777" w:rsidR="00CD4229" w:rsidRDefault="00CD42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19C46" w14:textId="1FE6A861" w:rsidR="00954F5F" w:rsidRDefault="00CD4229" w:rsidP="00954F5F">
    <w:pPr>
      <w:pStyle w:val="Header"/>
    </w:pPr>
    <w:r>
      <w:t xml:space="preserve">                                                     </w:t>
    </w:r>
    <w:bookmarkStart w:id="0" w:name="_GoBack"/>
    <w:bookmarkEnd w:id="0"/>
    <w:r w:rsidR="00954F5F">
      <w:rPr>
        <w:noProof/>
      </w:rPr>
      <w:drawing>
        <wp:inline distT="0" distB="0" distL="0" distR="0" wp14:anchorId="77D95A99" wp14:editId="4ABB5A6C">
          <wp:extent cx="1880235" cy="85742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than logo new.jpg"/>
                  <pic:cNvPicPr/>
                </pic:nvPicPr>
                <pic:blipFill rotWithShape="1">
                  <a:blip r:embed="rId1">
                    <a:extLst>
                      <a:ext uri="{28A0092B-C50C-407E-A947-70E740481C1C}">
                        <a14:useLocalDpi xmlns:a14="http://schemas.microsoft.com/office/drawing/2010/main" val="0"/>
                      </a:ext>
                    </a:extLst>
                  </a:blip>
                  <a:srcRect t="35519" b="32236"/>
                  <a:stretch/>
                </pic:blipFill>
                <pic:spPr bwMode="auto">
                  <a:xfrm>
                    <a:off x="0" y="0"/>
                    <a:ext cx="1893831" cy="863622"/>
                  </a:xfrm>
                  <a:prstGeom prst="rect">
                    <a:avLst/>
                  </a:prstGeom>
                  <a:ln>
                    <a:noFill/>
                  </a:ln>
                  <a:extLst>
                    <a:ext uri="{53640926-AAD7-44D8-BBD7-CCE9431645EC}">
                      <a14:shadowObscured xmlns:a14="http://schemas.microsoft.com/office/drawing/2010/main"/>
                    </a:ext>
                  </a:extLst>
                </pic:spPr>
              </pic:pic>
            </a:graphicData>
          </a:graphic>
        </wp:inline>
      </w:drawing>
    </w:r>
  </w:p>
  <w:p w14:paraId="401B4637" w14:textId="52CDF7E2" w:rsidR="00E34F8C" w:rsidRDefault="00954F5F">
    <w:pPr>
      <w:pStyle w:val="Header"/>
    </w:pPr>
    <w:r>
      <w:rPr>
        <w:noProof/>
      </w:rPr>
      <mc:AlternateContent>
        <mc:Choice Requires="wps">
          <w:drawing>
            <wp:anchor distT="0" distB="0" distL="114300" distR="114300" simplePos="0" relativeHeight="251684352" behindDoc="0" locked="0" layoutInCell="1" allowOverlap="1" wp14:anchorId="42AB84B3" wp14:editId="315FF663">
              <wp:simplePos x="0" y="0"/>
              <wp:positionH relativeFrom="column">
                <wp:posOffset>622935</wp:posOffset>
              </wp:positionH>
              <wp:positionV relativeFrom="paragraph">
                <wp:posOffset>53340</wp:posOffset>
              </wp:positionV>
              <wp:extent cx="4686300" cy="0"/>
              <wp:effectExtent l="0" t="0" r="12700" b="25400"/>
              <wp:wrapNone/>
              <wp:docPr id="10" name="Straight Connector 10"/>
              <wp:cNvGraphicFramePr/>
              <a:graphic xmlns:a="http://schemas.openxmlformats.org/drawingml/2006/main">
                <a:graphicData uri="http://schemas.microsoft.com/office/word/2010/wordprocessingShape">
                  <wps:wsp>
                    <wps:cNvCnPr/>
                    <wps:spPr>
                      <a:xfrm>
                        <a:off x="0" y="0"/>
                        <a:ext cx="46863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A32A3F9" id="Straight Connector 10"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49.05pt,4.2pt" to="418.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" strokecolor="#f68c36 [3049]"/>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742BC" w14:textId="66ED71E2" w:rsidR="00954F5F" w:rsidRDefault="00954F5F" w:rsidP="00954F5F">
    <w:pPr>
      <w:pStyle w:val="Header"/>
      <w:jc w:val="center"/>
    </w:pPr>
    <w:r>
      <w:rPr>
        <w:noProof/>
      </w:rPr>
      <mc:AlternateContent>
        <mc:Choice Requires="wps">
          <w:drawing>
            <wp:anchor distT="0" distB="0" distL="114300" distR="114300" simplePos="0" relativeHeight="251659264" behindDoc="0" locked="0" layoutInCell="1" allowOverlap="1" wp14:anchorId="3E36CAEF" wp14:editId="264C016C">
              <wp:simplePos x="0" y="0"/>
              <wp:positionH relativeFrom="column">
                <wp:posOffset>166370</wp:posOffset>
              </wp:positionH>
              <wp:positionV relativeFrom="paragraph">
                <wp:posOffset>919480</wp:posOffset>
              </wp:positionV>
              <wp:extent cx="5257800" cy="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6CDF57D"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1pt,72.4pt" to="427.1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" strokecolor="#f68c36 [3049]"/>
          </w:pict>
        </mc:Fallback>
      </mc:AlternateContent>
    </w:r>
    <w:r>
      <w:rPr>
        <w:noProof/>
      </w:rPr>
      <w:drawing>
        <wp:inline distT="0" distB="0" distL="0" distR="0" wp14:anchorId="71BF67F9" wp14:editId="132AC6CC">
          <wp:extent cx="1765935" cy="868333"/>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than logo new.jpg"/>
                  <pic:cNvPicPr/>
                </pic:nvPicPr>
                <pic:blipFill rotWithShape="1">
                  <a:blip r:embed="rId1">
                    <a:extLst>
                      <a:ext uri="{28A0092B-C50C-407E-A947-70E740481C1C}">
                        <a14:useLocalDpi xmlns:a14="http://schemas.microsoft.com/office/drawing/2010/main" val="0"/>
                      </a:ext>
                    </a:extLst>
                  </a:blip>
                  <a:srcRect l="6712" t="36492" r="9491" b="32280"/>
                  <a:stretch/>
                </pic:blipFill>
                <pic:spPr bwMode="auto">
                  <a:xfrm>
                    <a:off x="0" y="0"/>
                    <a:ext cx="1796652" cy="883437"/>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DF7C7A"/>
    <w:multiLevelType w:val="hybridMultilevel"/>
    <w:tmpl w:val="8EEA0904"/>
    <w:lvl w:ilvl="0" w:tplc="8F2039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MTS0NDayNDQ1sDBU0lEKTi0uzszPAykwrAUAIDqHviwAAAA="/>
  </w:docVars>
  <w:rsids>
    <w:rsidRoot w:val="000252CF"/>
    <w:rsid w:val="0000464E"/>
    <w:rsid w:val="00007745"/>
    <w:rsid w:val="00014DE9"/>
    <w:rsid w:val="000252CF"/>
    <w:rsid w:val="000254F5"/>
    <w:rsid w:val="00025CEB"/>
    <w:rsid w:val="00044422"/>
    <w:rsid w:val="000737B3"/>
    <w:rsid w:val="000869A6"/>
    <w:rsid w:val="000C26E8"/>
    <w:rsid w:val="000D6FAF"/>
    <w:rsid w:val="000E4A50"/>
    <w:rsid w:val="001032CD"/>
    <w:rsid w:val="00146EEE"/>
    <w:rsid w:val="00152AAE"/>
    <w:rsid w:val="001672BF"/>
    <w:rsid w:val="001856A6"/>
    <w:rsid w:val="00191C02"/>
    <w:rsid w:val="001A4CF4"/>
    <w:rsid w:val="001C3337"/>
    <w:rsid w:val="001C3B2F"/>
    <w:rsid w:val="001C77F4"/>
    <w:rsid w:val="001C7FBE"/>
    <w:rsid w:val="001E05D7"/>
    <w:rsid w:val="001E6950"/>
    <w:rsid w:val="001F2786"/>
    <w:rsid w:val="0020030C"/>
    <w:rsid w:val="002033C4"/>
    <w:rsid w:val="00207DBA"/>
    <w:rsid w:val="00212C6A"/>
    <w:rsid w:val="00224DF9"/>
    <w:rsid w:val="00232C96"/>
    <w:rsid w:val="00236BBE"/>
    <w:rsid w:val="00256DD6"/>
    <w:rsid w:val="002611BB"/>
    <w:rsid w:val="002B7E16"/>
    <w:rsid w:val="002C545F"/>
    <w:rsid w:val="002D60B0"/>
    <w:rsid w:val="002E61DA"/>
    <w:rsid w:val="002F136C"/>
    <w:rsid w:val="002F6A82"/>
    <w:rsid w:val="00301BA9"/>
    <w:rsid w:val="00314E41"/>
    <w:rsid w:val="0031781D"/>
    <w:rsid w:val="00337FCC"/>
    <w:rsid w:val="0035241D"/>
    <w:rsid w:val="003525BD"/>
    <w:rsid w:val="00385FEA"/>
    <w:rsid w:val="003A3C84"/>
    <w:rsid w:val="003B0AFF"/>
    <w:rsid w:val="003B31B5"/>
    <w:rsid w:val="003C6CCD"/>
    <w:rsid w:val="003D0156"/>
    <w:rsid w:val="003F0A5B"/>
    <w:rsid w:val="00406E11"/>
    <w:rsid w:val="0043164B"/>
    <w:rsid w:val="00443122"/>
    <w:rsid w:val="00443388"/>
    <w:rsid w:val="004550A3"/>
    <w:rsid w:val="00456CBC"/>
    <w:rsid w:val="0046069A"/>
    <w:rsid w:val="00474498"/>
    <w:rsid w:val="00485BD6"/>
    <w:rsid w:val="00492B6F"/>
    <w:rsid w:val="004E1070"/>
    <w:rsid w:val="004E6F44"/>
    <w:rsid w:val="004F6C98"/>
    <w:rsid w:val="00504511"/>
    <w:rsid w:val="0051269E"/>
    <w:rsid w:val="005161A1"/>
    <w:rsid w:val="00516BB3"/>
    <w:rsid w:val="00517175"/>
    <w:rsid w:val="005258C4"/>
    <w:rsid w:val="00540764"/>
    <w:rsid w:val="005557F3"/>
    <w:rsid w:val="00556816"/>
    <w:rsid w:val="0056206D"/>
    <w:rsid w:val="005624E1"/>
    <w:rsid w:val="005672FF"/>
    <w:rsid w:val="00571314"/>
    <w:rsid w:val="005972A5"/>
    <w:rsid w:val="005A1A40"/>
    <w:rsid w:val="005A78C5"/>
    <w:rsid w:val="005C3556"/>
    <w:rsid w:val="005C43D6"/>
    <w:rsid w:val="005D4BA2"/>
    <w:rsid w:val="005E77EB"/>
    <w:rsid w:val="00613AF0"/>
    <w:rsid w:val="006220E8"/>
    <w:rsid w:val="0062482F"/>
    <w:rsid w:val="00636911"/>
    <w:rsid w:val="00641D0C"/>
    <w:rsid w:val="006420F5"/>
    <w:rsid w:val="006576F6"/>
    <w:rsid w:val="00661134"/>
    <w:rsid w:val="00663D10"/>
    <w:rsid w:val="006701F7"/>
    <w:rsid w:val="00672B5C"/>
    <w:rsid w:val="006922A8"/>
    <w:rsid w:val="006A0146"/>
    <w:rsid w:val="006B2353"/>
    <w:rsid w:val="006F3598"/>
    <w:rsid w:val="006F5E39"/>
    <w:rsid w:val="006F672E"/>
    <w:rsid w:val="00703FD4"/>
    <w:rsid w:val="00711634"/>
    <w:rsid w:val="00735747"/>
    <w:rsid w:val="007474AD"/>
    <w:rsid w:val="00777632"/>
    <w:rsid w:val="00797C1E"/>
    <w:rsid w:val="007A21F3"/>
    <w:rsid w:val="007C3C56"/>
    <w:rsid w:val="008047DC"/>
    <w:rsid w:val="008115AD"/>
    <w:rsid w:val="0081519B"/>
    <w:rsid w:val="008276AE"/>
    <w:rsid w:val="00837F81"/>
    <w:rsid w:val="00842A0E"/>
    <w:rsid w:val="00856A0C"/>
    <w:rsid w:val="008625E6"/>
    <w:rsid w:val="008700C1"/>
    <w:rsid w:val="008816F3"/>
    <w:rsid w:val="008862B2"/>
    <w:rsid w:val="0089433B"/>
    <w:rsid w:val="008A436C"/>
    <w:rsid w:val="008A4403"/>
    <w:rsid w:val="008A6769"/>
    <w:rsid w:val="008B0E3D"/>
    <w:rsid w:val="008B2841"/>
    <w:rsid w:val="008C0313"/>
    <w:rsid w:val="008C69AD"/>
    <w:rsid w:val="008D3CDC"/>
    <w:rsid w:val="008E50D2"/>
    <w:rsid w:val="008E5E64"/>
    <w:rsid w:val="009109E3"/>
    <w:rsid w:val="009154C0"/>
    <w:rsid w:val="00946EBD"/>
    <w:rsid w:val="00954F5F"/>
    <w:rsid w:val="00996FC2"/>
    <w:rsid w:val="009F0E84"/>
    <w:rsid w:val="009F1DF0"/>
    <w:rsid w:val="009F3465"/>
    <w:rsid w:val="009F3C3D"/>
    <w:rsid w:val="00A057DE"/>
    <w:rsid w:val="00A14986"/>
    <w:rsid w:val="00A16386"/>
    <w:rsid w:val="00A17B60"/>
    <w:rsid w:val="00A2038B"/>
    <w:rsid w:val="00A31797"/>
    <w:rsid w:val="00A65679"/>
    <w:rsid w:val="00A6586E"/>
    <w:rsid w:val="00A84E4A"/>
    <w:rsid w:val="00AB3D69"/>
    <w:rsid w:val="00AC4C05"/>
    <w:rsid w:val="00AC7AAD"/>
    <w:rsid w:val="00AC7F14"/>
    <w:rsid w:val="00AD2B66"/>
    <w:rsid w:val="00AE1A6F"/>
    <w:rsid w:val="00B34BA0"/>
    <w:rsid w:val="00B40DA3"/>
    <w:rsid w:val="00B43213"/>
    <w:rsid w:val="00B77E81"/>
    <w:rsid w:val="00BC3D74"/>
    <w:rsid w:val="00BC4E15"/>
    <w:rsid w:val="00BE05F8"/>
    <w:rsid w:val="00BF27F6"/>
    <w:rsid w:val="00C061A3"/>
    <w:rsid w:val="00C2630D"/>
    <w:rsid w:val="00C30DFB"/>
    <w:rsid w:val="00C42C27"/>
    <w:rsid w:val="00C475F1"/>
    <w:rsid w:val="00C53A28"/>
    <w:rsid w:val="00CA3658"/>
    <w:rsid w:val="00CB2118"/>
    <w:rsid w:val="00CB253F"/>
    <w:rsid w:val="00CC5053"/>
    <w:rsid w:val="00CD4229"/>
    <w:rsid w:val="00D02039"/>
    <w:rsid w:val="00D4119C"/>
    <w:rsid w:val="00D61530"/>
    <w:rsid w:val="00D62C12"/>
    <w:rsid w:val="00D67C47"/>
    <w:rsid w:val="00D743CE"/>
    <w:rsid w:val="00D87021"/>
    <w:rsid w:val="00D87F92"/>
    <w:rsid w:val="00D90357"/>
    <w:rsid w:val="00D92543"/>
    <w:rsid w:val="00DC4C40"/>
    <w:rsid w:val="00DC696B"/>
    <w:rsid w:val="00DD390B"/>
    <w:rsid w:val="00DD4665"/>
    <w:rsid w:val="00DF07EB"/>
    <w:rsid w:val="00E11DEE"/>
    <w:rsid w:val="00E12AA7"/>
    <w:rsid w:val="00E26EE1"/>
    <w:rsid w:val="00E30DB4"/>
    <w:rsid w:val="00E34F8C"/>
    <w:rsid w:val="00E60E81"/>
    <w:rsid w:val="00E72F7D"/>
    <w:rsid w:val="00E80550"/>
    <w:rsid w:val="00E94D55"/>
    <w:rsid w:val="00EA6A5A"/>
    <w:rsid w:val="00EB666D"/>
    <w:rsid w:val="00F04CC1"/>
    <w:rsid w:val="00F178C3"/>
    <w:rsid w:val="00F30627"/>
    <w:rsid w:val="00F42F27"/>
    <w:rsid w:val="00F53802"/>
    <w:rsid w:val="00F71635"/>
    <w:rsid w:val="00F719C7"/>
    <w:rsid w:val="00F808A1"/>
    <w:rsid w:val="00F80F90"/>
    <w:rsid w:val="00F8619F"/>
    <w:rsid w:val="00F90091"/>
    <w:rsid w:val="00FB5101"/>
    <w:rsid w:val="00FC35C8"/>
    <w:rsid w:val="00FE0B8F"/>
    <w:rsid w:val="00FE71EF"/>
    <w:rsid w:val="00FF0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5CEA2E"/>
  <w14:defaultImageDpi w14:val="330"/>
  <w15:docId w15:val="{30DB828E-FDDE-4AD6-B18E-174C5CDA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2CF"/>
    <w:rPr>
      <w:sz w:val="24"/>
      <w:szCs w:val="24"/>
    </w:rPr>
  </w:style>
  <w:style w:type="paragraph" w:styleId="Heading1">
    <w:name w:val="heading 1"/>
    <w:basedOn w:val="Normal"/>
    <w:next w:val="Normal"/>
    <w:link w:val="Heading1Char"/>
    <w:uiPriority w:val="9"/>
    <w:qFormat/>
    <w:rsid w:val="000252CF"/>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0252CF"/>
    <w:pPr>
      <w:keepNext/>
      <w:keepLines/>
      <w:spacing w:before="20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0252CF"/>
    <w:pPr>
      <w:keepNext/>
      <w:keepLines/>
      <w:spacing w:before="200"/>
      <w:outlineLvl w:val="2"/>
    </w:pPr>
    <w:rPr>
      <w:rFonts w:ascii="Calibri" w:eastAsia="MS Gothic"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52CF"/>
    <w:rPr>
      <w:rFonts w:ascii="Calibri" w:eastAsia="MS Gothic" w:hAnsi="Calibri" w:cs="Times New Roman"/>
      <w:b/>
      <w:bCs/>
      <w:color w:val="345A8A"/>
      <w:sz w:val="32"/>
      <w:szCs w:val="32"/>
    </w:rPr>
  </w:style>
  <w:style w:type="character" w:customStyle="1" w:styleId="Heading2Char">
    <w:name w:val="Heading 2 Char"/>
    <w:link w:val="Heading2"/>
    <w:uiPriority w:val="9"/>
    <w:rsid w:val="000252CF"/>
    <w:rPr>
      <w:rFonts w:ascii="Calibri" w:eastAsia="MS Gothic" w:hAnsi="Calibri" w:cs="Times New Roman"/>
      <w:b/>
      <w:bCs/>
      <w:color w:val="4F81BD"/>
      <w:sz w:val="26"/>
      <w:szCs w:val="26"/>
    </w:rPr>
  </w:style>
  <w:style w:type="character" w:styleId="Hyperlink">
    <w:name w:val="Hyperlink"/>
    <w:uiPriority w:val="99"/>
    <w:unhideWhenUsed/>
    <w:rsid w:val="000252CF"/>
    <w:rPr>
      <w:color w:val="0000FF"/>
      <w:u w:val="single"/>
    </w:rPr>
  </w:style>
  <w:style w:type="paragraph" w:styleId="BalloonText">
    <w:name w:val="Balloon Text"/>
    <w:basedOn w:val="Normal"/>
    <w:link w:val="BalloonTextChar"/>
    <w:uiPriority w:val="99"/>
    <w:semiHidden/>
    <w:unhideWhenUsed/>
    <w:rsid w:val="000252CF"/>
    <w:rPr>
      <w:rFonts w:ascii="Lucida Grande" w:hAnsi="Lucida Grande" w:cs="Lucida Grande"/>
      <w:sz w:val="18"/>
      <w:szCs w:val="18"/>
    </w:rPr>
  </w:style>
  <w:style w:type="character" w:customStyle="1" w:styleId="BalloonTextChar">
    <w:name w:val="Balloon Text Char"/>
    <w:link w:val="BalloonText"/>
    <w:uiPriority w:val="99"/>
    <w:semiHidden/>
    <w:rsid w:val="000252CF"/>
    <w:rPr>
      <w:rFonts w:ascii="Lucida Grande" w:hAnsi="Lucida Grande" w:cs="Lucida Grande"/>
      <w:sz w:val="18"/>
      <w:szCs w:val="18"/>
    </w:rPr>
  </w:style>
  <w:style w:type="paragraph" w:styleId="Header">
    <w:name w:val="header"/>
    <w:basedOn w:val="Normal"/>
    <w:link w:val="HeaderChar"/>
    <w:uiPriority w:val="99"/>
    <w:unhideWhenUsed/>
    <w:rsid w:val="000252CF"/>
    <w:pPr>
      <w:tabs>
        <w:tab w:val="center" w:pos="4320"/>
        <w:tab w:val="right" w:pos="8640"/>
      </w:tabs>
    </w:pPr>
  </w:style>
  <w:style w:type="character" w:customStyle="1" w:styleId="HeaderChar">
    <w:name w:val="Header Char"/>
    <w:basedOn w:val="DefaultParagraphFont"/>
    <w:link w:val="Header"/>
    <w:uiPriority w:val="99"/>
    <w:rsid w:val="000252CF"/>
  </w:style>
  <w:style w:type="paragraph" w:styleId="Footer">
    <w:name w:val="footer"/>
    <w:basedOn w:val="Normal"/>
    <w:link w:val="FooterChar"/>
    <w:uiPriority w:val="99"/>
    <w:unhideWhenUsed/>
    <w:rsid w:val="000252CF"/>
    <w:pPr>
      <w:tabs>
        <w:tab w:val="center" w:pos="4320"/>
        <w:tab w:val="right" w:pos="8640"/>
      </w:tabs>
    </w:pPr>
  </w:style>
  <w:style w:type="character" w:customStyle="1" w:styleId="FooterChar">
    <w:name w:val="Footer Char"/>
    <w:basedOn w:val="DefaultParagraphFont"/>
    <w:link w:val="Footer"/>
    <w:uiPriority w:val="99"/>
    <w:rsid w:val="000252CF"/>
  </w:style>
  <w:style w:type="character" w:customStyle="1" w:styleId="Heading3Char">
    <w:name w:val="Heading 3 Char"/>
    <w:link w:val="Heading3"/>
    <w:uiPriority w:val="9"/>
    <w:rsid w:val="000252CF"/>
    <w:rPr>
      <w:rFonts w:ascii="Calibri" w:eastAsia="MS Gothic" w:hAnsi="Calibri" w:cs="Times New Roman"/>
      <w:b/>
      <w:bCs/>
      <w:color w:val="4F81BD"/>
    </w:rPr>
  </w:style>
  <w:style w:type="character" w:styleId="FollowedHyperlink">
    <w:name w:val="FollowedHyperlink"/>
    <w:basedOn w:val="DefaultParagraphFont"/>
    <w:uiPriority w:val="99"/>
    <w:semiHidden/>
    <w:unhideWhenUsed/>
    <w:rsid w:val="001672BF"/>
    <w:rPr>
      <w:color w:val="800080" w:themeColor="followedHyperlink"/>
      <w:u w:val="single"/>
    </w:rPr>
  </w:style>
  <w:style w:type="character" w:styleId="CommentReference">
    <w:name w:val="annotation reference"/>
    <w:basedOn w:val="DefaultParagraphFont"/>
    <w:uiPriority w:val="99"/>
    <w:semiHidden/>
    <w:unhideWhenUsed/>
    <w:rsid w:val="003F0A5B"/>
    <w:rPr>
      <w:sz w:val="16"/>
      <w:szCs w:val="16"/>
    </w:rPr>
  </w:style>
  <w:style w:type="paragraph" w:styleId="CommentText">
    <w:name w:val="annotation text"/>
    <w:basedOn w:val="Normal"/>
    <w:link w:val="CommentTextChar"/>
    <w:uiPriority w:val="99"/>
    <w:semiHidden/>
    <w:unhideWhenUsed/>
    <w:rsid w:val="003F0A5B"/>
    <w:rPr>
      <w:sz w:val="20"/>
      <w:szCs w:val="20"/>
    </w:rPr>
  </w:style>
  <w:style w:type="character" w:customStyle="1" w:styleId="CommentTextChar">
    <w:name w:val="Comment Text Char"/>
    <w:basedOn w:val="DefaultParagraphFont"/>
    <w:link w:val="CommentText"/>
    <w:uiPriority w:val="99"/>
    <w:semiHidden/>
    <w:rsid w:val="003F0A5B"/>
  </w:style>
  <w:style w:type="paragraph" w:styleId="CommentSubject">
    <w:name w:val="annotation subject"/>
    <w:basedOn w:val="CommentText"/>
    <w:next w:val="CommentText"/>
    <w:link w:val="CommentSubjectChar"/>
    <w:uiPriority w:val="99"/>
    <w:semiHidden/>
    <w:unhideWhenUsed/>
    <w:rsid w:val="003F0A5B"/>
    <w:rPr>
      <w:b/>
      <w:bCs/>
    </w:rPr>
  </w:style>
  <w:style w:type="character" w:customStyle="1" w:styleId="CommentSubjectChar">
    <w:name w:val="Comment Subject Char"/>
    <w:basedOn w:val="CommentTextChar"/>
    <w:link w:val="CommentSubject"/>
    <w:uiPriority w:val="99"/>
    <w:semiHidden/>
    <w:rsid w:val="003F0A5B"/>
    <w:rPr>
      <w:b/>
      <w:bCs/>
    </w:rPr>
  </w:style>
  <w:style w:type="paragraph" w:styleId="ListParagraph">
    <w:name w:val="List Paragraph"/>
    <w:basedOn w:val="Normal"/>
    <w:uiPriority w:val="34"/>
    <w:qFormat/>
    <w:rsid w:val="001C77F4"/>
    <w:pPr>
      <w:ind w:left="720"/>
      <w:contextualSpacing/>
    </w:pPr>
  </w:style>
  <w:style w:type="character" w:styleId="PageNumber">
    <w:name w:val="page number"/>
    <w:basedOn w:val="DefaultParagraphFont"/>
    <w:uiPriority w:val="99"/>
    <w:semiHidden/>
    <w:unhideWhenUsed/>
    <w:rsid w:val="00954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04037">
      <w:bodyDiv w:val="1"/>
      <w:marLeft w:val="0"/>
      <w:marRight w:val="0"/>
      <w:marTop w:val="0"/>
      <w:marBottom w:val="0"/>
      <w:divBdr>
        <w:top w:val="none" w:sz="0" w:space="0" w:color="auto"/>
        <w:left w:val="none" w:sz="0" w:space="0" w:color="auto"/>
        <w:bottom w:val="none" w:sz="0" w:space="0" w:color="auto"/>
        <w:right w:val="none" w:sz="0" w:space="0" w:color="auto"/>
      </w:divBdr>
    </w:div>
    <w:div w:id="927153288">
      <w:bodyDiv w:val="1"/>
      <w:marLeft w:val="0"/>
      <w:marRight w:val="0"/>
      <w:marTop w:val="0"/>
      <w:marBottom w:val="0"/>
      <w:divBdr>
        <w:top w:val="none" w:sz="0" w:space="0" w:color="auto"/>
        <w:left w:val="none" w:sz="0" w:space="0" w:color="auto"/>
        <w:bottom w:val="none" w:sz="0" w:space="0" w:color="auto"/>
        <w:right w:val="none" w:sz="0" w:space="0" w:color="auto"/>
      </w:divBdr>
    </w:div>
    <w:div w:id="1068108738">
      <w:bodyDiv w:val="1"/>
      <w:marLeft w:val="0"/>
      <w:marRight w:val="0"/>
      <w:marTop w:val="0"/>
      <w:marBottom w:val="0"/>
      <w:divBdr>
        <w:top w:val="none" w:sz="0" w:space="0" w:color="auto"/>
        <w:left w:val="none" w:sz="0" w:space="0" w:color="auto"/>
        <w:bottom w:val="none" w:sz="0" w:space="0" w:color="auto"/>
        <w:right w:val="none" w:sz="0" w:space="0" w:color="auto"/>
      </w:divBdr>
    </w:div>
    <w:div w:id="1172793184">
      <w:bodyDiv w:val="1"/>
      <w:marLeft w:val="0"/>
      <w:marRight w:val="0"/>
      <w:marTop w:val="0"/>
      <w:marBottom w:val="0"/>
      <w:divBdr>
        <w:top w:val="none" w:sz="0" w:space="0" w:color="auto"/>
        <w:left w:val="none" w:sz="0" w:space="0" w:color="auto"/>
        <w:bottom w:val="none" w:sz="0" w:space="0" w:color="auto"/>
        <w:right w:val="none" w:sz="0" w:space="0" w:color="auto"/>
      </w:divBdr>
    </w:div>
    <w:div w:id="1206412116">
      <w:bodyDiv w:val="1"/>
      <w:marLeft w:val="0"/>
      <w:marRight w:val="0"/>
      <w:marTop w:val="0"/>
      <w:marBottom w:val="0"/>
      <w:divBdr>
        <w:top w:val="none" w:sz="0" w:space="0" w:color="auto"/>
        <w:left w:val="none" w:sz="0" w:space="0" w:color="auto"/>
        <w:bottom w:val="none" w:sz="0" w:space="0" w:color="auto"/>
        <w:right w:val="none" w:sz="0" w:space="0" w:color="auto"/>
      </w:divBdr>
    </w:div>
    <w:div w:id="1589120827">
      <w:bodyDiv w:val="1"/>
      <w:marLeft w:val="0"/>
      <w:marRight w:val="0"/>
      <w:marTop w:val="0"/>
      <w:marBottom w:val="0"/>
      <w:divBdr>
        <w:top w:val="none" w:sz="0" w:space="0" w:color="auto"/>
        <w:left w:val="none" w:sz="0" w:space="0" w:color="auto"/>
        <w:bottom w:val="none" w:sz="0" w:space="0" w:color="auto"/>
        <w:right w:val="none" w:sz="0" w:space="0" w:color="auto"/>
      </w:divBdr>
    </w:div>
    <w:div w:id="1619099023">
      <w:bodyDiv w:val="1"/>
      <w:marLeft w:val="0"/>
      <w:marRight w:val="0"/>
      <w:marTop w:val="0"/>
      <w:marBottom w:val="0"/>
      <w:divBdr>
        <w:top w:val="none" w:sz="0" w:space="0" w:color="auto"/>
        <w:left w:val="none" w:sz="0" w:space="0" w:color="auto"/>
        <w:bottom w:val="none" w:sz="0" w:space="0" w:color="auto"/>
        <w:right w:val="none" w:sz="0" w:space="0" w:color="auto"/>
      </w:divBdr>
    </w:div>
    <w:div w:id="1710108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manthan.utk"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than.knoxville@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facebook.com/manthan.ut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nthan.knoxville@gmail.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18C1B-973E-4E66-9D8B-9285CB891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Tennessee</Company>
  <LinksUpToDate>false</LinksUpToDate>
  <CharactersWithSpaces>1870</CharactersWithSpaces>
  <SharedDoc>false</SharedDoc>
  <HLinks>
    <vt:vector size="30" baseType="variant">
      <vt:variant>
        <vt:i4>3997813</vt:i4>
      </vt:variant>
      <vt:variant>
        <vt:i4>12</vt:i4>
      </vt:variant>
      <vt:variant>
        <vt:i4>0</vt:i4>
      </vt:variant>
      <vt:variant>
        <vt:i4>5</vt:i4>
      </vt:variant>
      <vt:variant>
        <vt:lpwstr>http://international-utk-edu.wpengine.netdna-cdn.com/wp-content/blogs.dir/106/files/2014/06/Student-Handbook-2014-2015.pdf</vt:lpwstr>
      </vt:variant>
      <vt:variant>
        <vt:lpwstr/>
      </vt:variant>
      <vt:variant>
        <vt:i4>851985</vt:i4>
      </vt:variant>
      <vt:variant>
        <vt:i4>9</vt:i4>
      </vt:variant>
      <vt:variant>
        <vt:i4>0</vt:i4>
      </vt:variant>
      <vt:variant>
        <vt:i4>5</vt:i4>
      </vt:variant>
      <vt:variant>
        <vt:lpwstr>mailto:http://www.vonage.com/personal/international-calling-card</vt:lpwstr>
      </vt:variant>
      <vt:variant>
        <vt:lpwstr/>
      </vt:variant>
      <vt:variant>
        <vt:i4>3604583</vt:i4>
      </vt:variant>
      <vt:variant>
        <vt:i4>6</vt:i4>
      </vt:variant>
      <vt:variant>
        <vt:i4>0</vt:i4>
      </vt:variant>
      <vt:variant>
        <vt:i4>5</vt:i4>
      </vt:variant>
      <vt:variant>
        <vt:lpwstr>mailto:http://www.indiald.com/</vt:lpwstr>
      </vt:variant>
      <vt:variant>
        <vt:lpwstr/>
      </vt:variant>
      <vt:variant>
        <vt:i4>1900631</vt:i4>
      </vt:variant>
      <vt:variant>
        <vt:i4>3</vt:i4>
      </vt:variant>
      <vt:variant>
        <vt:i4>0</vt:i4>
      </vt:variant>
      <vt:variant>
        <vt:i4>5</vt:i4>
      </vt:variant>
      <vt:variant>
        <vt:lpwstr>mailto:http://ut.campusdish.com/</vt:lpwstr>
      </vt:variant>
      <vt:variant>
        <vt:lpwstr/>
      </vt:variant>
      <vt:variant>
        <vt:i4>2031703</vt:i4>
      </vt:variant>
      <vt:variant>
        <vt:i4>0</vt:i4>
      </vt:variant>
      <vt:variant>
        <vt:i4>0</vt:i4>
      </vt:variant>
      <vt:variant>
        <vt:i4>5</vt:i4>
      </vt:variant>
      <vt:variant>
        <vt:lpwstr>mailto:myutk.utk.edu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Venkatesan</dc:creator>
  <cp:keywords/>
  <dc:description/>
  <cp:lastModifiedBy>shring bring</cp:lastModifiedBy>
  <cp:revision>86</cp:revision>
  <cp:lastPrinted>2019-01-31T23:13:00Z</cp:lastPrinted>
  <dcterms:created xsi:type="dcterms:W3CDTF">2015-06-27T21:22:00Z</dcterms:created>
  <dcterms:modified xsi:type="dcterms:W3CDTF">2019-01-31T23:15:00Z</dcterms:modified>
</cp:coreProperties>
</file>