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379827447"/>
        <w:docPartObj>
          <w:docPartGallery w:val="Table of Contents"/>
          <w:docPartUnique/>
        </w:docPartObj>
      </w:sdtPr>
      <w:sdtEndPr>
        <w:rPr>
          <w:b/>
          <w:bCs/>
          <w:noProof/>
        </w:rPr>
      </w:sdtEndPr>
      <w:sdtContent>
        <w:p w14:paraId="695BE07A" w14:textId="3E062793" w:rsidR="005A1A63" w:rsidRDefault="005A1A63">
          <w:pPr>
            <w:pStyle w:val="TOCHeading"/>
          </w:pPr>
          <w:r>
            <w:t>Table of Contents</w:t>
          </w:r>
        </w:p>
        <w:p w14:paraId="7D42EFE3" w14:textId="4266A773" w:rsidR="00EB44C3" w:rsidRDefault="005A1A63">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78367850"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Intro to Linear Algebra (Machine Learning Foundations) - O’Reilly Live Events (oreilly.com)</w:t>
            </w:r>
            <w:r w:rsidR="00EB44C3">
              <w:rPr>
                <w:noProof/>
                <w:webHidden/>
              </w:rPr>
              <w:tab/>
            </w:r>
            <w:r w:rsidR="00EB44C3">
              <w:rPr>
                <w:noProof/>
                <w:webHidden/>
              </w:rPr>
              <w:fldChar w:fldCharType="begin"/>
            </w:r>
            <w:r w:rsidR="00EB44C3">
              <w:rPr>
                <w:noProof/>
                <w:webHidden/>
              </w:rPr>
              <w:instrText xml:space="preserve"> PAGEREF _Toc78367850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0BF9C9F5" w14:textId="20CD7AAB" w:rsidR="00EB44C3" w:rsidRDefault="00F73D86">
          <w:pPr>
            <w:pStyle w:val="TOC1"/>
            <w:tabs>
              <w:tab w:val="left" w:pos="440"/>
              <w:tab w:val="right" w:leader="dot" w:pos="10790"/>
            </w:tabs>
            <w:rPr>
              <w:rFonts w:eastAsiaTheme="minorEastAsia"/>
              <w:noProof/>
            </w:rPr>
          </w:pPr>
          <w:hyperlink w:anchor="_Toc78367851"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https://learning.oreilly.com/attend/intro-to-linear-algebra-machine-learning-foundations/0636920057978/0636920057977/</w:t>
            </w:r>
            <w:r w:rsidR="00EB44C3">
              <w:rPr>
                <w:noProof/>
                <w:webHidden/>
              </w:rPr>
              <w:tab/>
            </w:r>
            <w:r w:rsidR="00EB44C3">
              <w:rPr>
                <w:noProof/>
                <w:webHidden/>
              </w:rPr>
              <w:fldChar w:fldCharType="begin"/>
            </w:r>
            <w:r w:rsidR="00EB44C3">
              <w:rPr>
                <w:noProof/>
                <w:webHidden/>
              </w:rPr>
              <w:instrText xml:space="preserve"> PAGEREF _Toc78367851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08C58477" w14:textId="172BF4EC" w:rsidR="00EB44C3" w:rsidRDefault="00F73D86">
          <w:pPr>
            <w:pStyle w:val="TOC1"/>
            <w:tabs>
              <w:tab w:val="left" w:pos="440"/>
              <w:tab w:val="right" w:leader="dot" w:pos="10790"/>
            </w:tabs>
            <w:rPr>
              <w:rFonts w:eastAsiaTheme="minorEastAsia"/>
              <w:noProof/>
            </w:rPr>
          </w:pPr>
          <w:hyperlink w:anchor="_Toc78367852"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Linear Algebra II: Matrix Tensors (Machine Learning Foundations) - O’Reilly Live Events (oreilly.com)   https://learning.oreilly.com/attend/linear-algebra-ii-matrix-tensors-machine-learning-foundations/0636920057980/0636920057979/</w:t>
            </w:r>
            <w:r w:rsidR="00EB44C3">
              <w:rPr>
                <w:noProof/>
                <w:webHidden/>
              </w:rPr>
              <w:tab/>
            </w:r>
            <w:r w:rsidR="00EB44C3">
              <w:rPr>
                <w:noProof/>
                <w:webHidden/>
              </w:rPr>
              <w:fldChar w:fldCharType="begin"/>
            </w:r>
            <w:r w:rsidR="00EB44C3">
              <w:rPr>
                <w:noProof/>
                <w:webHidden/>
              </w:rPr>
              <w:instrText xml:space="preserve"> PAGEREF _Toc78367852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1C776F26" w14:textId="3C85DD71" w:rsidR="00EB44C3" w:rsidRDefault="00F73D86">
          <w:pPr>
            <w:pStyle w:val="TOC1"/>
            <w:tabs>
              <w:tab w:val="left" w:pos="440"/>
              <w:tab w:val="right" w:leader="dot" w:pos="10790"/>
            </w:tabs>
            <w:rPr>
              <w:rFonts w:eastAsiaTheme="minorEastAsia"/>
              <w:noProof/>
            </w:rPr>
          </w:pPr>
          <w:hyperlink w:anchor="_Toc78367853"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Linear Algebra III: Eigenvectors (Machine Learning Foundations) - O’Reilly Live Events (oreilly.com)</w:t>
            </w:r>
            <w:r w:rsidR="00EB44C3">
              <w:rPr>
                <w:noProof/>
                <w:webHidden/>
              </w:rPr>
              <w:tab/>
            </w:r>
            <w:r w:rsidR="00EB44C3">
              <w:rPr>
                <w:noProof/>
                <w:webHidden/>
              </w:rPr>
              <w:fldChar w:fldCharType="begin"/>
            </w:r>
            <w:r w:rsidR="00EB44C3">
              <w:rPr>
                <w:noProof/>
                <w:webHidden/>
              </w:rPr>
              <w:instrText xml:space="preserve"> PAGEREF _Toc78367853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2CEFB4D6" w14:textId="75F3242A" w:rsidR="00EB44C3" w:rsidRDefault="00F73D86">
          <w:pPr>
            <w:pStyle w:val="TOC1"/>
            <w:tabs>
              <w:tab w:val="left" w:pos="440"/>
              <w:tab w:val="right" w:leader="dot" w:pos="10790"/>
            </w:tabs>
            <w:rPr>
              <w:rFonts w:eastAsiaTheme="minorEastAsia"/>
              <w:noProof/>
            </w:rPr>
          </w:pPr>
          <w:hyperlink w:anchor="_Toc78367854"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https://learning.oreilly.com/attend/linear-algebra-iii-eigenvectors-machine-learning-foundations/0636920057982/0636920057981/    July 28</w:t>
            </w:r>
            <w:r w:rsidR="00EB44C3" w:rsidRPr="00417686">
              <w:rPr>
                <w:rStyle w:val="Hyperlink"/>
                <w:noProof/>
                <w:vertAlign w:val="superscript"/>
              </w:rPr>
              <w:t>th</w:t>
            </w:r>
            <w:r w:rsidR="00EB44C3" w:rsidRPr="00417686">
              <w:rPr>
                <w:rStyle w:val="Hyperlink"/>
                <w:noProof/>
              </w:rPr>
              <w:t xml:space="preserve"> 2021.</w:t>
            </w:r>
            <w:r w:rsidR="00EB44C3">
              <w:rPr>
                <w:noProof/>
                <w:webHidden/>
              </w:rPr>
              <w:tab/>
            </w:r>
            <w:r w:rsidR="00EB44C3">
              <w:rPr>
                <w:noProof/>
                <w:webHidden/>
              </w:rPr>
              <w:fldChar w:fldCharType="begin"/>
            </w:r>
            <w:r w:rsidR="00EB44C3">
              <w:rPr>
                <w:noProof/>
                <w:webHidden/>
              </w:rPr>
              <w:instrText xml:space="preserve"> PAGEREF _Toc78367854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02F939C8" w14:textId="70B18124" w:rsidR="00EB44C3" w:rsidRDefault="00F73D86">
          <w:pPr>
            <w:pStyle w:val="TOC1"/>
            <w:tabs>
              <w:tab w:val="right" w:leader="dot" w:pos="10790"/>
            </w:tabs>
            <w:rPr>
              <w:rFonts w:eastAsiaTheme="minorEastAsia"/>
              <w:noProof/>
            </w:rPr>
          </w:pPr>
          <w:hyperlink w:anchor="_Toc78367855" w:history="1">
            <w:r w:rsidR="00EB44C3" w:rsidRPr="00417686">
              <w:rPr>
                <w:rStyle w:val="Hyperlink"/>
                <w:rFonts w:ascii="Helvetica" w:eastAsia="Times New Roman" w:hAnsi="Helvetica" w:cs="Helvetica"/>
                <w:b/>
                <w:bCs/>
                <w:noProof/>
                <w:kern w:val="36"/>
              </w:rPr>
              <w:t>Intro to Linear Algebra (Machine Learning Foundations)</w:t>
            </w:r>
            <w:r w:rsidR="00EB44C3">
              <w:rPr>
                <w:noProof/>
                <w:webHidden/>
              </w:rPr>
              <w:tab/>
            </w:r>
            <w:r w:rsidR="00EB44C3">
              <w:rPr>
                <w:noProof/>
                <w:webHidden/>
              </w:rPr>
              <w:fldChar w:fldCharType="begin"/>
            </w:r>
            <w:r w:rsidR="00EB44C3">
              <w:rPr>
                <w:noProof/>
                <w:webHidden/>
              </w:rPr>
              <w:instrText xml:space="preserve"> PAGEREF _Toc78367855 \h </w:instrText>
            </w:r>
            <w:r w:rsidR="00EB44C3">
              <w:rPr>
                <w:noProof/>
                <w:webHidden/>
              </w:rPr>
            </w:r>
            <w:r w:rsidR="00EB44C3">
              <w:rPr>
                <w:noProof/>
                <w:webHidden/>
              </w:rPr>
              <w:fldChar w:fldCharType="separate"/>
            </w:r>
            <w:r w:rsidR="00EB44C3">
              <w:rPr>
                <w:noProof/>
                <w:webHidden/>
              </w:rPr>
              <w:t>2</w:t>
            </w:r>
            <w:r w:rsidR="00EB44C3">
              <w:rPr>
                <w:noProof/>
                <w:webHidden/>
              </w:rPr>
              <w:fldChar w:fldCharType="end"/>
            </w:r>
          </w:hyperlink>
        </w:p>
        <w:p w14:paraId="2E2A5E70" w14:textId="591A030F" w:rsidR="00EB44C3" w:rsidRDefault="00F73D86">
          <w:pPr>
            <w:pStyle w:val="TOC2"/>
            <w:tabs>
              <w:tab w:val="right" w:leader="dot" w:pos="10790"/>
            </w:tabs>
            <w:rPr>
              <w:rFonts w:eastAsiaTheme="minorEastAsia"/>
              <w:noProof/>
            </w:rPr>
          </w:pPr>
          <w:hyperlink w:anchor="_Toc78367856" w:history="1">
            <w:r w:rsidR="00EB44C3" w:rsidRPr="00417686">
              <w:rPr>
                <w:rStyle w:val="Hyperlink"/>
                <w:rFonts w:ascii="Helvetica" w:eastAsia="Times New Roman" w:hAnsi="Helvetica" w:cs="Helvetica"/>
                <w:noProof/>
              </w:rPr>
              <w:t>What you’ll learn and how you can apply it</w:t>
            </w:r>
            <w:r w:rsidR="00EB44C3">
              <w:rPr>
                <w:noProof/>
                <w:webHidden/>
              </w:rPr>
              <w:tab/>
            </w:r>
            <w:r w:rsidR="00EB44C3">
              <w:rPr>
                <w:noProof/>
                <w:webHidden/>
              </w:rPr>
              <w:fldChar w:fldCharType="begin"/>
            </w:r>
            <w:r w:rsidR="00EB44C3">
              <w:rPr>
                <w:noProof/>
                <w:webHidden/>
              </w:rPr>
              <w:instrText xml:space="preserve"> PAGEREF _Toc78367856 \h </w:instrText>
            </w:r>
            <w:r w:rsidR="00EB44C3">
              <w:rPr>
                <w:noProof/>
                <w:webHidden/>
              </w:rPr>
            </w:r>
            <w:r w:rsidR="00EB44C3">
              <w:rPr>
                <w:noProof/>
                <w:webHidden/>
              </w:rPr>
              <w:fldChar w:fldCharType="separate"/>
            </w:r>
            <w:r w:rsidR="00EB44C3">
              <w:rPr>
                <w:noProof/>
                <w:webHidden/>
              </w:rPr>
              <w:t>3</w:t>
            </w:r>
            <w:r w:rsidR="00EB44C3">
              <w:rPr>
                <w:noProof/>
                <w:webHidden/>
              </w:rPr>
              <w:fldChar w:fldCharType="end"/>
            </w:r>
          </w:hyperlink>
        </w:p>
        <w:p w14:paraId="2A75ABAF" w14:textId="66290873" w:rsidR="00EB44C3" w:rsidRDefault="00F73D86">
          <w:pPr>
            <w:pStyle w:val="TOC2"/>
            <w:tabs>
              <w:tab w:val="right" w:leader="dot" w:pos="10790"/>
            </w:tabs>
            <w:rPr>
              <w:rFonts w:eastAsiaTheme="minorEastAsia"/>
              <w:noProof/>
            </w:rPr>
          </w:pPr>
          <w:hyperlink w:anchor="_Toc78367857" w:history="1">
            <w:r w:rsidR="00EB44C3" w:rsidRPr="00417686">
              <w:rPr>
                <w:rStyle w:val="Hyperlink"/>
                <w:rFonts w:ascii="Helvetica" w:eastAsia="Times New Roman" w:hAnsi="Helvetica" w:cs="Helvetica"/>
                <w:noProof/>
              </w:rPr>
              <w:t>This live event is for you because…</w:t>
            </w:r>
            <w:r w:rsidR="00EB44C3">
              <w:rPr>
                <w:noProof/>
                <w:webHidden/>
              </w:rPr>
              <w:tab/>
            </w:r>
            <w:r w:rsidR="00EB44C3">
              <w:rPr>
                <w:noProof/>
                <w:webHidden/>
              </w:rPr>
              <w:fldChar w:fldCharType="begin"/>
            </w:r>
            <w:r w:rsidR="00EB44C3">
              <w:rPr>
                <w:noProof/>
                <w:webHidden/>
              </w:rPr>
              <w:instrText xml:space="preserve"> PAGEREF _Toc78367857 \h </w:instrText>
            </w:r>
            <w:r w:rsidR="00EB44C3">
              <w:rPr>
                <w:noProof/>
                <w:webHidden/>
              </w:rPr>
            </w:r>
            <w:r w:rsidR="00EB44C3">
              <w:rPr>
                <w:noProof/>
                <w:webHidden/>
              </w:rPr>
              <w:fldChar w:fldCharType="separate"/>
            </w:r>
            <w:r w:rsidR="00EB44C3">
              <w:rPr>
                <w:noProof/>
                <w:webHidden/>
              </w:rPr>
              <w:t>3</w:t>
            </w:r>
            <w:r w:rsidR="00EB44C3">
              <w:rPr>
                <w:noProof/>
                <w:webHidden/>
              </w:rPr>
              <w:fldChar w:fldCharType="end"/>
            </w:r>
          </w:hyperlink>
        </w:p>
        <w:p w14:paraId="7F481D81" w14:textId="72BBD810" w:rsidR="00EB44C3" w:rsidRDefault="00F73D86">
          <w:pPr>
            <w:pStyle w:val="TOC3"/>
            <w:tabs>
              <w:tab w:val="right" w:leader="dot" w:pos="10790"/>
            </w:tabs>
            <w:rPr>
              <w:rFonts w:eastAsiaTheme="minorEastAsia"/>
              <w:noProof/>
            </w:rPr>
          </w:pPr>
          <w:hyperlink w:anchor="_Toc78367858" w:history="1">
            <w:r w:rsidR="00EB44C3" w:rsidRPr="00417686">
              <w:rPr>
                <w:rStyle w:val="Hyperlink"/>
                <w:rFonts w:ascii="Helvetica" w:eastAsia="Times New Roman" w:hAnsi="Helvetica" w:cs="Helvetica"/>
                <w:noProof/>
              </w:rPr>
              <w:t>Prerequisites</w:t>
            </w:r>
            <w:r w:rsidR="00EB44C3">
              <w:rPr>
                <w:noProof/>
                <w:webHidden/>
              </w:rPr>
              <w:tab/>
            </w:r>
            <w:r w:rsidR="00EB44C3">
              <w:rPr>
                <w:noProof/>
                <w:webHidden/>
              </w:rPr>
              <w:fldChar w:fldCharType="begin"/>
            </w:r>
            <w:r w:rsidR="00EB44C3">
              <w:rPr>
                <w:noProof/>
                <w:webHidden/>
              </w:rPr>
              <w:instrText xml:space="preserve"> PAGEREF _Toc78367858 \h </w:instrText>
            </w:r>
            <w:r w:rsidR="00EB44C3">
              <w:rPr>
                <w:noProof/>
                <w:webHidden/>
              </w:rPr>
            </w:r>
            <w:r w:rsidR="00EB44C3">
              <w:rPr>
                <w:noProof/>
                <w:webHidden/>
              </w:rPr>
              <w:fldChar w:fldCharType="separate"/>
            </w:r>
            <w:r w:rsidR="00EB44C3">
              <w:rPr>
                <w:noProof/>
                <w:webHidden/>
              </w:rPr>
              <w:t>3</w:t>
            </w:r>
            <w:r w:rsidR="00EB44C3">
              <w:rPr>
                <w:noProof/>
                <w:webHidden/>
              </w:rPr>
              <w:fldChar w:fldCharType="end"/>
            </w:r>
          </w:hyperlink>
        </w:p>
        <w:p w14:paraId="0CA0E244" w14:textId="1416E5C2" w:rsidR="00EB44C3" w:rsidRDefault="00F73D86">
          <w:pPr>
            <w:pStyle w:val="TOC2"/>
            <w:tabs>
              <w:tab w:val="right" w:leader="dot" w:pos="10790"/>
            </w:tabs>
            <w:rPr>
              <w:rFonts w:eastAsiaTheme="minorEastAsia"/>
              <w:noProof/>
            </w:rPr>
          </w:pPr>
          <w:hyperlink w:anchor="_Toc78367859" w:history="1">
            <w:r w:rsidR="00EB44C3" w:rsidRPr="00417686">
              <w:rPr>
                <w:rStyle w:val="Hyperlink"/>
                <w:rFonts w:ascii="Helvetica" w:eastAsia="Times New Roman" w:hAnsi="Helvetica" w:cs="Helvetica"/>
                <w:noProof/>
              </w:rPr>
              <w:t>Schedule</w:t>
            </w:r>
            <w:r w:rsidR="00EB44C3">
              <w:rPr>
                <w:noProof/>
                <w:webHidden/>
              </w:rPr>
              <w:tab/>
            </w:r>
            <w:r w:rsidR="00EB44C3">
              <w:rPr>
                <w:noProof/>
                <w:webHidden/>
              </w:rPr>
              <w:fldChar w:fldCharType="begin"/>
            </w:r>
            <w:r w:rsidR="00EB44C3">
              <w:rPr>
                <w:noProof/>
                <w:webHidden/>
              </w:rPr>
              <w:instrText xml:space="preserve"> PAGEREF _Toc78367859 \h </w:instrText>
            </w:r>
            <w:r w:rsidR="00EB44C3">
              <w:rPr>
                <w:noProof/>
                <w:webHidden/>
              </w:rPr>
            </w:r>
            <w:r w:rsidR="00EB44C3">
              <w:rPr>
                <w:noProof/>
                <w:webHidden/>
              </w:rPr>
              <w:fldChar w:fldCharType="separate"/>
            </w:r>
            <w:r w:rsidR="00EB44C3">
              <w:rPr>
                <w:noProof/>
                <w:webHidden/>
              </w:rPr>
              <w:t>4</w:t>
            </w:r>
            <w:r w:rsidR="00EB44C3">
              <w:rPr>
                <w:noProof/>
                <w:webHidden/>
              </w:rPr>
              <w:fldChar w:fldCharType="end"/>
            </w:r>
          </w:hyperlink>
        </w:p>
        <w:p w14:paraId="1314FCAF" w14:textId="3DE600F4" w:rsidR="00EB44C3" w:rsidRDefault="00F73D86">
          <w:pPr>
            <w:pStyle w:val="TOC2"/>
            <w:tabs>
              <w:tab w:val="right" w:leader="dot" w:pos="10790"/>
            </w:tabs>
            <w:rPr>
              <w:rFonts w:eastAsiaTheme="minorEastAsia"/>
              <w:noProof/>
            </w:rPr>
          </w:pPr>
          <w:hyperlink w:anchor="_Toc78367860" w:history="1">
            <w:r w:rsidR="00EB44C3" w:rsidRPr="00417686">
              <w:rPr>
                <w:rStyle w:val="Hyperlink"/>
                <w:rFonts w:ascii="Helvetica" w:eastAsia="Times New Roman" w:hAnsi="Helvetica" w:cs="Helvetica"/>
                <w:noProof/>
              </w:rPr>
              <w:t>July 14, 2021</w:t>
            </w:r>
            <w:r w:rsidR="00EB44C3">
              <w:rPr>
                <w:noProof/>
                <w:webHidden/>
              </w:rPr>
              <w:tab/>
            </w:r>
            <w:r w:rsidR="00EB44C3">
              <w:rPr>
                <w:noProof/>
                <w:webHidden/>
              </w:rPr>
              <w:fldChar w:fldCharType="begin"/>
            </w:r>
            <w:r w:rsidR="00EB44C3">
              <w:rPr>
                <w:noProof/>
                <w:webHidden/>
              </w:rPr>
              <w:instrText xml:space="preserve"> PAGEREF _Toc78367860 \h </w:instrText>
            </w:r>
            <w:r w:rsidR="00EB44C3">
              <w:rPr>
                <w:noProof/>
                <w:webHidden/>
              </w:rPr>
            </w:r>
            <w:r w:rsidR="00EB44C3">
              <w:rPr>
                <w:noProof/>
                <w:webHidden/>
              </w:rPr>
              <w:fldChar w:fldCharType="separate"/>
            </w:r>
            <w:r w:rsidR="00EB44C3">
              <w:rPr>
                <w:noProof/>
                <w:webHidden/>
              </w:rPr>
              <w:t>4</w:t>
            </w:r>
            <w:r w:rsidR="00EB44C3">
              <w:rPr>
                <w:noProof/>
                <w:webHidden/>
              </w:rPr>
              <w:fldChar w:fldCharType="end"/>
            </w:r>
          </w:hyperlink>
        </w:p>
        <w:p w14:paraId="272E7EF9" w14:textId="408A1FD1" w:rsidR="00EB44C3" w:rsidRDefault="00F73D86">
          <w:pPr>
            <w:pStyle w:val="TOC2"/>
            <w:tabs>
              <w:tab w:val="right" w:leader="dot" w:pos="10790"/>
            </w:tabs>
            <w:rPr>
              <w:rFonts w:eastAsiaTheme="minorEastAsia"/>
              <w:noProof/>
            </w:rPr>
          </w:pPr>
          <w:hyperlink w:anchor="_Toc78367861" w:history="1">
            <w:r w:rsidR="00EB44C3" w:rsidRPr="00417686">
              <w:rPr>
                <w:rStyle w:val="Hyperlink"/>
                <w:rFonts w:ascii="Helvetica" w:eastAsia="Times New Roman" w:hAnsi="Helvetica" w:cs="Helvetica"/>
                <w:b/>
                <w:bCs/>
                <w:caps/>
                <w:noProof/>
              </w:rPr>
              <w:t>YOUR INSTRUCTOR</w:t>
            </w:r>
            <w:r w:rsidR="00EB44C3">
              <w:rPr>
                <w:noProof/>
                <w:webHidden/>
              </w:rPr>
              <w:tab/>
            </w:r>
            <w:r w:rsidR="00EB44C3">
              <w:rPr>
                <w:noProof/>
                <w:webHidden/>
              </w:rPr>
              <w:fldChar w:fldCharType="begin"/>
            </w:r>
            <w:r w:rsidR="00EB44C3">
              <w:rPr>
                <w:noProof/>
                <w:webHidden/>
              </w:rPr>
              <w:instrText xml:space="preserve"> PAGEREF _Toc78367861 \h </w:instrText>
            </w:r>
            <w:r w:rsidR="00EB44C3">
              <w:rPr>
                <w:noProof/>
                <w:webHidden/>
              </w:rPr>
            </w:r>
            <w:r w:rsidR="00EB44C3">
              <w:rPr>
                <w:noProof/>
                <w:webHidden/>
              </w:rPr>
              <w:fldChar w:fldCharType="separate"/>
            </w:r>
            <w:r w:rsidR="00EB44C3">
              <w:rPr>
                <w:noProof/>
                <w:webHidden/>
              </w:rPr>
              <w:t>4</w:t>
            </w:r>
            <w:r w:rsidR="00EB44C3">
              <w:rPr>
                <w:noProof/>
                <w:webHidden/>
              </w:rPr>
              <w:fldChar w:fldCharType="end"/>
            </w:r>
          </w:hyperlink>
        </w:p>
        <w:p w14:paraId="3DC9CF2E" w14:textId="643D8485" w:rsidR="00EB44C3" w:rsidRDefault="00F73D86">
          <w:pPr>
            <w:pStyle w:val="TOC1"/>
            <w:tabs>
              <w:tab w:val="left" w:pos="440"/>
              <w:tab w:val="right" w:leader="dot" w:pos="10790"/>
            </w:tabs>
            <w:rPr>
              <w:rFonts w:eastAsiaTheme="minorEastAsia"/>
              <w:noProof/>
            </w:rPr>
          </w:pPr>
          <w:hyperlink w:anchor="_Toc78367862" w:history="1">
            <w:r w:rsidR="00EB44C3" w:rsidRPr="00417686">
              <w:rPr>
                <w:rStyle w:val="Hyperlink"/>
                <w:rFonts w:ascii="Symbol" w:hAnsi="Symbol"/>
                <w:noProof/>
              </w:rPr>
              <w:t></w:t>
            </w:r>
            <w:r w:rsidR="00EB44C3">
              <w:rPr>
                <w:rFonts w:eastAsiaTheme="minorEastAsia"/>
                <w:noProof/>
              </w:rPr>
              <w:tab/>
            </w:r>
            <w:r w:rsidR="00EB44C3" w:rsidRPr="00417686">
              <w:rPr>
                <w:rStyle w:val="Hyperlink"/>
                <w:noProof/>
              </w:rPr>
              <w:t>Linear Algebra II: Matrix Tensors (Machine Learning Foundations) - O’Reilly Live Events (oreilly.com)   https://learning.oreilly.com/attend/linear-algebra-ii-matrix-tensors-machine-learning-foundations/0636920057980/0636920057979/</w:t>
            </w:r>
            <w:r w:rsidR="00EB44C3">
              <w:rPr>
                <w:noProof/>
                <w:webHidden/>
              </w:rPr>
              <w:tab/>
            </w:r>
            <w:r w:rsidR="00EB44C3">
              <w:rPr>
                <w:noProof/>
                <w:webHidden/>
              </w:rPr>
              <w:fldChar w:fldCharType="begin"/>
            </w:r>
            <w:r w:rsidR="00EB44C3">
              <w:rPr>
                <w:noProof/>
                <w:webHidden/>
              </w:rPr>
              <w:instrText xml:space="preserve"> PAGEREF _Toc78367862 \h </w:instrText>
            </w:r>
            <w:r w:rsidR="00EB44C3">
              <w:rPr>
                <w:noProof/>
                <w:webHidden/>
              </w:rPr>
            </w:r>
            <w:r w:rsidR="00EB44C3">
              <w:rPr>
                <w:noProof/>
                <w:webHidden/>
              </w:rPr>
              <w:fldChar w:fldCharType="separate"/>
            </w:r>
            <w:r w:rsidR="00EB44C3">
              <w:rPr>
                <w:noProof/>
                <w:webHidden/>
              </w:rPr>
              <w:t>6</w:t>
            </w:r>
            <w:r w:rsidR="00EB44C3">
              <w:rPr>
                <w:noProof/>
                <w:webHidden/>
              </w:rPr>
              <w:fldChar w:fldCharType="end"/>
            </w:r>
          </w:hyperlink>
        </w:p>
        <w:p w14:paraId="021DDE73" w14:textId="7CA55997" w:rsidR="00EB44C3" w:rsidRDefault="00F73D86">
          <w:pPr>
            <w:pStyle w:val="TOC1"/>
            <w:tabs>
              <w:tab w:val="right" w:leader="dot" w:pos="10790"/>
            </w:tabs>
            <w:rPr>
              <w:rFonts w:eastAsiaTheme="minorEastAsia"/>
              <w:noProof/>
            </w:rPr>
          </w:pPr>
          <w:hyperlink w:anchor="_Toc78367863" w:history="1">
            <w:r w:rsidR="00EB44C3" w:rsidRPr="00417686">
              <w:rPr>
                <w:rStyle w:val="Hyperlink"/>
                <w:noProof/>
              </w:rPr>
              <w:t>Linear Algebra II: Matrix Tensors (Machine Learning Foundations)</w:t>
            </w:r>
            <w:r w:rsidR="00EB44C3">
              <w:rPr>
                <w:noProof/>
                <w:webHidden/>
              </w:rPr>
              <w:tab/>
            </w:r>
            <w:r w:rsidR="00EB44C3">
              <w:rPr>
                <w:noProof/>
                <w:webHidden/>
              </w:rPr>
              <w:fldChar w:fldCharType="begin"/>
            </w:r>
            <w:r w:rsidR="00EB44C3">
              <w:rPr>
                <w:noProof/>
                <w:webHidden/>
              </w:rPr>
              <w:instrText xml:space="preserve"> PAGEREF _Toc78367863 \h </w:instrText>
            </w:r>
            <w:r w:rsidR="00EB44C3">
              <w:rPr>
                <w:noProof/>
                <w:webHidden/>
              </w:rPr>
            </w:r>
            <w:r w:rsidR="00EB44C3">
              <w:rPr>
                <w:noProof/>
                <w:webHidden/>
              </w:rPr>
              <w:fldChar w:fldCharType="separate"/>
            </w:r>
            <w:r w:rsidR="00EB44C3">
              <w:rPr>
                <w:noProof/>
                <w:webHidden/>
              </w:rPr>
              <w:t>6</w:t>
            </w:r>
            <w:r w:rsidR="00EB44C3">
              <w:rPr>
                <w:noProof/>
                <w:webHidden/>
              </w:rPr>
              <w:fldChar w:fldCharType="end"/>
            </w:r>
          </w:hyperlink>
        </w:p>
        <w:p w14:paraId="4EEB80DF" w14:textId="321F301F" w:rsidR="00EB44C3" w:rsidRDefault="00F73D86">
          <w:pPr>
            <w:pStyle w:val="TOC2"/>
            <w:tabs>
              <w:tab w:val="right" w:leader="dot" w:pos="10790"/>
            </w:tabs>
            <w:rPr>
              <w:rFonts w:eastAsiaTheme="minorEastAsia"/>
              <w:noProof/>
            </w:rPr>
          </w:pPr>
          <w:hyperlink w:anchor="_Toc78367864" w:history="1">
            <w:r w:rsidR="00EB44C3" w:rsidRPr="00417686">
              <w:rPr>
                <w:rStyle w:val="Hyperlink"/>
                <w:noProof/>
              </w:rPr>
              <w:t>What you’ll learn and how you can apply it</w:t>
            </w:r>
            <w:r w:rsidR="00EB44C3">
              <w:rPr>
                <w:noProof/>
                <w:webHidden/>
              </w:rPr>
              <w:tab/>
            </w:r>
            <w:r w:rsidR="00EB44C3">
              <w:rPr>
                <w:noProof/>
                <w:webHidden/>
              </w:rPr>
              <w:fldChar w:fldCharType="begin"/>
            </w:r>
            <w:r w:rsidR="00EB44C3">
              <w:rPr>
                <w:noProof/>
                <w:webHidden/>
              </w:rPr>
              <w:instrText xml:space="preserve"> PAGEREF _Toc78367864 \h </w:instrText>
            </w:r>
            <w:r w:rsidR="00EB44C3">
              <w:rPr>
                <w:noProof/>
                <w:webHidden/>
              </w:rPr>
            </w:r>
            <w:r w:rsidR="00EB44C3">
              <w:rPr>
                <w:noProof/>
                <w:webHidden/>
              </w:rPr>
              <w:fldChar w:fldCharType="separate"/>
            </w:r>
            <w:r w:rsidR="00EB44C3">
              <w:rPr>
                <w:noProof/>
                <w:webHidden/>
              </w:rPr>
              <w:t>7</w:t>
            </w:r>
            <w:r w:rsidR="00EB44C3">
              <w:rPr>
                <w:noProof/>
                <w:webHidden/>
              </w:rPr>
              <w:fldChar w:fldCharType="end"/>
            </w:r>
          </w:hyperlink>
        </w:p>
        <w:p w14:paraId="3BBBD377" w14:textId="486E0D12" w:rsidR="00EB44C3" w:rsidRDefault="00F73D86">
          <w:pPr>
            <w:pStyle w:val="TOC2"/>
            <w:tabs>
              <w:tab w:val="right" w:leader="dot" w:pos="10790"/>
            </w:tabs>
            <w:rPr>
              <w:rFonts w:eastAsiaTheme="minorEastAsia"/>
              <w:noProof/>
            </w:rPr>
          </w:pPr>
          <w:hyperlink w:anchor="_Toc78367865" w:history="1">
            <w:r w:rsidR="00EB44C3" w:rsidRPr="00417686">
              <w:rPr>
                <w:rStyle w:val="Hyperlink"/>
                <w:noProof/>
              </w:rPr>
              <w:t>This live event is for you because…</w:t>
            </w:r>
            <w:r w:rsidR="00EB44C3">
              <w:rPr>
                <w:noProof/>
                <w:webHidden/>
              </w:rPr>
              <w:tab/>
            </w:r>
            <w:r w:rsidR="00EB44C3">
              <w:rPr>
                <w:noProof/>
                <w:webHidden/>
              </w:rPr>
              <w:fldChar w:fldCharType="begin"/>
            </w:r>
            <w:r w:rsidR="00EB44C3">
              <w:rPr>
                <w:noProof/>
                <w:webHidden/>
              </w:rPr>
              <w:instrText xml:space="preserve"> PAGEREF _Toc78367865 \h </w:instrText>
            </w:r>
            <w:r w:rsidR="00EB44C3">
              <w:rPr>
                <w:noProof/>
                <w:webHidden/>
              </w:rPr>
            </w:r>
            <w:r w:rsidR="00EB44C3">
              <w:rPr>
                <w:noProof/>
                <w:webHidden/>
              </w:rPr>
              <w:fldChar w:fldCharType="separate"/>
            </w:r>
            <w:r w:rsidR="00EB44C3">
              <w:rPr>
                <w:noProof/>
                <w:webHidden/>
              </w:rPr>
              <w:t>7</w:t>
            </w:r>
            <w:r w:rsidR="00EB44C3">
              <w:rPr>
                <w:noProof/>
                <w:webHidden/>
              </w:rPr>
              <w:fldChar w:fldCharType="end"/>
            </w:r>
          </w:hyperlink>
        </w:p>
        <w:p w14:paraId="2FAC4EA7" w14:textId="1C025361" w:rsidR="00EB44C3" w:rsidRDefault="00F73D86">
          <w:pPr>
            <w:pStyle w:val="TOC3"/>
            <w:tabs>
              <w:tab w:val="right" w:leader="dot" w:pos="10790"/>
            </w:tabs>
            <w:rPr>
              <w:rFonts w:eastAsiaTheme="minorEastAsia"/>
              <w:noProof/>
            </w:rPr>
          </w:pPr>
          <w:hyperlink w:anchor="_Toc78367866" w:history="1">
            <w:r w:rsidR="00EB44C3" w:rsidRPr="00417686">
              <w:rPr>
                <w:rStyle w:val="Hyperlink"/>
                <w:noProof/>
              </w:rPr>
              <w:t>Prerequisites</w:t>
            </w:r>
            <w:r w:rsidR="00EB44C3">
              <w:rPr>
                <w:noProof/>
                <w:webHidden/>
              </w:rPr>
              <w:tab/>
            </w:r>
            <w:r w:rsidR="00EB44C3">
              <w:rPr>
                <w:noProof/>
                <w:webHidden/>
              </w:rPr>
              <w:fldChar w:fldCharType="begin"/>
            </w:r>
            <w:r w:rsidR="00EB44C3">
              <w:rPr>
                <w:noProof/>
                <w:webHidden/>
              </w:rPr>
              <w:instrText xml:space="preserve"> PAGEREF _Toc78367866 \h </w:instrText>
            </w:r>
            <w:r w:rsidR="00EB44C3">
              <w:rPr>
                <w:noProof/>
                <w:webHidden/>
              </w:rPr>
            </w:r>
            <w:r w:rsidR="00EB44C3">
              <w:rPr>
                <w:noProof/>
                <w:webHidden/>
              </w:rPr>
              <w:fldChar w:fldCharType="separate"/>
            </w:r>
            <w:r w:rsidR="00EB44C3">
              <w:rPr>
                <w:noProof/>
                <w:webHidden/>
              </w:rPr>
              <w:t>7</w:t>
            </w:r>
            <w:r w:rsidR="00EB44C3">
              <w:rPr>
                <w:noProof/>
                <w:webHidden/>
              </w:rPr>
              <w:fldChar w:fldCharType="end"/>
            </w:r>
          </w:hyperlink>
        </w:p>
        <w:p w14:paraId="00522F05" w14:textId="26342BFA" w:rsidR="00EB44C3" w:rsidRDefault="00F73D86">
          <w:pPr>
            <w:pStyle w:val="TOC2"/>
            <w:tabs>
              <w:tab w:val="right" w:leader="dot" w:pos="10790"/>
            </w:tabs>
            <w:rPr>
              <w:rFonts w:eastAsiaTheme="minorEastAsia"/>
              <w:noProof/>
            </w:rPr>
          </w:pPr>
          <w:hyperlink w:anchor="_Toc78367867" w:history="1">
            <w:r w:rsidR="00EB44C3" w:rsidRPr="00417686">
              <w:rPr>
                <w:rStyle w:val="Hyperlink"/>
                <w:noProof/>
              </w:rPr>
              <w:t>Schedule</w:t>
            </w:r>
            <w:r w:rsidR="00EB44C3">
              <w:rPr>
                <w:noProof/>
                <w:webHidden/>
              </w:rPr>
              <w:tab/>
            </w:r>
            <w:r w:rsidR="00EB44C3">
              <w:rPr>
                <w:noProof/>
                <w:webHidden/>
              </w:rPr>
              <w:fldChar w:fldCharType="begin"/>
            </w:r>
            <w:r w:rsidR="00EB44C3">
              <w:rPr>
                <w:noProof/>
                <w:webHidden/>
              </w:rPr>
              <w:instrText xml:space="preserve"> PAGEREF _Toc78367867 \h </w:instrText>
            </w:r>
            <w:r w:rsidR="00EB44C3">
              <w:rPr>
                <w:noProof/>
                <w:webHidden/>
              </w:rPr>
            </w:r>
            <w:r w:rsidR="00EB44C3">
              <w:rPr>
                <w:noProof/>
                <w:webHidden/>
              </w:rPr>
              <w:fldChar w:fldCharType="separate"/>
            </w:r>
            <w:r w:rsidR="00EB44C3">
              <w:rPr>
                <w:noProof/>
                <w:webHidden/>
              </w:rPr>
              <w:t>7</w:t>
            </w:r>
            <w:r w:rsidR="00EB44C3">
              <w:rPr>
                <w:noProof/>
                <w:webHidden/>
              </w:rPr>
              <w:fldChar w:fldCharType="end"/>
            </w:r>
          </w:hyperlink>
        </w:p>
        <w:p w14:paraId="6BE277D4" w14:textId="67AC4A70" w:rsidR="00EB44C3" w:rsidRDefault="00F73D86">
          <w:pPr>
            <w:pStyle w:val="TOC2"/>
            <w:tabs>
              <w:tab w:val="right" w:leader="dot" w:pos="10790"/>
            </w:tabs>
            <w:rPr>
              <w:rFonts w:eastAsiaTheme="minorEastAsia"/>
              <w:noProof/>
            </w:rPr>
          </w:pPr>
          <w:hyperlink w:anchor="_Toc78367868" w:history="1">
            <w:r w:rsidR="00EB44C3" w:rsidRPr="00417686">
              <w:rPr>
                <w:rStyle w:val="Hyperlink"/>
                <w:noProof/>
              </w:rPr>
              <w:t>July 21, 2021</w:t>
            </w:r>
            <w:r w:rsidR="00EB44C3">
              <w:rPr>
                <w:noProof/>
                <w:webHidden/>
              </w:rPr>
              <w:tab/>
            </w:r>
            <w:r w:rsidR="00EB44C3">
              <w:rPr>
                <w:noProof/>
                <w:webHidden/>
              </w:rPr>
              <w:fldChar w:fldCharType="begin"/>
            </w:r>
            <w:r w:rsidR="00EB44C3">
              <w:rPr>
                <w:noProof/>
                <w:webHidden/>
              </w:rPr>
              <w:instrText xml:space="preserve"> PAGEREF _Toc78367868 \h </w:instrText>
            </w:r>
            <w:r w:rsidR="00EB44C3">
              <w:rPr>
                <w:noProof/>
                <w:webHidden/>
              </w:rPr>
            </w:r>
            <w:r w:rsidR="00EB44C3">
              <w:rPr>
                <w:noProof/>
                <w:webHidden/>
              </w:rPr>
              <w:fldChar w:fldCharType="separate"/>
            </w:r>
            <w:r w:rsidR="00EB44C3">
              <w:rPr>
                <w:noProof/>
                <w:webHidden/>
              </w:rPr>
              <w:t>8</w:t>
            </w:r>
            <w:r w:rsidR="00EB44C3">
              <w:rPr>
                <w:noProof/>
                <w:webHidden/>
              </w:rPr>
              <w:fldChar w:fldCharType="end"/>
            </w:r>
          </w:hyperlink>
        </w:p>
        <w:p w14:paraId="6A1BF5E1" w14:textId="413A0082" w:rsidR="00EB44C3" w:rsidRDefault="00F73D86">
          <w:pPr>
            <w:pStyle w:val="TOC2"/>
            <w:tabs>
              <w:tab w:val="right" w:leader="dot" w:pos="10790"/>
            </w:tabs>
            <w:rPr>
              <w:rFonts w:eastAsiaTheme="minorEastAsia"/>
              <w:noProof/>
            </w:rPr>
          </w:pPr>
          <w:hyperlink w:anchor="_Toc78367869" w:history="1">
            <w:r w:rsidR="00EB44C3" w:rsidRPr="00417686">
              <w:rPr>
                <w:rStyle w:val="Hyperlink"/>
                <w:caps/>
                <w:noProof/>
              </w:rPr>
              <w:t>YOUR INSTRUCTOR</w:t>
            </w:r>
            <w:r w:rsidR="00EB44C3">
              <w:rPr>
                <w:noProof/>
                <w:webHidden/>
              </w:rPr>
              <w:tab/>
            </w:r>
            <w:r w:rsidR="00EB44C3">
              <w:rPr>
                <w:noProof/>
                <w:webHidden/>
              </w:rPr>
              <w:fldChar w:fldCharType="begin"/>
            </w:r>
            <w:r w:rsidR="00EB44C3">
              <w:rPr>
                <w:noProof/>
                <w:webHidden/>
              </w:rPr>
              <w:instrText xml:space="preserve"> PAGEREF _Toc78367869 \h </w:instrText>
            </w:r>
            <w:r w:rsidR="00EB44C3">
              <w:rPr>
                <w:noProof/>
                <w:webHidden/>
              </w:rPr>
            </w:r>
            <w:r w:rsidR="00EB44C3">
              <w:rPr>
                <w:noProof/>
                <w:webHidden/>
              </w:rPr>
              <w:fldChar w:fldCharType="separate"/>
            </w:r>
            <w:r w:rsidR="00EB44C3">
              <w:rPr>
                <w:noProof/>
                <w:webHidden/>
              </w:rPr>
              <w:t>8</w:t>
            </w:r>
            <w:r w:rsidR="00EB44C3">
              <w:rPr>
                <w:noProof/>
                <w:webHidden/>
              </w:rPr>
              <w:fldChar w:fldCharType="end"/>
            </w:r>
          </w:hyperlink>
        </w:p>
        <w:p w14:paraId="4DB49653" w14:textId="327D0EFA" w:rsidR="00EB44C3" w:rsidRDefault="00F73D86">
          <w:pPr>
            <w:pStyle w:val="TOC1"/>
            <w:tabs>
              <w:tab w:val="right" w:leader="dot" w:pos="10790"/>
            </w:tabs>
            <w:rPr>
              <w:rFonts w:eastAsiaTheme="minorEastAsia"/>
              <w:noProof/>
            </w:rPr>
          </w:pPr>
          <w:hyperlink w:anchor="_Toc78367870" w:history="1">
            <w:r w:rsidR="00EB44C3" w:rsidRPr="00417686">
              <w:rPr>
                <w:rStyle w:val="Hyperlink"/>
                <w:noProof/>
                <w:bdr w:val="none" w:sz="0" w:space="0" w:color="auto" w:frame="1"/>
              </w:rPr>
              <w:t xml:space="preserve">Week III - https://learning.oreilly.com/attend/linear-algebra-iii-eigenvectors-machine-learning-foundations/0636920057982/0636920057981/  </w:t>
            </w:r>
            <w:r w:rsidR="00EB44C3" w:rsidRPr="00417686">
              <w:rPr>
                <w:rStyle w:val="Hyperlink"/>
                <w:noProof/>
              </w:rPr>
              <w:t>Linear Algebra III: Eigenvectors (Machine Learning Foundations) - O’Reilly Live Events (oreilly.com)</w:t>
            </w:r>
            <w:r w:rsidR="00EB44C3">
              <w:rPr>
                <w:noProof/>
                <w:webHidden/>
              </w:rPr>
              <w:tab/>
            </w:r>
            <w:r w:rsidR="00EB44C3">
              <w:rPr>
                <w:noProof/>
                <w:webHidden/>
              </w:rPr>
              <w:fldChar w:fldCharType="begin"/>
            </w:r>
            <w:r w:rsidR="00EB44C3">
              <w:rPr>
                <w:noProof/>
                <w:webHidden/>
              </w:rPr>
              <w:instrText xml:space="preserve"> PAGEREF _Toc78367870 \h </w:instrText>
            </w:r>
            <w:r w:rsidR="00EB44C3">
              <w:rPr>
                <w:noProof/>
                <w:webHidden/>
              </w:rPr>
            </w:r>
            <w:r w:rsidR="00EB44C3">
              <w:rPr>
                <w:noProof/>
                <w:webHidden/>
              </w:rPr>
              <w:fldChar w:fldCharType="separate"/>
            </w:r>
            <w:r w:rsidR="00EB44C3">
              <w:rPr>
                <w:noProof/>
                <w:webHidden/>
              </w:rPr>
              <w:t>9</w:t>
            </w:r>
            <w:r w:rsidR="00EB44C3">
              <w:rPr>
                <w:noProof/>
                <w:webHidden/>
              </w:rPr>
              <w:fldChar w:fldCharType="end"/>
            </w:r>
          </w:hyperlink>
        </w:p>
        <w:p w14:paraId="23F7C2F9" w14:textId="19ADB127" w:rsidR="00EB44C3" w:rsidRDefault="00F73D86">
          <w:pPr>
            <w:pStyle w:val="TOC1"/>
            <w:tabs>
              <w:tab w:val="right" w:leader="dot" w:pos="10790"/>
            </w:tabs>
            <w:rPr>
              <w:rFonts w:eastAsiaTheme="minorEastAsia"/>
              <w:noProof/>
            </w:rPr>
          </w:pPr>
          <w:hyperlink w:anchor="_Toc78367871" w:history="1">
            <w:r w:rsidR="00EB44C3" w:rsidRPr="00417686">
              <w:rPr>
                <w:rStyle w:val="Hyperlink"/>
                <w:rFonts w:ascii="Helvetica" w:eastAsia="Times New Roman" w:hAnsi="Helvetica" w:cs="Helvetica"/>
                <w:noProof/>
                <w:kern w:val="36"/>
              </w:rPr>
              <w:t>Linear Algebra III: Eigenvectors (Machine Learning Foundations)</w:t>
            </w:r>
            <w:r w:rsidR="00EB44C3">
              <w:rPr>
                <w:noProof/>
                <w:webHidden/>
              </w:rPr>
              <w:tab/>
            </w:r>
            <w:r w:rsidR="00EB44C3">
              <w:rPr>
                <w:noProof/>
                <w:webHidden/>
              </w:rPr>
              <w:fldChar w:fldCharType="begin"/>
            </w:r>
            <w:r w:rsidR="00EB44C3">
              <w:rPr>
                <w:noProof/>
                <w:webHidden/>
              </w:rPr>
              <w:instrText xml:space="preserve"> PAGEREF _Toc78367871 \h </w:instrText>
            </w:r>
            <w:r w:rsidR="00EB44C3">
              <w:rPr>
                <w:noProof/>
                <w:webHidden/>
              </w:rPr>
            </w:r>
            <w:r w:rsidR="00EB44C3">
              <w:rPr>
                <w:noProof/>
                <w:webHidden/>
              </w:rPr>
              <w:fldChar w:fldCharType="separate"/>
            </w:r>
            <w:r w:rsidR="00EB44C3">
              <w:rPr>
                <w:noProof/>
                <w:webHidden/>
              </w:rPr>
              <w:t>9</w:t>
            </w:r>
            <w:r w:rsidR="00EB44C3">
              <w:rPr>
                <w:noProof/>
                <w:webHidden/>
              </w:rPr>
              <w:fldChar w:fldCharType="end"/>
            </w:r>
          </w:hyperlink>
        </w:p>
        <w:p w14:paraId="72FF959B" w14:textId="25970B89" w:rsidR="00EB44C3" w:rsidRDefault="00F73D86">
          <w:pPr>
            <w:pStyle w:val="TOC2"/>
            <w:tabs>
              <w:tab w:val="right" w:leader="dot" w:pos="10790"/>
            </w:tabs>
            <w:rPr>
              <w:rFonts w:eastAsiaTheme="minorEastAsia"/>
              <w:noProof/>
            </w:rPr>
          </w:pPr>
          <w:hyperlink w:anchor="_Toc78367872" w:history="1">
            <w:r w:rsidR="00EB44C3" w:rsidRPr="00417686">
              <w:rPr>
                <w:rStyle w:val="Hyperlink"/>
                <w:rFonts w:ascii="Helvetica" w:eastAsia="Times New Roman" w:hAnsi="Helvetica" w:cs="Helvetica"/>
                <w:noProof/>
              </w:rPr>
              <w:t>What you’ll learn and how you can apply it</w:t>
            </w:r>
            <w:r w:rsidR="00EB44C3">
              <w:rPr>
                <w:noProof/>
                <w:webHidden/>
              </w:rPr>
              <w:tab/>
            </w:r>
            <w:r w:rsidR="00EB44C3">
              <w:rPr>
                <w:noProof/>
                <w:webHidden/>
              </w:rPr>
              <w:fldChar w:fldCharType="begin"/>
            </w:r>
            <w:r w:rsidR="00EB44C3">
              <w:rPr>
                <w:noProof/>
                <w:webHidden/>
              </w:rPr>
              <w:instrText xml:space="preserve"> PAGEREF _Toc78367872 \h </w:instrText>
            </w:r>
            <w:r w:rsidR="00EB44C3">
              <w:rPr>
                <w:noProof/>
                <w:webHidden/>
              </w:rPr>
            </w:r>
            <w:r w:rsidR="00EB44C3">
              <w:rPr>
                <w:noProof/>
                <w:webHidden/>
              </w:rPr>
              <w:fldChar w:fldCharType="separate"/>
            </w:r>
            <w:r w:rsidR="00EB44C3">
              <w:rPr>
                <w:noProof/>
                <w:webHidden/>
              </w:rPr>
              <w:t>10</w:t>
            </w:r>
            <w:r w:rsidR="00EB44C3">
              <w:rPr>
                <w:noProof/>
                <w:webHidden/>
              </w:rPr>
              <w:fldChar w:fldCharType="end"/>
            </w:r>
          </w:hyperlink>
        </w:p>
        <w:p w14:paraId="521B62A1" w14:textId="150F4993" w:rsidR="00EB44C3" w:rsidRDefault="00F73D86">
          <w:pPr>
            <w:pStyle w:val="TOC2"/>
            <w:tabs>
              <w:tab w:val="right" w:leader="dot" w:pos="10790"/>
            </w:tabs>
            <w:rPr>
              <w:rFonts w:eastAsiaTheme="minorEastAsia"/>
              <w:noProof/>
            </w:rPr>
          </w:pPr>
          <w:hyperlink w:anchor="_Toc78367873" w:history="1">
            <w:r w:rsidR="00EB44C3" w:rsidRPr="00417686">
              <w:rPr>
                <w:rStyle w:val="Hyperlink"/>
                <w:rFonts w:ascii="Helvetica" w:eastAsia="Times New Roman" w:hAnsi="Helvetica" w:cs="Helvetica"/>
                <w:noProof/>
              </w:rPr>
              <w:t>This live event is for you because…</w:t>
            </w:r>
            <w:r w:rsidR="00EB44C3">
              <w:rPr>
                <w:noProof/>
                <w:webHidden/>
              </w:rPr>
              <w:tab/>
            </w:r>
            <w:r w:rsidR="00EB44C3">
              <w:rPr>
                <w:noProof/>
                <w:webHidden/>
              </w:rPr>
              <w:fldChar w:fldCharType="begin"/>
            </w:r>
            <w:r w:rsidR="00EB44C3">
              <w:rPr>
                <w:noProof/>
                <w:webHidden/>
              </w:rPr>
              <w:instrText xml:space="preserve"> PAGEREF _Toc78367873 \h </w:instrText>
            </w:r>
            <w:r w:rsidR="00EB44C3">
              <w:rPr>
                <w:noProof/>
                <w:webHidden/>
              </w:rPr>
            </w:r>
            <w:r w:rsidR="00EB44C3">
              <w:rPr>
                <w:noProof/>
                <w:webHidden/>
              </w:rPr>
              <w:fldChar w:fldCharType="separate"/>
            </w:r>
            <w:r w:rsidR="00EB44C3">
              <w:rPr>
                <w:noProof/>
                <w:webHidden/>
              </w:rPr>
              <w:t>10</w:t>
            </w:r>
            <w:r w:rsidR="00EB44C3">
              <w:rPr>
                <w:noProof/>
                <w:webHidden/>
              </w:rPr>
              <w:fldChar w:fldCharType="end"/>
            </w:r>
          </w:hyperlink>
        </w:p>
        <w:p w14:paraId="7FA3961F" w14:textId="547CF02D" w:rsidR="00EB44C3" w:rsidRDefault="00F73D86">
          <w:pPr>
            <w:pStyle w:val="TOC3"/>
            <w:tabs>
              <w:tab w:val="right" w:leader="dot" w:pos="10790"/>
            </w:tabs>
            <w:rPr>
              <w:rFonts w:eastAsiaTheme="minorEastAsia"/>
              <w:noProof/>
            </w:rPr>
          </w:pPr>
          <w:hyperlink w:anchor="_Toc78367874" w:history="1">
            <w:r w:rsidR="00EB44C3" w:rsidRPr="00417686">
              <w:rPr>
                <w:rStyle w:val="Hyperlink"/>
                <w:rFonts w:ascii="Helvetica" w:eastAsia="Times New Roman" w:hAnsi="Helvetica" w:cs="Helvetica"/>
                <w:noProof/>
              </w:rPr>
              <w:t>Prerequisites</w:t>
            </w:r>
            <w:r w:rsidR="00EB44C3">
              <w:rPr>
                <w:noProof/>
                <w:webHidden/>
              </w:rPr>
              <w:tab/>
            </w:r>
            <w:r w:rsidR="00EB44C3">
              <w:rPr>
                <w:noProof/>
                <w:webHidden/>
              </w:rPr>
              <w:fldChar w:fldCharType="begin"/>
            </w:r>
            <w:r w:rsidR="00EB44C3">
              <w:rPr>
                <w:noProof/>
                <w:webHidden/>
              </w:rPr>
              <w:instrText xml:space="preserve"> PAGEREF _Toc78367874 \h </w:instrText>
            </w:r>
            <w:r w:rsidR="00EB44C3">
              <w:rPr>
                <w:noProof/>
                <w:webHidden/>
              </w:rPr>
            </w:r>
            <w:r w:rsidR="00EB44C3">
              <w:rPr>
                <w:noProof/>
                <w:webHidden/>
              </w:rPr>
              <w:fldChar w:fldCharType="separate"/>
            </w:r>
            <w:r w:rsidR="00EB44C3">
              <w:rPr>
                <w:noProof/>
                <w:webHidden/>
              </w:rPr>
              <w:t>10</w:t>
            </w:r>
            <w:r w:rsidR="00EB44C3">
              <w:rPr>
                <w:noProof/>
                <w:webHidden/>
              </w:rPr>
              <w:fldChar w:fldCharType="end"/>
            </w:r>
          </w:hyperlink>
        </w:p>
        <w:p w14:paraId="41C32915" w14:textId="03810A01" w:rsidR="00EB44C3" w:rsidRDefault="00F73D86">
          <w:pPr>
            <w:pStyle w:val="TOC2"/>
            <w:tabs>
              <w:tab w:val="right" w:leader="dot" w:pos="10790"/>
            </w:tabs>
            <w:rPr>
              <w:rFonts w:eastAsiaTheme="minorEastAsia"/>
              <w:noProof/>
            </w:rPr>
          </w:pPr>
          <w:hyperlink w:anchor="_Toc78367875" w:history="1">
            <w:r w:rsidR="00EB44C3" w:rsidRPr="00417686">
              <w:rPr>
                <w:rStyle w:val="Hyperlink"/>
                <w:rFonts w:ascii="Helvetica" w:eastAsia="Times New Roman" w:hAnsi="Helvetica" w:cs="Helvetica"/>
                <w:noProof/>
              </w:rPr>
              <w:t>Schedule</w:t>
            </w:r>
            <w:r w:rsidR="00EB44C3">
              <w:rPr>
                <w:noProof/>
                <w:webHidden/>
              </w:rPr>
              <w:tab/>
            </w:r>
            <w:r w:rsidR="00EB44C3">
              <w:rPr>
                <w:noProof/>
                <w:webHidden/>
              </w:rPr>
              <w:fldChar w:fldCharType="begin"/>
            </w:r>
            <w:r w:rsidR="00EB44C3">
              <w:rPr>
                <w:noProof/>
                <w:webHidden/>
              </w:rPr>
              <w:instrText xml:space="preserve"> PAGEREF _Toc78367875 \h </w:instrText>
            </w:r>
            <w:r w:rsidR="00EB44C3">
              <w:rPr>
                <w:noProof/>
                <w:webHidden/>
              </w:rPr>
            </w:r>
            <w:r w:rsidR="00EB44C3">
              <w:rPr>
                <w:noProof/>
                <w:webHidden/>
              </w:rPr>
              <w:fldChar w:fldCharType="separate"/>
            </w:r>
            <w:r w:rsidR="00EB44C3">
              <w:rPr>
                <w:noProof/>
                <w:webHidden/>
              </w:rPr>
              <w:t>10</w:t>
            </w:r>
            <w:r w:rsidR="00EB44C3">
              <w:rPr>
                <w:noProof/>
                <w:webHidden/>
              </w:rPr>
              <w:fldChar w:fldCharType="end"/>
            </w:r>
          </w:hyperlink>
        </w:p>
        <w:p w14:paraId="770BF45A" w14:textId="1B8BADE6" w:rsidR="00EB44C3" w:rsidRDefault="00F73D86">
          <w:pPr>
            <w:pStyle w:val="TOC2"/>
            <w:tabs>
              <w:tab w:val="right" w:leader="dot" w:pos="10790"/>
            </w:tabs>
            <w:rPr>
              <w:rFonts w:eastAsiaTheme="minorEastAsia"/>
              <w:noProof/>
            </w:rPr>
          </w:pPr>
          <w:hyperlink w:anchor="_Toc78367876" w:history="1">
            <w:r w:rsidR="00EB44C3" w:rsidRPr="00417686">
              <w:rPr>
                <w:rStyle w:val="Hyperlink"/>
                <w:rFonts w:ascii="Helvetica" w:eastAsia="Times New Roman" w:hAnsi="Helvetica" w:cs="Helvetica"/>
                <w:noProof/>
              </w:rPr>
              <w:t>July 28, 2021</w:t>
            </w:r>
            <w:r w:rsidR="00EB44C3">
              <w:rPr>
                <w:noProof/>
                <w:webHidden/>
              </w:rPr>
              <w:tab/>
            </w:r>
            <w:r w:rsidR="00EB44C3">
              <w:rPr>
                <w:noProof/>
                <w:webHidden/>
              </w:rPr>
              <w:fldChar w:fldCharType="begin"/>
            </w:r>
            <w:r w:rsidR="00EB44C3">
              <w:rPr>
                <w:noProof/>
                <w:webHidden/>
              </w:rPr>
              <w:instrText xml:space="preserve"> PAGEREF _Toc78367876 \h </w:instrText>
            </w:r>
            <w:r w:rsidR="00EB44C3">
              <w:rPr>
                <w:noProof/>
                <w:webHidden/>
              </w:rPr>
            </w:r>
            <w:r w:rsidR="00EB44C3">
              <w:rPr>
                <w:noProof/>
                <w:webHidden/>
              </w:rPr>
              <w:fldChar w:fldCharType="separate"/>
            </w:r>
            <w:r w:rsidR="00EB44C3">
              <w:rPr>
                <w:noProof/>
                <w:webHidden/>
              </w:rPr>
              <w:t>11</w:t>
            </w:r>
            <w:r w:rsidR="00EB44C3">
              <w:rPr>
                <w:noProof/>
                <w:webHidden/>
              </w:rPr>
              <w:fldChar w:fldCharType="end"/>
            </w:r>
          </w:hyperlink>
        </w:p>
        <w:p w14:paraId="04BF8E74" w14:textId="20AA05DA" w:rsidR="005A1A63" w:rsidRDefault="005A1A63">
          <w:r>
            <w:rPr>
              <w:b/>
              <w:bCs/>
              <w:noProof/>
            </w:rPr>
            <w:fldChar w:fldCharType="end"/>
          </w:r>
        </w:p>
      </w:sdtContent>
    </w:sdt>
    <w:p w14:paraId="68986601" w14:textId="5F916E60" w:rsidR="000F3B5F" w:rsidRDefault="00F73D86"/>
    <w:p w14:paraId="69443303" w14:textId="0B992134" w:rsidR="00C64B4C" w:rsidRPr="004C34A9" w:rsidRDefault="00F73D86" w:rsidP="004C34A9">
      <w:pPr>
        <w:pStyle w:val="Heading1"/>
        <w:numPr>
          <w:ilvl w:val="0"/>
          <w:numId w:val="11"/>
        </w:numPr>
        <w:spacing w:before="0" w:beforeAutospacing="0" w:after="0" w:afterAutospacing="0"/>
        <w:rPr>
          <w:b w:val="0"/>
          <w:bCs w:val="0"/>
          <w:sz w:val="24"/>
          <w:szCs w:val="24"/>
        </w:rPr>
      </w:pPr>
      <w:hyperlink r:id="rId6" w:history="1">
        <w:bookmarkStart w:id="0" w:name="_Toc78367850"/>
        <w:r w:rsidR="00C64B4C" w:rsidRPr="004C34A9">
          <w:rPr>
            <w:rStyle w:val="Hyperlink"/>
            <w:b w:val="0"/>
            <w:bCs w:val="0"/>
            <w:sz w:val="24"/>
            <w:szCs w:val="24"/>
          </w:rPr>
          <w:t>Intro to Linear Algebra (Machine Learning Foundations) - O’Reilly Live Events (oreilly.com)</w:t>
        </w:r>
        <w:bookmarkEnd w:id="0"/>
      </w:hyperlink>
    </w:p>
    <w:p w14:paraId="7874211E" w14:textId="43193380" w:rsidR="00C64B4C" w:rsidRPr="004C34A9" w:rsidRDefault="00F73D86" w:rsidP="004C34A9">
      <w:pPr>
        <w:pStyle w:val="Heading1"/>
        <w:numPr>
          <w:ilvl w:val="0"/>
          <w:numId w:val="11"/>
        </w:numPr>
        <w:spacing w:before="0" w:beforeAutospacing="0" w:after="0" w:afterAutospacing="0"/>
        <w:rPr>
          <w:rStyle w:val="Hyperlink"/>
          <w:b w:val="0"/>
          <w:bCs w:val="0"/>
          <w:color w:val="auto"/>
          <w:sz w:val="24"/>
          <w:szCs w:val="24"/>
          <w:u w:val="none"/>
        </w:rPr>
      </w:pPr>
      <w:hyperlink r:id="rId7" w:history="1">
        <w:bookmarkStart w:id="1" w:name="_Toc78367851"/>
        <w:r w:rsidR="00C64B4C" w:rsidRPr="004C34A9">
          <w:rPr>
            <w:rStyle w:val="Hyperlink"/>
            <w:b w:val="0"/>
            <w:bCs w:val="0"/>
            <w:sz w:val="24"/>
            <w:szCs w:val="24"/>
          </w:rPr>
          <w:t>https://learning.oreilly.com/attend/intro-to-linear-algebra-machine-learning-foundations/0636920057978/0636920057977/</w:t>
        </w:r>
        <w:bookmarkEnd w:id="1"/>
      </w:hyperlink>
    </w:p>
    <w:p w14:paraId="7631E4A2" w14:textId="065EC19D" w:rsidR="004C34A9" w:rsidRPr="00C00E67" w:rsidRDefault="004C34A9" w:rsidP="004C34A9">
      <w:pPr>
        <w:pStyle w:val="Heading1"/>
        <w:numPr>
          <w:ilvl w:val="0"/>
          <w:numId w:val="11"/>
        </w:numPr>
        <w:rPr>
          <w:rStyle w:val="Hyperlink"/>
          <w:b w:val="0"/>
          <w:bCs w:val="0"/>
          <w:color w:val="auto"/>
          <w:sz w:val="24"/>
          <w:szCs w:val="24"/>
          <w:u w:val="none"/>
        </w:rPr>
      </w:pPr>
      <w:r w:rsidRPr="004C34A9">
        <w:rPr>
          <w:b w:val="0"/>
          <w:bCs w:val="0"/>
          <w:sz w:val="24"/>
          <w:szCs w:val="24"/>
        </w:rPr>
        <w:t xml:space="preserve"> </w:t>
      </w:r>
      <w:hyperlink r:id="rId8" w:history="1">
        <w:bookmarkStart w:id="2" w:name="_Toc78367852"/>
        <w:r w:rsidRPr="004C34A9">
          <w:rPr>
            <w:rStyle w:val="Hyperlink"/>
            <w:b w:val="0"/>
            <w:bCs w:val="0"/>
            <w:sz w:val="24"/>
            <w:szCs w:val="24"/>
          </w:rPr>
          <w:t>Linear Algebra II: Matrix Tensors (Machine Learning Foundations) - O’Reilly Live Events (oreilly.com)</w:t>
        </w:r>
      </w:hyperlink>
      <w:r w:rsidRPr="004C34A9">
        <w:rPr>
          <w:b w:val="0"/>
          <w:bCs w:val="0"/>
          <w:sz w:val="24"/>
          <w:szCs w:val="24"/>
        </w:rPr>
        <w:t xml:space="preserve">   </w:t>
      </w:r>
      <w:hyperlink r:id="rId9" w:history="1">
        <w:r w:rsidRPr="004C34A9">
          <w:rPr>
            <w:rStyle w:val="Hyperlink"/>
            <w:b w:val="0"/>
            <w:bCs w:val="0"/>
            <w:sz w:val="24"/>
            <w:szCs w:val="24"/>
          </w:rPr>
          <w:t>https://learning.oreilly.com/attend/linear-algebra-ii-matrix-tensors-machine-learning-foundations/0636920057980/0636920057979/</w:t>
        </w:r>
        <w:bookmarkEnd w:id="2"/>
      </w:hyperlink>
    </w:p>
    <w:p w14:paraId="50C27814" w14:textId="77777777" w:rsidR="00C00E67" w:rsidRPr="005E33A9" w:rsidRDefault="00F73D86" w:rsidP="005E33A9">
      <w:pPr>
        <w:pStyle w:val="Heading1"/>
        <w:numPr>
          <w:ilvl w:val="0"/>
          <w:numId w:val="11"/>
        </w:numPr>
        <w:rPr>
          <w:b w:val="0"/>
          <w:bCs w:val="0"/>
          <w:sz w:val="24"/>
          <w:szCs w:val="24"/>
        </w:rPr>
      </w:pPr>
      <w:hyperlink r:id="rId10" w:history="1">
        <w:bookmarkStart w:id="3" w:name="_Toc78367853"/>
        <w:r w:rsidR="00C00E67" w:rsidRPr="005E33A9">
          <w:rPr>
            <w:rStyle w:val="Hyperlink"/>
            <w:b w:val="0"/>
            <w:bCs w:val="0"/>
            <w:sz w:val="24"/>
            <w:szCs w:val="24"/>
          </w:rPr>
          <w:t>Linear Algebra III: Eigenvectors (Machine Learning Foundations) - O’Reilly Live Events (oreilly.com)</w:t>
        </w:r>
        <w:bookmarkEnd w:id="3"/>
      </w:hyperlink>
    </w:p>
    <w:p w14:paraId="436F9C6E" w14:textId="3B51CDC1" w:rsidR="00C00E67" w:rsidRPr="007847B0" w:rsidRDefault="00F73D86" w:rsidP="005E33A9">
      <w:pPr>
        <w:pStyle w:val="Heading1"/>
        <w:numPr>
          <w:ilvl w:val="0"/>
          <w:numId w:val="11"/>
        </w:numPr>
        <w:rPr>
          <w:b w:val="0"/>
          <w:bCs w:val="0"/>
          <w:i/>
          <w:iCs/>
          <w:sz w:val="24"/>
          <w:szCs w:val="24"/>
        </w:rPr>
      </w:pPr>
      <w:hyperlink r:id="rId11" w:history="1">
        <w:bookmarkStart w:id="4" w:name="_Toc78367854"/>
        <w:r w:rsidR="00C00E67" w:rsidRPr="005E33A9">
          <w:rPr>
            <w:rStyle w:val="Hyperlink"/>
            <w:b w:val="0"/>
            <w:bCs w:val="0"/>
            <w:sz w:val="24"/>
            <w:szCs w:val="24"/>
          </w:rPr>
          <w:t>https://learning.oreilly.com/attend/linear-algebra-iii-eigenvectors-machine-learning-foundations/0636920057982/0636920057981/</w:t>
        </w:r>
      </w:hyperlink>
      <w:r w:rsidR="00C00E67" w:rsidRPr="005E33A9">
        <w:rPr>
          <w:b w:val="0"/>
          <w:bCs w:val="0"/>
          <w:sz w:val="24"/>
          <w:szCs w:val="24"/>
        </w:rPr>
        <w:t xml:space="preserve">    July 28</w:t>
      </w:r>
      <w:r w:rsidR="00C00E67" w:rsidRPr="005E33A9">
        <w:rPr>
          <w:b w:val="0"/>
          <w:bCs w:val="0"/>
          <w:sz w:val="24"/>
          <w:szCs w:val="24"/>
          <w:vertAlign w:val="superscript"/>
        </w:rPr>
        <w:t>th</w:t>
      </w:r>
      <w:r w:rsidR="00C00E67" w:rsidRPr="005E33A9">
        <w:rPr>
          <w:b w:val="0"/>
          <w:bCs w:val="0"/>
          <w:sz w:val="24"/>
          <w:szCs w:val="24"/>
        </w:rPr>
        <w:t xml:space="preserve"> 2021.</w:t>
      </w:r>
      <w:bookmarkEnd w:id="4"/>
      <w:r w:rsidR="00444E00">
        <w:rPr>
          <w:b w:val="0"/>
          <w:bCs w:val="0"/>
          <w:sz w:val="24"/>
          <w:szCs w:val="24"/>
        </w:rPr>
        <w:t xml:space="preserve">   </w:t>
      </w:r>
      <w:r w:rsidR="007847B0">
        <w:rPr>
          <w:b w:val="0"/>
          <w:bCs w:val="0"/>
          <w:sz w:val="24"/>
          <w:szCs w:val="24"/>
        </w:rPr>
        <w:t>@</w:t>
      </w:r>
      <w:r w:rsidR="00444E00" w:rsidRPr="007847B0">
        <w:rPr>
          <w:b w:val="0"/>
          <w:bCs w:val="0"/>
          <w:i/>
          <w:iCs/>
          <w:sz w:val="24"/>
          <w:szCs w:val="24"/>
        </w:rPr>
        <w:t xml:space="preserve">21minutes 27 seconds </w:t>
      </w:r>
      <w:r w:rsidR="007847B0" w:rsidRPr="007847B0">
        <w:rPr>
          <w:b w:val="0"/>
          <w:bCs w:val="0"/>
          <w:i/>
          <w:iCs/>
          <w:sz w:val="24"/>
          <w:szCs w:val="24"/>
        </w:rPr>
        <w:t>start</w:t>
      </w:r>
    </w:p>
    <w:p w14:paraId="764F9485" w14:textId="0E573A98" w:rsidR="00C64B4C" w:rsidRDefault="004C34A9" w:rsidP="00C00E67">
      <w:pPr>
        <w:pStyle w:val="ListParagraph"/>
      </w:pPr>
      <w:r>
        <w:t xml:space="preserve"> </w:t>
      </w:r>
      <w:r w:rsidR="00C00E67">
        <w:t xml:space="preserve">        </w:t>
      </w:r>
    </w:p>
    <w:p w14:paraId="5B742C70" w14:textId="77777777" w:rsidR="00C64B4C" w:rsidRPr="00F64427" w:rsidRDefault="00C64B4C" w:rsidP="00C64B4C">
      <w:pPr>
        <w:spacing w:after="0" w:line="240" w:lineRule="auto"/>
        <w:outlineLvl w:val="0"/>
        <w:rPr>
          <w:rFonts w:ascii="Helvetica" w:eastAsia="Times New Roman" w:hAnsi="Helvetica" w:cs="Helvetica"/>
          <w:b/>
          <w:bCs/>
          <w:color w:val="3D3B49"/>
          <w:kern w:val="36"/>
          <w:sz w:val="32"/>
          <w:szCs w:val="32"/>
        </w:rPr>
      </w:pPr>
      <w:bookmarkStart w:id="5" w:name="_Toc78367855"/>
      <w:r w:rsidRPr="00F64427">
        <w:rPr>
          <w:rFonts w:ascii="Helvetica" w:eastAsia="Times New Roman" w:hAnsi="Helvetica" w:cs="Helvetica"/>
          <w:b/>
          <w:bCs/>
          <w:color w:val="3D3B49"/>
          <w:kern w:val="36"/>
          <w:sz w:val="32"/>
          <w:szCs w:val="32"/>
        </w:rPr>
        <w:t>Intro to Linear Algebra (Machine Learning Foundations)</w:t>
      </w:r>
      <w:bookmarkEnd w:id="5"/>
    </w:p>
    <w:p w14:paraId="12D9A57F"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Manipulate Tensors in all the Major Libraries: TensorFlow, </w:t>
      </w:r>
      <w:proofErr w:type="spellStart"/>
      <w:r w:rsidRPr="00C64B4C">
        <w:rPr>
          <w:rFonts w:ascii="Helvetica" w:eastAsia="Times New Roman" w:hAnsi="Helvetica" w:cs="Helvetica"/>
          <w:color w:val="3D3B49"/>
          <w:sz w:val="24"/>
          <w:szCs w:val="24"/>
        </w:rPr>
        <w:t>PyTorch</w:t>
      </w:r>
      <w:proofErr w:type="spellEnd"/>
      <w:r w:rsidRPr="00C64B4C">
        <w:rPr>
          <w:rFonts w:ascii="Helvetica" w:eastAsia="Times New Roman" w:hAnsi="Helvetica" w:cs="Helvetica"/>
          <w:color w:val="3D3B49"/>
          <w:sz w:val="24"/>
          <w:szCs w:val="24"/>
        </w:rPr>
        <w:t>, and NumPy</w:t>
      </w:r>
    </w:p>
    <w:p w14:paraId="42AEC6B0" w14:textId="77777777" w:rsidR="00C64B4C" w:rsidRPr="00C64B4C" w:rsidRDefault="00F73D86" w:rsidP="00C64B4C">
      <w:pPr>
        <w:spacing w:after="0" w:line="240" w:lineRule="auto"/>
        <w:rPr>
          <w:rFonts w:ascii="Helvetica" w:eastAsia="Times New Roman" w:hAnsi="Helvetica" w:cs="Helvetica"/>
          <w:color w:val="3D3B49"/>
          <w:sz w:val="24"/>
          <w:szCs w:val="24"/>
        </w:rPr>
      </w:pPr>
      <w:hyperlink r:id="rId12" w:anchor="whatYoullLearn" w:history="1">
        <w:r w:rsidR="00C64B4C" w:rsidRPr="00C64B4C">
          <w:rPr>
            <w:rFonts w:ascii="Helvetica" w:eastAsia="Times New Roman" w:hAnsi="Helvetica" w:cs="Helvetica"/>
            <w:color w:val="0000FF"/>
            <w:sz w:val="24"/>
            <w:szCs w:val="24"/>
            <w:u w:val="single"/>
          </w:rPr>
          <w:t xml:space="preserve">What you'll </w:t>
        </w:r>
        <w:proofErr w:type="spellStart"/>
        <w:r w:rsidR="00C64B4C" w:rsidRPr="00C64B4C">
          <w:rPr>
            <w:rFonts w:ascii="Helvetica" w:eastAsia="Times New Roman" w:hAnsi="Helvetica" w:cs="Helvetica"/>
            <w:color w:val="0000FF"/>
            <w:sz w:val="24"/>
            <w:szCs w:val="24"/>
            <w:u w:val="single"/>
          </w:rPr>
          <w:t>learn</w:t>
        </w:r>
      </w:hyperlink>
      <w:hyperlink r:id="rId13" w:anchor="thisLiveEventIsForYouIf" w:history="1">
        <w:r w:rsidR="00C64B4C" w:rsidRPr="00C64B4C">
          <w:rPr>
            <w:rFonts w:ascii="Helvetica" w:eastAsia="Times New Roman" w:hAnsi="Helvetica" w:cs="Helvetica"/>
            <w:color w:val="0000FF"/>
            <w:sz w:val="24"/>
            <w:szCs w:val="24"/>
            <w:u w:val="single"/>
          </w:rPr>
          <w:t>Is</w:t>
        </w:r>
        <w:proofErr w:type="spellEnd"/>
        <w:r w:rsidR="00C64B4C" w:rsidRPr="00C64B4C">
          <w:rPr>
            <w:rFonts w:ascii="Helvetica" w:eastAsia="Times New Roman" w:hAnsi="Helvetica" w:cs="Helvetica"/>
            <w:color w:val="0000FF"/>
            <w:sz w:val="24"/>
            <w:szCs w:val="24"/>
            <w:u w:val="single"/>
          </w:rPr>
          <w:t xml:space="preserve"> this live event for </w:t>
        </w:r>
        <w:proofErr w:type="spellStart"/>
        <w:r w:rsidR="00C64B4C" w:rsidRPr="00C64B4C">
          <w:rPr>
            <w:rFonts w:ascii="Helvetica" w:eastAsia="Times New Roman" w:hAnsi="Helvetica" w:cs="Helvetica"/>
            <w:color w:val="0000FF"/>
            <w:sz w:val="24"/>
            <w:szCs w:val="24"/>
            <w:u w:val="single"/>
          </w:rPr>
          <w:t>you?</w:t>
        </w:r>
      </w:hyperlink>
      <w:hyperlink r:id="rId14" w:anchor="liveEventSchedule" w:history="1">
        <w:r w:rsidR="00C64B4C" w:rsidRPr="00C64B4C">
          <w:rPr>
            <w:rFonts w:ascii="Helvetica" w:eastAsia="Times New Roman" w:hAnsi="Helvetica" w:cs="Helvetica"/>
            <w:color w:val="0000FF"/>
            <w:sz w:val="24"/>
            <w:szCs w:val="24"/>
            <w:u w:val="single"/>
          </w:rPr>
          <w:t>Schedule</w:t>
        </w:r>
        <w:proofErr w:type="spellEnd"/>
      </w:hyperlink>
    </w:p>
    <w:p w14:paraId="460927B4"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The </w:t>
      </w:r>
      <w:r w:rsidRPr="00C64B4C">
        <w:rPr>
          <w:rFonts w:ascii="Helvetica" w:eastAsia="Times New Roman" w:hAnsi="Helvetica" w:cs="Helvetica"/>
          <w:i/>
          <w:iCs/>
          <w:color w:val="3D3B49"/>
          <w:sz w:val="24"/>
          <w:szCs w:val="24"/>
        </w:rPr>
        <w:t>Machine Learning Foundations series</w:t>
      </w:r>
      <w:r w:rsidRPr="00C64B4C">
        <w:rPr>
          <w:rFonts w:ascii="Helvetica" w:eastAsia="Times New Roman" w:hAnsi="Helvetica" w:cs="Helvetica"/>
          <w:color w:val="3D3B49"/>
          <w:sz w:val="24"/>
          <w:szCs w:val="24"/>
        </w:rPr>
        <w:t> of online trainings provides a comprehensive overview of all of the subjects — mathematics, statistics, and computer science — that underlie contemporary machine learning techniques, including deep learning and other artificial intelligence approaches. Extensive curriculum detail can be found at </w:t>
      </w:r>
      <w:hyperlink r:id="rId15" w:history="1">
        <w:r w:rsidRPr="00C64B4C">
          <w:rPr>
            <w:rFonts w:ascii="Helvetica" w:eastAsia="Times New Roman" w:hAnsi="Helvetica" w:cs="Helvetica"/>
            <w:color w:val="0000FF"/>
            <w:sz w:val="24"/>
            <w:szCs w:val="24"/>
            <w:u w:val="single"/>
          </w:rPr>
          <w:t>the course’s GitHub repo</w:t>
        </w:r>
      </w:hyperlink>
      <w:r w:rsidRPr="00C64B4C">
        <w:rPr>
          <w:rFonts w:ascii="Helvetica" w:eastAsia="Times New Roman" w:hAnsi="Helvetica" w:cs="Helvetica"/>
          <w:color w:val="3D3B49"/>
          <w:sz w:val="24"/>
          <w:szCs w:val="24"/>
        </w:rPr>
        <w:t>.</w:t>
      </w:r>
    </w:p>
    <w:p w14:paraId="6844EF18"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All of the classes in the </w:t>
      </w:r>
      <w:r w:rsidRPr="00C64B4C">
        <w:rPr>
          <w:rFonts w:ascii="Helvetica" w:eastAsia="Times New Roman" w:hAnsi="Helvetica" w:cs="Helvetica"/>
          <w:i/>
          <w:iCs/>
          <w:color w:val="3D3B49"/>
          <w:sz w:val="24"/>
          <w:szCs w:val="24"/>
        </w:rPr>
        <w:t>ML Foundations</w:t>
      </w:r>
      <w:r w:rsidRPr="00C64B4C">
        <w:rPr>
          <w:rFonts w:ascii="Helvetica" w:eastAsia="Times New Roman" w:hAnsi="Helvetica" w:cs="Helvetica"/>
          <w:color w:val="3D3B49"/>
          <w:sz w:val="24"/>
          <w:szCs w:val="24"/>
        </w:rPr>
        <w:t xml:space="preserve"> series bring theory to life through the combination of vivid full-color illustrations, straightforward Python examples within hands-on </w:t>
      </w:r>
      <w:proofErr w:type="spellStart"/>
      <w:r w:rsidRPr="00C64B4C">
        <w:rPr>
          <w:rFonts w:ascii="Helvetica" w:eastAsia="Times New Roman" w:hAnsi="Helvetica" w:cs="Helvetica"/>
          <w:color w:val="3D3B49"/>
          <w:sz w:val="24"/>
          <w:szCs w:val="24"/>
        </w:rPr>
        <w:t>Jupyter</w:t>
      </w:r>
      <w:proofErr w:type="spellEnd"/>
      <w:r w:rsidRPr="00C64B4C">
        <w:rPr>
          <w:rFonts w:ascii="Helvetica" w:eastAsia="Times New Roman" w:hAnsi="Helvetica" w:cs="Helvetica"/>
          <w:color w:val="3D3B49"/>
          <w:sz w:val="24"/>
          <w:szCs w:val="24"/>
        </w:rPr>
        <w:t xml:space="preserve"> notebook demos, and comprehension exercises with fully-worked solutions.</w:t>
      </w:r>
    </w:p>
    <w:p w14:paraId="3795493B"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The focus is on providing you with a practical, functional understanding of the content covered. Context will be given for each topic, highlighting its relevance to machine learning. You will be better positioned to understand cutting-edge machine learning papers and you will be provided with resources for digging even deeper into topics that pique your curiosity.</w:t>
      </w:r>
    </w:p>
    <w:p w14:paraId="75272A48"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There are 14 classes in the series, organized into four subject areas:</w:t>
      </w:r>
    </w:p>
    <w:p w14:paraId="7A8E01CA"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Linear Algebra (three classes)</w:t>
      </w:r>
    </w:p>
    <w:p w14:paraId="34E7A97B" w14:textId="77777777" w:rsidR="00C64B4C" w:rsidRPr="00C64B4C" w:rsidRDefault="00C64B4C" w:rsidP="00C64B4C">
      <w:pPr>
        <w:numPr>
          <w:ilvl w:val="0"/>
          <w:numId w:val="1"/>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Intro to Linear Algebra</w:t>
      </w:r>
    </w:p>
    <w:p w14:paraId="365D9A58" w14:textId="77777777" w:rsidR="00C64B4C" w:rsidRPr="00C64B4C" w:rsidRDefault="00C64B4C" w:rsidP="00C64B4C">
      <w:pPr>
        <w:numPr>
          <w:ilvl w:val="0"/>
          <w:numId w:val="1"/>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Linear Algebra II: Matrix Tensors</w:t>
      </w:r>
    </w:p>
    <w:p w14:paraId="3FF6E076" w14:textId="77777777" w:rsidR="00C64B4C" w:rsidRPr="00C64B4C" w:rsidRDefault="00C64B4C" w:rsidP="00C64B4C">
      <w:pPr>
        <w:numPr>
          <w:ilvl w:val="0"/>
          <w:numId w:val="1"/>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Linear Algebra III: Eigenvectors</w:t>
      </w:r>
    </w:p>
    <w:p w14:paraId="7D0DD512"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Calculus (four classes)</w:t>
      </w:r>
    </w:p>
    <w:p w14:paraId="16B41B50"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Probability and Statistics (four classes)</w:t>
      </w:r>
    </w:p>
    <w:p w14:paraId="168884A3"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Computer Science (three classes)</w:t>
      </w:r>
    </w:p>
    <w:p w14:paraId="0E551A04"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You’re welcome to pick and choose between any of the 14 individual classes based on your particular interests or your existing familiarity with the material. Note that each of the four subject areas are fairly independent, however theory within a given subject area generally builds over the 3-4 classes — topics in later classes of a given subject area often assume an understanding of topics from earlier classes. (Note that at any given time, only a subset of the </w:t>
      </w:r>
      <w:r w:rsidRPr="00C64B4C">
        <w:rPr>
          <w:rFonts w:ascii="Helvetica" w:eastAsia="Times New Roman" w:hAnsi="Helvetica" w:cs="Helvetica"/>
          <w:i/>
          <w:iCs/>
          <w:color w:val="3D3B49"/>
          <w:sz w:val="24"/>
          <w:szCs w:val="24"/>
        </w:rPr>
        <w:t>ML Foundations</w:t>
      </w:r>
      <w:r w:rsidRPr="00C64B4C">
        <w:rPr>
          <w:rFonts w:ascii="Helvetica" w:eastAsia="Times New Roman" w:hAnsi="Helvetica" w:cs="Helvetica"/>
          <w:color w:val="3D3B49"/>
          <w:sz w:val="24"/>
          <w:szCs w:val="24"/>
        </w:rPr>
        <w:t xml:space="preserve"> classes will be scheduled </w:t>
      </w:r>
      <w:r w:rsidRPr="00C64B4C">
        <w:rPr>
          <w:rFonts w:ascii="Helvetica" w:eastAsia="Times New Roman" w:hAnsi="Helvetica" w:cs="Helvetica"/>
          <w:color w:val="3D3B49"/>
          <w:sz w:val="24"/>
          <w:szCs w:val="24"/>
        </w:rPr>
        <w:lastRenderedPageBreak/>
        <w:t>and open for registration. To be pushed notifications of upcoming classes in the series, sign up for the instructor’s email newsletter at </w:t>
      </w:r>
      <w:hyperlink r:id="rId16" w:history="1">
        <w:r w:rsidRPr="00C64B4C">
          <w:rPr>
            <w:rFonts w:ascii="Helvetica" w:eastAsia="Times New Roman" w:hAnsi="Helvetica" w:cs="Helvetica"/>
            <w:color w:val="0000FF"/>
            <w:sz w:val="24"/>
            <w:szCs w:val="24"/>
            <w:u w:val="single"/>
          </w:rPr>
          <w:t>jonkrohn.com</w:t>
        </w:r>
      </w:hyperlink>
      <w:r w:rsidRPr="00C64B4C">
        <w:rPr>
          <w:rFonts w:ascii="Helvetica" w:eastAsia="Times New Roman" w:hAnsi="Helvetica" w:cs="Helvetica"/>
          <w:color w:val="3D3B49"/>
          <w:sz w:val="24"/>
          <w:szCs w:val="24"/>
        </w:rPr>
        <w:t>.)</w:t>
      </w:r>
    </w:p>
    <w:p w14:paraId="71D3B2CA"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This class, </w:t>
      </w:r>
      <w:r w:rsidRPr="00C64B4C">
        <w:rPr>
          <w:rFonts w:ascii="Helvetica" w:eastAsia="Times New Roman" w:hAnsi="Helvetica" w:cs="Helvetica"/>
          <w:i/>
          <w:iCs/>
          <w:color w:val="3D3B49"/>
          <w:sz w:val="24"/>
          <w:szCs w:val="24"/>
        </w:rPr>
        <w:t>Intro to Linear Algebra</w:t>
      </w:r>
      <w:r w:rsidRPr="00C64B4C">
        <w:rPr>
          <w:rFonts w:ascii="Helvetica" w:eastAsia="Times New Roman" w:hAnsi="Helvetica" w:cs="Helvetica"/>
          <w:color w:val="3D3B49"/>
          <w:sz w:val="24"/>
          <w:szCs w:val="24"/>
        </w:rPr>
        <w:t>, is the first in the </w:t>
      </w:r>
      <w:r w:rsidRPr="00C64B4C">
        <w:rPr>
          <w:rFonts w:ascii="Helvetica" w:eastAsia="Times New Roman" w:hAnsi="Helvetica" w:cs="Helvetica"/>
          <w:i/>
          <w:iCs/>
          <w:color w:val="3D3B49"/>
          <w:sz w:val="24"/>
          <w:szCs w:val="24"/>
        </w:rPr>
        <w:t>Machine Learning Foundations</w:t>
      </w:r>
      <w:r w:rsidRPr="00C64B4C">
        <w:rPr>
          <w:rFonts w:ascii="Helvetica" w:eastAsia="Times New Roman" w:hAnsi="Helvetica" w:cs="Helvetica"/>
          <w:color w:val="3D3B49"/>
          <w:sz w:val="24"/>
          <w:szCs w:val="24"/>
        </w:rPr>
        <w:t xml:space="preserve"> series. It is essential because linear algebra lies at the heart of all machine learning approaches. Through the measured exposition of theory paired with interactive examples, you’ll develop an understanding of what tensors — the fundamental building blocks of linear algebra — are, as well as how to manipulate them in TensorFlow, </w:t>
      </w:r>
      <w:proofErr w:type="spellStart"/>
      <w:r w:rsidRPr="00C64B4C">
        <w:rPr>
          <w:rFonts w:ascii="Helvetica" w:eastAsia="Times New Roman" w:hAnsi="Helvetica" w:cs="Helvetica"/>
          <w:color w:val="3D3B49"/>
          <w:sz w:val="24"/>
          <w:szCs w:val="24"/>
        </w:rPr>
        <w:t>PyTorch</w:t>
      </w:r>
      <w:proofErr w:type="spellEnd"/>
      <w:r w:rsidRPr="00C64B4C">
        <w:rPr>
          <w:rFonts w:ascii="Helvetica" w:eastAsia="Times New Roman" w:hAnsi="Helvetica" w:cs="Helvetica"/>
          <w:color w:val="3D3B49"/>
          <w:sz w:val="24"/>
          <w:szCs w:val="24"/>
        </w:rPr>
        <w:t>, and NumPy. The content covered in this class is itself foundational for all the other classes in the </w:t>
      </w:r>
      <w:r w:rsidRPr="00C64B4C">
        <w:rPr>
          <w:rFonts w:ascii="Helvetica" w:eastAsia="Times New Roman" w:hAnsi="Helvetica" w:cs="Helvetica"/>
          <w:i/>
          <w:iCs/>
          <w:color w:val="3D3B49"/>
          <w:sz w:val="24"/>
          <w:szCs w:val="24"/>
        </w:rPr>
        <w:t>Machine Learning Foundations</w:t>
      </w:r>
      <w:r w:rsidRPr="00C64B4C">
        <w:rPr>
          <w:rFonts w:ascii="Helvetica" w:eastAsia="Times New Roman" w:hAnsi="Helvetica" w:cs="Helvetica"/>
          <w:color w:val="3D3B49"/>
          <w:sz w:val="24"/>
          <w:szCs w:val="24"/>
        </w:rPr>
        <w:t> series and it is especially relevant to </w:t>
      </w:r>
      <w:r w:rsidRPr="00C64B4C">
        <w:rPr>
          <w:rFonts w:ascii="Helvetica" w:eastAsia="Times New Roman" w:hAnsi="Helvetica" w:cs="Helvetica"/>
          <w:i/>
          <w:iCs/>
          <w:color w:val="3D3B49"/>
          <w:sz w:val="24"/>
          <w:szCs w:val="24"/>
        </w:rPr>
        <w:t>Linear Algebra II and III</w:t>
      </w:r>
      <w:r w:rsidRPr="00C64B4C">
        <w:rPr>
          <w:rFonts w:ascii="Helvetica" w:eastAsia="Times New Roman" w:hAnsi="Helvetica" w:cs="Helvetica"/>
          <w:color w:val="3D3B49"/>
          <w:sz w:val="24"/>
          <w:szCs w:val="24"/>
        </w:rPr>
        <w:t>.</w:t>
      </w:r>
    </w:p>
    <w:p w14:paraId="617ED715" w14:textId="77777777" w:rsidR="00C64B4C" w:rsidRPr="00C64B4C" w:rsidRDefault="00C64B4C" w:rsidP="00C64B4C">
      <w:pPr>
        <w:spacing w:before="100" w:beforeAutospacing="1" w:after="100" w:afterAutospacing="1" w:line="240" w:lineRule="auto"/>
        <w:outlineLvl w:val="1"/>
        <w:rPr>
          <w:rFonts w:ascii="Helvetica" w:eastAsia="Times New Roman" w:hAnsi="Helvetica" w:cs="Helvetica"/>
          <w:color w:val="3D3B49"/>
          <w:sz w:val="36"/>
          <w:szCs w:val="36"/>
        </w:rPr>
      </w:pPr>
      <w:bookmarkStart w:id="6" w:name="_Toc78367856"/>
      <w:r w:rsidRPr="00C64B4C">
        <w:rPr>
          <w:rFonts w:ascii="Helvetica" w:eastAsia="Times New Roman" w:hAnsi="Helvetica" w:cs="Helvetica"/>
          <w:color w:val="3D3B49"/>
          <w:sz w:val="36"/>
          <w:szCs w:val="36"/>
        </w:rPr>
        <w:t>What you’ll learn and how you can apply it</w:t>
      </w:r>
      <w:bookmarkEnd w:id="6"/>
    </w:p>
    <w:p w14:paraId="5A0E2974" w14:textId="77777777" w:rsidR="00C64B4C" w:rsidRPr="00C64B4C" w:rsidRDefault="00C64B4C" w:rsidP="00C64B4C">
      <w:pPr>
        <w:numPr>
          <w:ilvl w:val="0"/>
          <w:numId w:val="2"/>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Understand the fundamentals of linear algebra, a ubiquitous approach for solving for unknowns within high-dimensional spaces.</w:t>
      </w:r>
    </w:p>
    <w:p w14:paraId="6C592566" w14:textId="77777777" w:rsidR="00C64B4C" w:rsidRPr="00C64B4C" w:rsidRDefault="00C64B4C" w:rsidP="00C64B4C">
      <w:pPr>
        <w:numPr>
          <w:ilvl w:val="0"/>
          <w:numId w:val="2"/>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Create and manipulate tensors — the fundamental building blocks of linear algebra — in all three of the major Python tensor libraries: TensorFlow, </w:t>
      </w:r>
      <w:proofErr w:type="spellStart"/>
      <w:r w:rsidRPr="00C64B4C">
        <w:rPr>
          <w:rFonts w:ascii="Helvetica" w:eastAsia="Times New Roman" w:hAnsi="Helvetica" w:cs="Helvetica"/>
          <w:color w:val="3D3B49"/>
          <w:sz w:val="24"/>
          <w:szCs w:val="24"/>
        </w:rPr>
        <w:t>PyTorch</w:t>
      </w:r>
      <w:proofErr w:type="spellEnd"/>
      <w:r w:rsidRPr="00C64B4C">
        <w:rPr>
          <w:rFonts w:ascii="Helvetica" w:eastAsia="Times New Roman" w:hAnsi="Helvetica" w:cs="Helvetica"/>
          <w:color w:val="3D3B49"/>
          <w:sz w:val="24"/>
          <w:szCs w:val="24"/>
        </w:rPr>
        <w:t>, and NumPy.</w:t>
      </w:r>
    </w:p>
    <w:p w14:paraId="32FCA73A" w14:textId="77777777" w:rsidR="00C64B4C" w:rsidRPr="00C64B4C" w:rsidRDefault="00C64B4C" w:rsidP="00C64B4C">
      <w:pPr>
        <w:numPr>
          <w:ilvl w:val="0"/>
          <w:numId w:val="2"/>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Develop a geometric intuition of what’s going on beneath the hood of machine learning algorithms, including those used for deep learning.</w:t>
      </w:r>
    </w:p>
    <w:p w14:paraId="21A82893" w14:textId="77777777" w:rsidR="00C64B4C" w:rsidRPr="00C64B4C" w:rsidRDefault="00C64B4C" w:rsidP="00C64B4C">
      <w:pPr>
        <w:numPr>
          <w:ilvl w:val="0"/>
          <w:numId w:val="2"/>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Be able to more intimately grasp the details of machine learning papers and textbooks.</w:t>
      </w:r>
    </w:p>
    <w:p w14:paraId="4B295456" w14:textId="77777777" w:rsidR="00C64B4C" w:rsidRPr="00C64B4C" w:rsidRDefault="00C64B4C" w:rsidP="00C64B4C">
      <w:pPr>
        <w:spacing w:before="100" w:beforeAutospacing="1" w:after="100" w:afterAutospacing="1" w:line="240" w:lineRule="auto"/>
        <w:outlineLvl w:val="1"/>
        <w:rPr>
          <w:rFonts w:ascii="Helvetica" w:eastAsia="Times New Roman" w:hAnsi="Helvetica" w:cs="Helvetica"/>
          <w:color w:val="3D3B49"/>
          <w:sz w:val="36"/>
          <w:szCs w:val="36"/>
        </w:rPr>
      </w:pPr>
      <w:bookmarkStart w:id="7" w:name="_Toc78367857"/>
      <w:r w:rsidRPr="00C64B4C">
        <w:rPr>
          <w:rFonts w:ascii="Helvetica" w:eastAsia="Times New Roman" w:hAnsi="Helvetica" w:cs="Helvetica"/>
          <w:color w:val="3D3B49"/>
          <w:sz w:val="36"/>
          <w:szCs w:val="36"/>
        </w:rPr>
        <w:t>This live event is for you because…</w:t>
      </w:r>
      <w:bookmarkEnd w:id="7"/>
    </w:p>
    <w:p w14:paraId="0B954548" w14:textId="77777777" w:rsidR="00C64B4C" w:rsidRPr="00C64B4C" w:rsidRDefault="00C64B4C" w:rsidP="00C64B4C">
      <w:pPr>
        <w:numPr>
          <w:ilvl w:val="0"/>
          <w:numId w:val="3"/>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You use high-level software libraries (e.g., scikit-learn, </w:t>
      </w:r>
      <w:proofErr w:type="spellStart"/>
      <w:r w:rsidRPr="00C64B4C">
        <w:rPr>
          <w:rFonts w:ascii="Helvetica" w:eastAsia="Times New Roman" w:hAnsi="Helvetica" w:cs="Helvetica"/>
          <w:color w:val="3D3B49"/>
          <w:sz w:val="24"/>
          <w:szCs w:val="24"/>
        </w:rPr>
        <w:t>Keras</w:t>
      </w:r>
      <w:proofErr w:type="spellEnd"/>
      <w:r w:rsidRPr="00C64B4C">
        <w:rPr>
          <w:rFonts w:ascii="Helvetica" w:eastAsia="Times New Roman" w:hAnsi="Helvetica" w:cs="Helvetica"/>
          <w:color w:val="3D3B49"/>
          <w:sz w:val="24"/>
          <w:szCs w:val="24"/>
        </w:rPr>
        <w:t>, TensorFlow) to train or deploy machine learning algorithms, and would now like to understand the fundamentals underlying the abstractions, enabling you to expand your capabilities</w:t>
      </w:r>
    </w:p>
    <w:p w14:paraId="788F8D0E" w14:textId="77777777" w:rsidR="00C64B4C" w:rsidRPr="00C64B4C" w:rsidRDefault="00C64B4C" w:rsidP="00C64B4C">
      <w:pPr>
        <w:numPr>
          <w:ilvl w:val="0"/>
          <w:numId w:val="3"/>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You’re a software developer who would like to develop a firm foundation for the deployment of machine learning algorithms into production systems</w:t>
      </w:r>
    </w:p>
    <w:p w14:paraId="3623513D" w14:textId="77777777" w:rsidR="00C64B4C" w:rsidRPr="00C64B4C" w:rsidRDefault="00C64B4C" w:rsidP="00C64B4C">
      <w:pPr>
        <w:numPr>
          <w:ilvl w:val="0"/>
          <w:numId w:val="3"/>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You’re a data scientist who would like to reinforce your understanding of the subjects at the core of your professional discipline</w:t>
      </w:r>
    </w:p>
    <w:p w14:paraId="03F07472" w14:textId="77777777" w:rsidR="00C64B4C" w:rsidRPr="00C64B4C" w:rsidRDefault="00C64B4C" w:rsidP="00C64B4C">
      <w:pPr>
        <w:numPr>
          <w:ilvl w:val="0"/>
          <w:numId w:val="3"/>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You’re a data analyst or A.I. enthusiast who would like to become a data scientist or data/ML engineer, and so you’re keen to deeply understand the field you’re entering from the ground up (very wise of you!)</w:t>
      </w:r>
    </w:p>
    <w:p w14:paraId="3AAFE061" w14:textId="77777777" w:rsidR="00C64B4C" w:rsidRPr="00C64B4C" w:rsidRDefault="00C64B4C" w:rsidP="00C64B4C">
      <w:pPr>
        <w:spacing w:before="100" w:beforeAutospacing="1" w:after="100" w:afterAutospacing="1" w:line="240" w:lineRule="auto"/>
        <w:outlineLvl w:val="2"/>
        <w:rPr>
          <w:rFonts w:ascii="Helvetica" w:eastAsia="Times New Roman" w:hAnsi="Helvetica" w:cs="Helvetica"/>
          <w:color w:val="3D3B49"/>
          <w:sz w:val="27"/>
          <w:szCs w:val="27"/>
        </w:rPr>
      </w:pPr>
      <w:bookmarkStart w:id="8" w:name="_Toc78367858"/>
      <w:r w:rsidRPr="00C64B4C">
        <w:rPr>
          <w:rFonts w:ascii="Helvetica" w:eastAsia="Times New Roman" w:hAnsi="Helvetica" w:cs="Helvetica"/>
          <w:color w:val="3D3B49"/>
          <w:sz w:val="27"/>
          <w:szCs w:val="27"/>
        </w:rPr>
        <w:t>Prerequisites</w:t>
      </w:r>
      <w:bookmarkEnd w:id="8"/>
    </w:p>
    <w:p w14:paraId="083FAE1A" w14:textId="77777777" w:rsidR="00C64B4C" w:rsidRPr="00C64B4C" w:rsidRDefault="00C64B4C" w:rsidP="00C64B4C">
      <w:pPr>
        <w:numPr>
          <w:ilvl w:val="0"/>
          <w:numId w:val="4"/>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Programming: All code demos will be in Python so experience with it or another object-oriented programming language would be helpful for following along with the code examples.</w:t>
      </w:r>
    </w:p>
    <w:p w14:paraId="0E06CC27" w14:textId="77777777" w:rsidR="00C64B4C" w:rsidRPr="00C64B4C" w:rsidRDefault="00C64B4C" w:rsidP="00C64B4C">
      <w:pPr>
        <w:numPr>
          <w:ilvl w:val="0"/>
          <w:numId w:val="4"/>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Mathematics: Familiarity with secondary school-level mathematics will make the class easier to follow along with. If you are comfortable dealing with quantitative information -- such as understanding charts and rearranging simple equations -- then you should be well-prepared to follow along with all of the mathematics.</w:t>
      </w:r>
    </w:p>
    <w:p w14:paraId="35D2AA31"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Materials, downloads, or Supplemental Content needed in advance</w:t>
      </w:r>
    </w:p>
    <w:p w14:paraId="6DD7F237" w14:textId="77777777" w:rsidR="00C64B4C" w:rsidRPr="00C64B4C" w:rsidRDefault="00C64B4C" w:rsidP="00C64B4C">
      <w:pPr>
        <w:numPr>
          <w:ilvl w:val="0"/>
          <w:numId w:val="5"/>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During class, we’ll work on </w:t>
      </w:r>
      <w:proofErr w:type="spellStart"/>
      <w:r w:rsidRPr="00C64B4C">
        <w:rPr>
          <w:rFonts w:ascii="Helvetica" w:eastAsia="Times New Roman" w:hAnsi="Helvetica" w:cs="Helvetica"/>
          <w:color w:val="3D3B49"/>
          <w:sz w:val="24"/>
          <w:szCs w:val="24"/>
        </w:rPr>
        <w:t>Jupyter</w:t>
      </w:r>
      <w:proofErr w:type="spellEnd"/>
      <w:r w:rsidRPr="00C64B4C">
        <w:rPr>
          <w:rFonts w:ascii="Helvetica" w:eastAsia="Times New Roman" w:hAnsi="Helvetica" w:cs="Helvetica"/>
          <w:color w:val="3D3B49"/>
          <w:sz w:val="24"/>
          <w:szCs w:val="24"/>
        </w:rPr>
        <w:t xml:space="preserve"> notebooks interactively in the cloud via Google </w:t>
      </w:r>
      <w:proofErr w:type="spellStart"/>
      <w:r w:rsidRPr="00C64B4C">
        <w:rPr>
          <w:rFonts w:ascii="Helvetica" w:eastAsia="Times New Roman" w:hAnsi="Helvetica" w:cs="Helvetica"/>
          <w:color w:val="3D3B49"/>
          <w:sz w:val="24"/>
          <w:szCs w:val="24"/>
        </w:rPr>
        <w:t>Colab</w:t>
      </w:r>
      <w:proofErr w:type="spellEnd"/>
      <w:r w:rsidRPr="00C64B4C">
        <w:rPr>
          <w:rFonts w:ascii="Helvetica" w:eastAsia="Times New Roman" w:hAnsi="Helvetica" w:cs="Helvetica"/>
          <w:color w:val="3D3B49"/>
          <w:sz w:val="24"/>
          <w:szCs w:val="24"/>
        </w:rPr>
        <w:t>. This requires zero setup and instructions will be provided in class.</w:t>
      </w:r>
    </w:p>
    <w:p w14:paraId="10740EB6"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Resources</w:t>
      </w:r>
    </w:p>
    <w:p w14:paraId="4F6510CB" w14:textId="77777777" w:rsidR="00C64B4C" w:rsidRPr="00C64B4C" w:rsidRDefault="00C64B4C" w:rsidP="00C64B4C">
      <w:pPr>
        <w:numPr>
          <w:ilvl w:val="0"/>
          <w:numId w:val="6"/>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lastRenderedPageBreak/>
        <w:t xml:space="preserve">If you’re feeling extremely ambitious, you can get a </w:t>
      </w:r>
      <w:proofErr w:type="spellStart"/>
      <w:r w:rsidRPr="00C64B4C">
        <w:rPr>
          <w:rFonts w:ascii="Helvetica" w:eastAsia="Times New Roman" w:hAnsi="Helvetica" w:cs="Helvetica"/>
          <w:color w:val="3D3B49"/>
          <w:sz w:val="24"/>
          <w:szCs w:val="24"/>
        </w:rPr>
        <w:t>headstart</w:t>
      </w:r>
      <w:proofErr w:type="spellEnd"/>
      <w:r w:rsidRPr="00C64B4C">
        <w:rPr>
          <w:rFonts w:ascii="Helvetica" w:eastAsia="Times New Roman" w:hAnsi="Helvetica" w:cs="Helvetica"/>
          <w:color w:val="3D3B49"/>
          <w:sz w:val="24"/>
          <w:szCs w:val="24"/>
        </w:rPr>
        <w:t xml:space="preserve"> on the content we’ll be covering in class by viewing Lessons 1-3 of Jon </w:t>
      </w:r>
      <w:proofErr w:type="spellStart"/>
      <w:r w:rsidRPr="00C64B4C">
        <w:rPr>
          <w:rFonts w:ascii="Helvetica" w:eastAsia="Times New Roman" w:hAnsi="Helvetica" w:cs="Helvetica"/>
          <w:color w:val="3D3B49"/>
          <w:sz w:val="24"/>
          <w:szCs w:val="24"/>
        </w:rPr>
        <w:t>Krohn’s</w:t>
      </w:r>
      <w:proofErr w:type="spellEnd"/>
      <w:r w:rsidRPr="00C64B4C">
        <w:rPr>
          <w:rFonts w:ascii="Helvetica" w:eastAsia="Times New Roman" w:hAnsi="Helvetica" w:cs="Helvetica"/>
          <w:color w:val="3D3B49"/>
          <w:sz w:val="24"/>
          <w:szCs w:val="24"/>
        </w:rPr>
        <w:t> </w:t>
      </w:r>
      <w:hyperlink r:id="rId17" w:history="1">
        <w:r w:rsidRPr="00C64B4C">
          <w:rPr>
            <w:rFonts w:ascii="Helvetica" w:eastAsia="Times New Roman" w:hAnsi="Helvetica" w:cs="Helvetica"/>
            <w:color w:val="0000FF"/>
            <w:sz w:val="24"/>
            <w:szCs w:val="24"/>
            <w:u w:val="single"/>
          </w:rPr>
          <w:t xml:space="preserve">Linear Algebra for ML </w:t>
        </w:r>
        <w:proofErr w:type="spellStart"/>
        <w:r w:rsidRPr="00C64B4C">
          <w:rPr>
            <w:rFonts w:ascii="Helvetica" w:eastAsia="Times New Roman" w:hAnsi="Helvetica" w:cs="Helvetica"/>
            <w:color w:val="0000FF"/>
            <w:sz w:val="24"/>
            <w:szCs w:val="24"/>
            <w:u w:val="single"/>
          </w:rPr>
          <w:t>LiveLessons</w:t>
        </w:r>
        <w:proofErr w:type="spellEnd"/>
      </w:hyperlink>
    </w:p>
    <w:p w14:paraId="734209D2" w14:textId="77777777" w:rsidR="00C64B4C" w:rsidRPr="00C64B4C" w:rsidRDefault="00C64B4C" w:rsidP="00C64B4C">
      <w:pPr>
        <w:spacing w:before="100" w:beforeAutospacing="1" w:after="100" w:afterAutospacing="1" w:line="240" w:lineRule="auto"/>
        <w:outlineLvl w:val="1"/>
        <w:rPr>
          <w:rFonts w:ascii="Helvetica" w:eastAsia="Times New Roman" w:hAnsi="Helvetica" w:cs="Helvetica"/>
          <w:color w:val="3D3B49"/>
          <w:sz w:val="36"/>
          <w:szCs w:val="36"/>
        </w:rPr>
      </w:pPr>
      <w:bookmarkStart w:id="9" w:name="_Toc78367859"/>
      <w:r w:rsidRPr="00C64B4C">
        <w:rPr>
          <w:rFonts w:ascii="Helvetica" w:eastAsia="Times New Roman" w:hAnsi="Helvetica" w:cs="Helvetica"/>
          <w:color w:val="3D3B49"/>
          <w:sz w:val="36"/>
          <w:szCs w:val="36"/>
        </w:rPr>
        <w:t>Schedule</w:t>
      </w:r>
      <w:bookmarkEnd w:id="9"/>
    </w:p>
    <w:p w14:paraId="477FA178"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The timeframes are only estimates and may vary according to how the class is progressing.</w:t>
      </w:r>
    </w:p>
    <w:p w14:paraId="06624CE4"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Segment 1: Orientation to Linear Algebra (70 min)</w:t>
      </w:r>
    </w:p>
    <w:p w14:paraId="042C8792" w14:textId="77777777" w:rsidR="00C64B4C" w:rsidRPr="00C64B4C" w:rsidRDefault="00C64B4C" w:rsidP="00C64B4C">
      <w:pPr>
        <w:numPr>
          <w:ilvl w:val="0"/>
          <w:numId w:val="7"/>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What Linear Algebra Is</w:t>
      </w:r>
    </w:p>
    <w:p w14:paraId="3B599D1E" w14:textId="77777777" w:rsidR="00C64B4C" w:rsidRPr="00C64B4C" w:rsidRDefault="00C64B4C" w:rsidP="00C64B4C">
      <w:pPr>
        <w:numPr>
          <w:ilvl w:val="0"/>
          <w:numId w:val="7"/>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A Brief History of Algebra</w:t>
      </w:r>
    </w:p>
    <w:p w14:paraId="77ED60C3" w14:textId="77777777" w:rsidR="00C64B4C" w:rsidRPr="00C64B4C" w:rsidRDefault="00C64B4C" w:rsidP="00C64B4C">
      <w:pPr>
        <w:numPr>
          <w:ilvl w:val="0"/>
          <w:numId w:val="7"/>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Solving a System of Linear Equations</w:t>
      </w:r>
    </w:p>
    <w:p w14:paraId="68A60303" w14:textId="77777777" w:rsidR="00C64B4C" w:rsidRPr="00C64B4C" w:rsidRDefault="00C64B4C" w:rsidP="00C64B4C">
      <w:pPr>
        <w:numPr>
          <w:ilvl w:val="0"/>
          <w:numId w:val="7"/>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Linear Algebra in Machine Learning</w:t>
      </w:r>
    </w:p>
    <w:p w14:paraId="43CE72C4" w14:textId="77777777" w:rsidR="00C64B4C" w:rsidRPr="00C64B4C" w:rsidRDefault="00C64B4C" w:rsidP="00C64B4C">
      <w:pPr>
        <w:numPr>
          <w:ilvl w:val="0"/>
          <w:numId w:val="7"/>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Q&amp;A and Break</w:t>
      </w:r>
    </w:p>
    <w:p w14:paraId="62159986"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Segment 2: Data Structures for Algebra (70 min)</w:t>
      </w:r>
    </w:p>
    <w:p w14:paraId="71AF9F17"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Tensors</w:t>
      </w:r>
    </w:p>
    <w:p w14:paraId="79772765"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Scalars</w:t>
      </w:r>
    </w:p>
    <w:p w14:paraId="6B2F3936"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Vectors and Vector Transposition</w:t>
      </w:r>
    </w:p>
    <w:p w14:paraId="0DB2BFA3"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Norms and Unit Vectors</w:t>
      </w:r>
    </w:p>
    <w:p w14:paraId="1D6E7CCD"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Basis, </w:t>
      </w:r>
      <w:proofErr w:type="spellStart"/>
      <w:r w:rsidRPr="00C64B4C">
        <w:rPr>
          <w:rFonts w:ascii="Helvetica" w:eastAsia="Times New Roman" w:hAnsi="Helvetica" w:cs="Helvetica"/>
          <w:color w:val="3D3B49"/>
          <w:sz w:val="24"/>
          <w:szCs w:val="24"/>
        </w:rPr>
        <w:t>Orthgonal</w:t>
      </w:r>
      <w:proofErr w:type="spellEnd"/>
      <w:r w:rsidRPr="00C64B4C">
        <w:rPr>
          <w:rFonts w:ascii="Helvetica" w:eastAsia="Times New Roman" w:hAnsi="Helvetica" w:cs="Helvetica"/>
          <w:color w:val="3D3B49"/>
          <w:sz w:val="24"/>
          <w:szCs w:val="24"/>
        </w:rPr>
        <w:t>, and Orthonormal Vectors</w:t>
      </w:r>
    </w:p>
    <w:p w14:paraId="32B67ADF"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Arrays in NumPy</w:t>
      </w:r>
    </w:p>
    <w:p w14:paraId="1D9491E8"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Matrices</w:t>
      </w:r>
    </w:p>
    <w:p w14:paraId="67AE4367"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Tensors in TensorFlow and </w:t>
      </w:r>
      <w:proofErr w:type="spellStart"/>
      <w:r w:rsidRPr="00C64B4C">
        <w:rPr>
          <w:rFonts w:ascii="Helvetica" w:eastAsia="Times New Roman" w:hAnsi="Helvetica" w:cs="Helvetica"/>
          <w:color w:val="3D3B49"/>
          <w:sz w:val="24"/>
          <w:szCs w:val="24"/>
        </w:rPr>
        <w:t>PyTorch</w:t>
      </w:r>
      <w:proofErr w:type="spellEnd"/>
    </w:p>
    <w:p w14:paraId="235CA342" w14:textId="77777777" w:rsidR="00C64B4C" w:rsidRPr="00C64B4C" w:rsidRDefault="00C64B4C" w:rsidP="00C64B4C">
      <w:pPr>
        <w:numPr>
          <w:ilvl w:val="0"/>
          <w:numId w:val="8"/>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Q&amp;A and Break</w:t>
      </w:r>
    </w:p>
    <w:p w14:paraId="33EFD07A"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Segment 3: Common Tensor Operations (70 min)</w:t>
      </w:r>
    </w:p>
    <w:p w14:paraId="121DA653" w14:textId="77777777" w:rsidR="00C64B4C" w:rsidRPr="00C64B4C" w:rsidRDefault="00C64B4C" w:rsidP="00C64B4C">
      <w:pPr>
        <w:numPr>
          <w:ilvl w:val="0"/>
          <w:numId w:val="9"/>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Tensor Transposition</w:t>
      </w:r>
    </w:p>
    <w:p w14:paraId="16827501" w14:textId="77777777" w:rsidR="00C64B4C" w:rsidRPr="00C64B4C" w:rsidRDefault="00C64B4C" w:rsidP="00C64B4C">
      <w:pPr>
        <w:numPr>
          <w:ilvl w:val="0"/>
          <w:numId w:val="9"/>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Basic Tensor Arithmetic</w:t>
      </w:r>
    </w:p>
    <w:p w14:paraId="25CF5958" w14:textId="77777777" w:rsidR="00C64B4C" w:rsidRPr="00C64B4C" w:rsidRDefault="00C64B4C" w:rsidP="00C64B4C">
      <w:pPr>
        <w:numPr>
          <w:ilvl w:val="0"/>
          <w:numId w:val="9"/>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Reduction</w:t>
      </w:r>
    </w:p>
    <w:p w14:paraId="1EA33E5E" w14:textId="77777777" w:rsidR="00C64B4C" w:rsidRPr="00C64B4C" w:rsidRDefault="00C64B4C" w:rsidP="00C64B4C">
      <w:pPr>
        <w:numPr>
          <w:ilvl w:val="0"/>
          <w:numId w:val="9"/>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The Dot Product</w:t>
      </w:r>
    </w:p>
    <w:p w14:paraId="779C54DE" w14:textId="77777777" w:rsidR="00C64B4C" w:rsidRPr="00C64B4C" w:rsidRDefault="00C64B4C" w:rsidP="00C64B4C">
      <w:pPr>
        <w:numPr>
          <w:ilvl w:val="0"/>
          <w:numId w:val="9"/>
        </w:num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Final Exercises and Q&amp;A</w:t>
      </w:r>
    </w:p>
    <w:p w14:paraId="4370B5BF" w14:textId="77777777" w:rsidR="00C64B4C" w:rsidRPr="00C64B4C" w:rsidRDefault="00C64B4C" w:rsidP="00C64B4C">
      <w:pPr>
        <w:spacing w:after="0" w:line="240" w:lineRule="auto"/>
        <w:outlineLvl w:val="1"/>
        <w:rPr>
          <w:rFonts w:ascii="Helvetica" w:eastAsia="Times New Roman" w:hAnsi="Helvetica" w:cs="Helvetica"/>
          <w:color w:val="3D3B49"/>
          <w:sz w:val="36"/>
          <w:szCs w:val="36"/>
        </w:rPr>
      </w:pPr>
      <w:bookmarkStart w:id="10" w:name="_Toc78367860"/>
      <w:r w:rsidRPr="00C64B4C">
        <w:rPr>
          <w:rFonts w:ascii="Helvetica" w:eastAsia="Times New Roman" w:hAnsi="Helvetica" w:cs="Helvetica"/>
          <w:color w:val="3D3B49"/>
          <w:sz w:val="36"/>
          <w:szCs w:val="36"/>
        </w:rPr>
        <w:t>July 14, 2021</w:t>
      </w:r>
      <w:bookmarkEnd w:id="10"/>
    </w:p>
    <w:p w14:paraId="55F925D8"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12:00 p.m. - 3:30 p.m. Eastern Daylight Time</w:t>
      </w:r>
    </w:p>
    <w:p w14:paraId="522DB7EB" w14:textId="77777777" w:rsidR="00C64B4C" w:rsidRPr="00C64B4C" w:rsidRDefault="00C64B4C" w:rsidP="00C64B4C">
      <w:pPr>
        <w:spacing w:before="100" w:beforeAutospacing="1" w:after="100" w:afterAutospacing="1" w:line="240" w:lineRule="auto"/>
        <w:rPr>
          <w:rFonts w:ascii="Helvetica" w:eastAsia="Times New Roman" w:hAnsi="Helvetica" w:cs="Helvetica"/>
          <w:color w:val="3D3B49"/>
          <w:sz w:val="24"/>
          <w:szCs w:val="24"/>
        </w:rPr>
      </w:pPr>
      <w:r w:rsidRPr="00C64B4C">
        <w:rPr>
          <w:rFonts w:ascii="Helvetica" w:eastAsia="Times New Roman" w:hAnsi="Helvetica" w:cs="Helvetica"/>
          <w:b/>
          <w:bCs/>
          <w:color w:val="3D3B49"/>
          <w:sz w:val="24"/>
          <w:szCs w:val="24"/>
        </w:rPr>
        <w:t>You're signed up!</w:t>
      </w:r>
    </w:p>
    <w:p w14:paraId="3EF59427" w14:textId="77777777" w:rsidR="00C64B4C" w:rsidRPr="00C64B4C" w:rsidRDefault="00F73D86" w:rsidP="00C64B4C">
      <w:pPr>
        <w:spacing w:after="0" w:line="240" w:lineRule="auto"/>
        <w:rPr>
          <w:rFonts w:ascii="Helvetica" w:eastAsia="Times New Roman" w:hAnsi="Helvetica" w:cs="Helvetica"/>
          <w:color w:val="3D3B49"/>
          <w:sz w:val="24"/>
          <w:szCs w:val="24"/>
        </w:rPr>
      </w:pPr>
      <w:hyperlink r:id="rId18" w:history="1">
        <w:r w:rsidR="00C64B4C" w:rsidRPr="00C64B4C">
          <w:rPr>
            <w:rFonts w:ascii="Helvetica" w:eastAsia="Times New Roman" w:hAnsi="Helvetica" w:cs="Helvetica"/>
            <w:color w:val="0000FF"/>
            <w:sz w:val="24"/>
            <w:szCs w:val="24"/>
            <w:u w:val="single"/>
          </w:rPr>
          <w:t xml:space="preserve">Join </w:t>
        </w:r>
        <w:proofErr w:type="spellStart"/>
        <w:r w:rsidR="00C64B4C" w:rsidRPr="00C64B4C">
          <w:rPr>
            <w:rFonts w:ascii="Helvetica" w:eastAsia="Times New Roman" w:hAnsi="Helvetica" w:cs="Helvetica"/>
            <w:color w:val="0000FF"/>
            <w:sz w:val="24"/>
            <w:szCs w:val="24"/>
            <w:u w:val="single"/>
          </w:rPr>
          <w:t>now!</w:t>
        </w:r>
      </w:hyperlink>
      <w:r w:rsidR="00C64B4C" w:rsidRPr="00C64B4C">
        <w:rPr>
          <w:rFonts w:ascii="Helvetica" w:eastAsia="Times New Roman" w:hAnsi="Helvetica" w:cs="Helvetica"/>
          <w:color w:val="3D3B49"/>
          <w:sz w:val="24"/>
          <w:szCs w:val="24"/>
        </w:rPr>
        <w:t>Cancel</w:t>
      </w:r>
      <w:proofErr w:type="spellEnd"/>
      <w:r w:rsidR="00C64B4C" w:rsidRPr="00C64B4C">
        <w:rPr>
          <w:rFonts w:ascii="Helvetica" w:eastAsia="Times New Roman" w:hAnsi="Helvetica" w:cs="Helvetica"/>
          <w:color w:val="3D3B49"/>
          <w:sz w:val="24"/>
          <w:szCs w:val="24"/>
        </w:rPr>
        <w:t xml:space="preserve"> registration</w:t>
      </w:r>
    </w:p>
    <w:p w14:paraId="6E417794" w14:textId="77777777" w:rsidR="00C64B4C" w:rsidRPr="00C64B4C" w:rsidRDefault="00C64B4C" w:rsidP="00C64B4C">
      <w:pPr>
        <w:spacing w:before="100" w:beforeAutospacing="1" w:after="100" w:afterAutospacing="1" w:line="240" w:lineRule="auto"/>
        <w:outlineLvl w:val="1"/>
        <w:rPr>
          <w:rFonts w:ascii="Helvetica" w:eastAsia="Times New Roman" w:hAnsi="Helvetica" w:cs="Helvetica"/>
          <w:b/>
          <w:bCs/>
          <w:caps/>
          <w:color w:val="3D3B49"/>
          <w:sz w:val="36"/>
          <w:szCs w:val="36"/>
        </w:rPr>
      </w:pPr>
      <w:bookmarkStart w:id="11" w:name="_Toc78367861"/>
      <w:r w:rsidRPr="00C64B4C">
        <w:rPr>
          <w:rFonts w:ascii="Helvetica" w:eastAsia="Times New Roman" w:hAnsi="Helvetica" w:cs="Helvetica"/>
          <w:b/>
          <w:bCs/>
          <w:caps/>
          <w:color w:val="3D3B49"/>
          <w:sz w:val="36"/>
          <w:szCs w:val="36"/>
        </w:rPr>
        <w:t>YOUR INSTRUCTOR</w:t>
      </w:r>
      <w:bookmarkEnd w:id="11"/>
    </w:p>
    <w:p w14:paraId="609559AE" w14:textId="77777777" w:rsidR="00C64B4C" w:rsidRPr="00C64B4C" w:rsidRDefault="00C64B4C" w:rsidP="00C64B4C">
      <w:pPr>
        <w:numPr>
          <w:ilvl w:val="0"/>
          <w:numId w:val="10"/>
        </w:numPr>
        <w:spacing w:before="100" w:beforeAutospacing="1" w:after="100" w:afterAutospacing="1" w:line="240" w:lineRule="auto"/>
        <w:outlineLvl w:val="3"/>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Jon </w:t>
      </w:r>
      <w:proofErr w:type="spellStart"/>
      <w:r w:rsidRPr="00C64B4C">
        <w:rPr>
          <w:rFonts w:ascii="Helvetica" w:eastAsia="Times New Roman" w:hAnsi="Helvetica" w:cs="Helvetica"/>
          <w:color w:val="3D3B49"/>
          <w:sz w:val="24"/>
          <w:szCs w:val="24"/>
        </w:rPr>
        <w:t>Krohn</w:t>
      </w:r>
      <w:proofErr w:type="spellEnd"/>
    </w:p>
    <w:p w14:paraId="5C9E5E39" w14:textId="77777777" w:rsidR="00C64B4C" w:rsidRPr="00C64B4C" w:rsidRDefault="00C64B4C" w:rsidP="00C64B4C">
      <w:pPr>
        <w:spacing w:after="0" w:line="240" w:lineRule="auto"/>
        <w:ind w:left="720"/>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Jon </w:t>
      </w:r>
      <w:proofErr w:type="spellStart"/>
      <w:r w:rsidRPr="00C64B4C">
        <w:rPr>
          <w:rFonts w:ascii="Helvetica" w:eastAsia="Times New Roman" w:hAnsi="Helvetica" w:cs="Helvetica"/>
          <w:color w:val="3D3B49"/>
          <w:sz w:val="24"/>
          <w:szCs w:val="24"/>
        </w:rPr>
        <w:t>Krohn</w:t>
      </w:r>
      <w:proofErr w:type="spellEnd"/>
      <w:r w:rsidRPr="00C64B4C">
        <w:rPr>
          <w:rFonts w:ascii="Helvetica" w:eastAsia="Times New Roman" w:hAnsi="Helvetica" w:cs="Helvetica"/>
          <w:color w:val="3D3B49"/>
          <w:sz w:val="24"/>
          <w:szCs w:val="24"/>
        </w:rPr>
        <w:t xml:space="preserve"> is Chief Data Scientist at the machine learning company </w:t>
      </w:r>
      <w:proofErr w:type="spellStart"/>
      <w:r w:rsidRPr="00C64B4C">
        <w:rPr>
          <w:rFonts w:ascii="Helvetica" w:eastAsia="Times New Roman" w:hAnsi="Helvetica" w:cs="Helvetica"/>
          <w:color w:val="3D3B49"/>
          <w:sz w:val="24"/>
          <w:szCs w:val="24"/>
        </w:rPr>
        <w:t>untapt</w:t>
      </w:r>
      <w:proofErr w:type="spellEnd"/>
      <w:r w:rsidRPr="00C64B4C">
        <w:rPr>
          <w:rFonts w:ascii="Helvetica" w:eastAsia="Times New Roman" w:hAnsi="Helvetica" w:cs="Helvetica"/>
          <w:color w:val="3D3B49"/>
          <w:sz w:val="24"/>
          <w:szCs w:val="24"/>
        </w:rPr>
        <w:t>. He authored the 2019 book </w:t>
      </w:r>
      <w:hyperlink r:id="rId19" w:history="1">
        <w:r w:rsidRPr="00C64B4C">
          <w:rPr>
            <w:rFonts w:ascii="Helvetica" w:eastAsia="Times New Roman" w:hAnsi="Helvetica" w:cs="Helvetica"/>
            <w:color w:val="0000FF"/>
            <w:sz w:val="24"/>
            <w:szCs w:val="24"/>
            <w:u w:val="single"/>
          </w:rPr>
          <w:t>Deep Learning Illustrated</w:t>
        </w:r>
      </w:hyperlink>
      <w:r w:rsidRPr="00C64B4C">
        <w:rPr>
          <w:rFonts w:ascii="Helvetica" w:eastAsia="Times New Roman" w:hAnsi="Helvetica" w:cs="Helvetica"/>
          <w:color w:val="3D3B49"/>
          <w:sz w:val="24"/>
          <w:szCs w:val="24"/>
        </w:rPr>
        <w:t>, an instant #1 bestseller that was translated into six languages. Jon’s also the presenter of dozens of hours of popular video tutorials such as </w:t>
      </w:r>
      <w:hyperlink r:id="rId20" w:history="1">
        <w:r w:rsidRPr="00C64B4C">
          <w:rPr>
            <w:rFonts w:ascii="Helvetica" w:eastAsia="Times New Roman" w:hAnsi="Helvetica" w:cs="Helvetica"/>
            <w:color w:val="0000FF"/>
            <w:sz w:val="24"/>
            <w:szCs w:val="24"/>
            <w:u w:val="single"/>
          </w:rPr>
          <w:t xml:space="preserve">Deep </w:t>
        </w:r>
        <w:r w:rsidRPr="00C64B4C">
          <w:rPr>
            <w:rFonts w:ascii="Helvetica" w:eastAsia="Times New Roman" w:hAnsi="Helvetica" w:cs="Helvetica"/>
            <w:color w:val="0000FF"/>
            <w:sz w:val="24"/>
            <w:szCs w:val="24"/>
            <w:u w:val="single"/>
          </w:rPr>
          <w:lastRenderedPageBreak/>
          <w:t xml:space="preserve">Learning with TensorFlow, </w:t>
        </w:r>
        <w:proofErr w:type="spellStart"/>
        <w:r w:rsidRPr="00C64B4C">
          <w:rPr>
            <w:rFonts w:ascii="Helvetica" w:eastAsia="Times New Roman" w:hAnsi="Helvetica" w:cs="Helvetica"/>
            <w:color w:val="0000FF"/>
            <w:sz w:val="24"/>
            <w:szCs w:val="24"/>
            <w:u w:val="single"/>
          </w:rPr>
          <w:t>Keras</w:t>
        </w:r>
        <w:proofErr w:type="spellEnd"/>
        <w:r w:rsidRPr="00C64B4C">
          <w:rPr>
            <w:rFonts w:ascii="Helvetica" w:eastAsia="Times New Roman" w:hAnsi="Helvetica" w:cs="Helvetica"/>
            <w:color w:val="0000FF"/>
            <w:sz w:val="24"/>
            <w:szCs w:val="24"/>
            <w:u w:val="single"/>
          </w:rPr>
          <w:t xml:space="preserve">, and </w:t>
        </w:r>
        <w:proofErr w:type="spellStart"/>
        <w:r w:rsidRPr="00C64B4C">
          <w:rPr>
            <w:rFonts w:ascii="Helvetica" w:eastAsia="Times New Roman" w:hAnsi="Helvetica" w:cs="Helvetica"/>
            <w:color w:val="0000FF"/>
            <w:sz w:val="24"/>
            <w:szCs w:val="24"/>
            <w:u w:val="single"/>
          </w:rPr>
          <w:t>PyTorch</w:t>
        </w:r>
        <w:proofErr w:type="spellEnd"/>
      </w:hyperlink>
      <w:r w:rsidRPr="00C64B4C">
        <w:rPr>
          <w:rFonts w:ascii="Helvetica" w:eastAsia="Times New Roman" w:hAnsi="Helvetica" w:cs="Helvetica"/>
          <w:color w:val="3D3B49"/>
          <w:sz w:val="24"/>
          <w:szCs w:val="24"/>
        </w:rPr>
        <w:t>. And he’s renowned for his compelling lectures, which he offers in-person at Columbia University, New York University, and the NYC Data Science Academy. Jon holds a PhD in neuroscience from Oxford and has been publishing on machine learning in leading academic journals since 2010.</w:t>
      </w:r>
    </w:p>
    <w:p w14:paraId="42918DC5" w14:textId="77777777" w:rsidR="00C64B4C" w:rsidRPr="00C64B4C" w:rsidRDefault="00C64B4C" w:rsidP="00C64B4C">
      <w:pPr>
        <w:spacing w:beforeAutospacing="1" w:after="0" w:afterAutospacing="1" w:line="240" w:lineRule="auto"/>
        <w:ind w:left="720"/>
        <w:rPr>
          <w:rFonts w:ascii="Helvetica" w:eastAsia="Times New Roman" w:hAnsi="Helvetica" w:cs="Helvetica"/>
          <w:color w:val="3D3B49"/>
          <w:sz w:val="24"/>
          <w:szCs w:val="24"/>
        </w:rPr>
      </w:pPr>
      <w:r w:rsidRPr="00C64B4C">
        <w:rPr>
          <w:rFonts w:ascii="Helvetica" w:eastAsia="Times New Roman" w:hAnsi="Helvetica" w:cs="Helvetica"/>
          <w:color w:val="3D3B49"/>
          <w:sz w:val="24"/>
          <w:szCs w:val="24"/>
        </w:rPr>
        <w:t xml:space="preserve">Read </w:t>
      </w:r>
      <w:proofErr w:type="spellStart"/>
      <w:r w:rsidRPr="00C64B4C">
        <w:rPr>
          <w:rFonts w:ascii="Helvetica" w:eastAsia="Times New Roman" w:hAnsi="Helvetica" w:cs="Helvetica"/>
          <w:color w:val="3D3B49"/>
          <w:sz w:val="24"/>
          <w:szCs w:val="24"/>
        </w:rPr>
        <w:t>more</w:t>
      </w:r>
      <w:hyperlink r:id="rId21" w:history="1">
        <w:r w:rsidRPr="00C64B4C">
          <w:rPr>
            <w:rFonts w:ascii="Helvetica" w:eastAsia="Times New Roman" w:hAnsi="Helvetica" w:cs="Helvetica"/>
            <w:color w:val="2767B1"/>
            <w:sz w:val="24"/>
            <w:szCs w:val="24"/>
            <w:u w:val="single"/>
            <w:bdr w:val="none" w:sz="0" w:space="0" w:color="auto" w:frame="1"/>
          </w:rPr>
          <w:t>linkedin</w:t>
        </w:r>
      </w:hyperlink>
      <w:hyperlink r:id="rId22" w:history="1">
        <w:r w:rsidRPr="00C64B4C">
          <w:rPr>
            <w:rFonts w:ascii="Helvetica" w:eastAsia="Times New Roman" w:hAnsi="Helvetica" w:cs="Helvetica"/>
            <w:color w:val="1DA1F2"/>
            <w:sz w:val="24"/>
            <w:szCs w:val="24"/>
            <w:u w:val="single"/>
            <w:bdr w:val="none" w:sz="0" w:space="0" w:color="auto" w:frame="1"/>
          </w:rPr>
          <w:t>twitter</w:t>
        </w:r>
      </w:hyperlink>
      <w:hyperlink r:id="rId23" w:history="1">
        <w:r w:rsidRPr="00C64B4C">
          <w:rPr>
            <w:rFonts w:ascii="Helvetica" w:eastAsia="Times New Roman" w:hAnsi="Helvetica" w:cs="Helvetica"/>
            <w:color w:val="0000FF"/>
            <w:sz w:val="24"/>
            <w:szCs w:val="24"/>
            <w:u w:val="single"/>
            <w:bdr w:val="none" w:sz="0" w:space="0" w:color="auto" w:frame="1"/>
          </w:rPr>
          <w:t>link</w:t>
        </w:r>
        <w:proofErr w:type="spellEnd"/>
      </w:hyperlink>
    </w:p>
    <w:p w14:paraId="16599E00" w14:textId="27D5F8FC" w:rsidR="004C34A9" w:rsidRDefault="004C34A9">
      <w:r>
        <w:br w:type="page"/>
      </w:r>
    </w:p>
    <w:p w14:paraId="423B7E4F" w14:textId="77777777" w:rsidR="004C34A9" w:rsidRPr="004C34A9" w:rsidRDefault="00F73D86" w:rsidP="004C34A9">
      <w:pPr>
        <w:pStyle w:val="Heading1"/>
        <w:numPr>
          <w:ilvl w:val="0"/>
          <w:numId w:val="11"/>
        </w:numPr>
        <w:rPr>
          <w:b w:val="0"/>
          <w:bCs w:val="0"/>
          <w:sz w:val="24"/>
          <w:szCs w:val="24"/>
        </w:rPr>
      </w:pPr>
      <w:hyperlink r:id="rId24" w:history="1">
        <w:bookmarkStart w:id="12" w:name="_Toc78367862"/>
        <w:r w:rsidR="004C34A9" w:rsidRPr="004C34A9">
          <w:rPr>
            <w:rStyle w:val="Hyperlink"/>
            <w:b w:val="0"/>
            <w:bCs w:val="0"/>
            <w:sz w:val="24"/>
            <w:szCs w:val="24"/>
          </w:rPr>
          <w:t>Linear Algebra II: Matrix Tensors (Machine Learning Foundations) - O’Reilly Live Events (oreilly.com)</w:t>
        </w:r>
      </w:hyperlink>
      <w:r w:rsidR="004C34A9" w:rsidRPr="004C34A9">
        <w:rPr>
          <w:b w:val="0"/>
          <w:bCs w:val="0"/>
          <w:sz w:val="24"/>
          <w:szCs w:val="24"/>
        </w:rPr>
        <w:t xml:space="preserve">   </w:t>
      </w:r>
      <w:hyperlink r:id="rId25" w:history="1">
        <w:r w:rsidR="004C34A9" w:rsidRPr="004C34A9">
          <w:rPr>
            <w:rStyle w:val="Hyperlink"/>
            <w:b w:val="0"/>
            <w:bCs w:val="0"/>
            <w:sz w:val="24"/>
            <w:szCs w:val="24"/>
          </w:rPr>
          <w:t>https://learning.oreilly.com/attend/linear-algebra-ii-matrix-tensors-machine-learning-foundations/0636920057980/0636920057979/</w:t>
        </w:r>
        <w:bookmarkEnd w:id="12"/>
      </w:hyperlink>
    </w:p>
    <w:p w14:paraId="27597AD8" w14:textId="77777777" w:rsidR="004C34A9" w:rsidRDefault="004C34A9" w:rsidP="004C34A9">
      <w:pPr>
        <w:pStyle w:val="Heading1"/>
        <w:spacing w:before="0" w:beforeAutospacing="0" w:after="0" w:afterAutospacing="0"/>
        <w:rPr>
          <w:b w:val="0"/>
          <w:bCs w:val="0"/>
        </w:rPr>
      </w:pPr>
      <w:bookmarkStart w:id="13" w:name="_Toc78367863"/>
      <w:r>
        <w:rPr>
          <w:b w:val="0"/>
          <w:bCs w:val="0"/>
        </w:rPr>
        <w:t>Linear Algebra II: Matrix Tensors (Machine Learning Foundations)</w:t>
      </w:r>
      <w:bookmarkEnd w:id="13"/>
    </w:p>
    <w:p w14:paraId="2ECA83F1" w14:textId="77777777" w:rsidR="004C34A9" w:rsidRDefault="004C34A9" w:rsidP="004C34A9">
      <w:pPr>
        <w:pStyle w:val="NormalWeb"/>
      </w:pPr>
      <w:r>
        <w:t>Use Tensors in Python to Solve Systems of Equations</w:t>
      </w:r>
    </w:p>
    <w:p w14:paraId="2A34755E" w14:textId="77777777" w:rsidR="004C34A9" w:rsidRDefault="00F73D86" w:rsidP="004C34A9">
      <w:hyperlink r:id="rId26" w:anchor="whatYoullLearn" w:history="1">
        <w:r w:rsidR="004C34A9">
          <w:rPr>
            <w:rStyle w:val="Hyperlink"/>
          </w:rPr>
          <w:t xml:space="preserve">What you'll </w:t>
        </w:r>
        <w:proofErr w:type="spellStart"/>
        <w:r w:rsidR="004C34A9">
          <w:rPr>
            <w:rStyle w:val="Hyperlink"/>
          </w:rPr>
          <w:t>learn</w:t>
        </w:r>
      </w:hyperlink>
      <w:hyperlink r:id="rId27" w:anchor="thisLiveEventIsForYouIf" w:history="1">
        <w:r w:rsidR="004C34A9">
          <w:rPr>
            <w:rStyle w:val="Hyperlink"/>
          </w:rPr>
          <w:t>Is</w:t>
        </w:r>
        <w:proofErr w:type="spellEnd"/>
        <w:r w:rsidR="004C34A9">
          <w:rPr>
            <w:rStyle w:val="Hyperlink"/>
          </w:rPr>
          <w:t xml:space="preserve"> this live event for </w:t>
        </w:r>
        <w:proofErr w:type="spellStart"/>
        <w:r w:rsidR="004C34A9">
          <w:rPr>
            <w:rStyle w:val="Hyperlink"/>
          </w:rPr>
          <w:t>you?</w:t>
        </w:r>
      </w:hyperlink>
      <w:hyperlink r:id="rId28" w:anchor="liveEventSchedule" w:history="1">
        <w:r w:rsidR="004C34A9">
          <w:rPr>
            <w:rStyle w:val="Hyperlink"/>
          </w:rPr>
          <w:t>Schedule</w:t>
        </w:r>
        <w:proofErr w:type="spellEnd"/>
      </w:hyperlink>
    </w:p>
    <w:p w14:paraId="39874F32" w14:textId="77777777" w:rsidR="004C34A9" w:rsidRDefault="004C34A9" w:rsidP="004C34A9">
      <w:pPr>
        <w:pStyle w:val="NormalWeb"/>
      </w:pPr>
      <w:r>
        <w:t>The </w:t>
      </w:r>
      <w:r>
        <w:rPr>
          <w:rStyle w:val="Emphasis"/>
        </w:rPr>
        <w:t>Machine Learning Foundations</w:t>
      </w:r>
      <w:r>
        <w:t> series of online trainings provides a comprehensive overview of all of the subjects — mathematics, statistics, and computer science — that underlie contemporary machine learning techniques, including deep learning and other artificial intelligence approaches. Extensive curriculum detail can be found at </w:t>
      </w:r>
      <w:hyperlink r:id="rId29" w:history="1">
        <w:r>
          <w:rPr>
            <w:rStyle w:val="Hyperlink"/>
          </w:rPr>
          <w:t>the course’s GitHub repo</w:t>
        </w:r>
      </w:hyperlink>
      <w:r>
        <w:t>.</w:t>
      </w:r>
    </w:p>
    <w:p w14:paraId="16F605E9" w14:textId="77777777" w:rsidR="004C34A9" w:rsidRDefault="004C34A9" w:rsidP="004C34A9">
      <w:pPr>
        <w:pStyle w:val="NormalWeb"/>
      </w:pPr>
      <w:r>
        <w:t>All of the classes in the </w:t>
      </w:r>
      <w:r>
        <w:rPr>
          <w:rStyle w:val="Emphasis"/>
        </w:rPr>
        <w:t>ML Foundations</w:t>
      </w:r>
      <w:r>
        <w:t xml:space="preserve"> series bring theory to life through the combination of vivid full-color illustrations, straightforward Python examples within hands-on </w:t>
      </w:r>
      <w:proofErr w:type="spellStart"/>
      <w:r>
        <w:t>Jupyter</w:t>
      </w:r>
      <w:proofErr w:type="spellEnd"/>
      <w:r>
        <w:t xml:space="preserve"> notebook demos, and comprehension exercises with fully-worked solutions.</w:t>
      </w:r>
    </w:p>
    <w:p w14:paraId="774D7FD4" w14:textId="77777777" w:rsidR="004C34A9" w:rsidRDefault="004C34A9" w:rsidP="004C34A9">
      <w:pPr>
        <w:pStyle w:val="NormalWeb"/>
      </w:pPr>
      <w:r>
        <w:t>The focus is on providing you with a practical, functional understanding of the content covered. Context will be given for each topic, highlighting its relevance to machine learning. You will be better positioned to understand cutting-edge machine learning papers and you will be provided with resources for digging even deeper into topics that pique your curiosity.</w:t>
      </w:r>
    </w:p>
    <w:p w14:paraId="732DCD17" w14:textId="77777777" w:rsidR="004C34A9" w:rsidRDefault="004C34A9" w:rsidP="004C34A9">
      <w:pPr>
        <w:pStyle w:val="NormalWeb"/>
      </w:pPr>
      <w:r>
        <w:t>There are 14 classes in the series, organized into four subject areas:</w:t>
      </w:r>
    </w:p>
    <w:p w14:paraId="3F21ECE8" w14:textId="77777777" w:rsidR="004C34A9" w:rsidRDefault="004C34A9" w:rsidP="004C34A9">
      <w:pPr>
        <w:pStyle w:val="NormalWeb"/>
      </w:pPr>
      <w:r>
        <w:rPr>
          <w:rStyle w:val="Strong"/>
        </w:rPr>
        <w:t>Linear Algebra (three classes)</w:t>
      </w:r>
    </w:p>
    <w:p w14:paraId="138A5C5F" w14:textId="77777777" w:rsidR="004C34A9" w:rsidRDefault="004C34A9" w:rsidP="004C34A9">
      <w:pPr>
        <w:numPr>
          <w:ilvl w:val="0"/>
          <w:numId w:val="12"/>
        </w:numPr>
        <w:spacing w:before="100" w:beforeAutospacing="1" w:after="100" w:afterAutospacing="1" w:line="240" w:lineRule="auto"/>
      </w:pPr>
      <w:r>
        <w:t>Intro to Linear Algebra</w:t>
      </w:r>
    </w:p>
    <w:p w14:paraId="3E06650E" w14:textId="77777777" w:rsidR="004C34A9" w:rsidRDefault="004C34A9" w:rsidP="004C34A9">
      <w:pPr>
        <w:numPr>
          <w:ilvl w:val="0"/>
          <w:numId w:val="12"/>
        </w:numPr>
        <w:spacing w:before="100" w:beforeAutospacing="1" w:after="100" w:afterAutospacing="1" w:line="240" w:lineRule="auto"/>
      </w:pPr>
      <w:r>
        <w:t>Linear Algebra II: Matrix Tensors</w:t>
      </w:r>
    </w:p>
    <w:p w14:paraId="165F9AF0" w14:textId="77777777" w:rsidR="004C34A9" w:rsidRDefault="004C34A9" w:rsidP="004C34A9">
      <w:pPr>
        <w:numPr>
          <w:ilvl w:val="0"/>
          <w:numId w:val="12"/>
        </w:numPr>
        <w:spacing w:before="100" w:beforeAutospacing="1" w:after="100" w:afterAutospacing="1" w:line="240" w:lineRule="auto"/>
      </w:pPr>
      <w:r>
        <w:t>Linear Algebra III: Eigenvectors</w:t>
      </w:r>
    </w:p>
    <w:p w14:paraId="6CC79C49" w14:textId="77777777" w:rsidR="004C34A9" w:rsidRDefault="004C34A9" w:rsidP="004C34A9">
      <w:pPr>
        <w:pStyle w:val="NormalWeb"/>
      </w:pPr>
      <w:r>
        <w:rPr>
          <w:rStyle w:val="Strong"/>
        </w:rPr>
        <w:t>Calculus (four classes)</w:t>
      </w:r>
    </w:p>
    <w:p w14:paraId="40C39814" w14:textId="77777777" w:rsidR="004C34A9" w:rsidRDefault="004C34A9" w:rsidP="004C34A9">
      <w:pPr>
        <w:pStyle w:val="NormalWeb"/>
      </w:pPr>
      <w:r>
        <w:rPr>
          <w:rStyle w:val="Strong"/>
        </w:rPr>
        <w:t>Probability and Statistics (four classes)</w:t>
      </w:r>
    </w:p>
    <w:p w14:paraId="2AADFEF9" w14:textId="77777777" w:rsidR="004C34A9" w:rsidRDefault="004C34A9" w:rsidP="004C34A9">
      <w:pPr>
        <w:pStyle w:val="NormalWeb"/>
      </w:pPr>
      <w:r>
        <w:rPr>
          <w:rStyle w:val="Strong"/>
        </w:rPr>
        <w:t>Computer Science (three classes)</w:t>
      </w:r>
    </w:p>
    <w:p w14:paraId="701B69C6" w14:textId="77777777" w:rsidR="004C34A9" w:rsidRDefault="004C34A9" w:rsidP="004C34A9">
      <w:pPr>
        <w:pStyle w:val="NormalWeb"/>
      </w:pPr>
      <w:r>
        <w:t>You’re welcome to pick and choose between any of the 14 individual classes based on your particular interests or your existing familiarity with the material. Note that each of the four subject areas are fairly independent, however theory within a given subject area generally builds over the 3-4 classes — topics in later classes of a given subject area often assume an understanding of topics from earlier classes.</w:t>
      </w:r>
    </w:p>
    <w:p w14:paraId="66B5D088" w14:textId="77777777" w:rsidR="004C34A9" w:rsidRDefault="004C34A9" w:rsidP="004C34A9">
      <w:pPr>
        <w:pStyle w:val="NormalWeb"/>
      </w:pPr>
      <w:r>
        <w:t>(Note that at any given time, only a subset of the ML Foundations classes will be scheduled and open for registration. To be pushed notifications of upcoming classes in the series, sign up for the instructor’s email newsletter at </w:t>
      </w:r>
      <w:hyperlink r:id="rId30" w:history="1">
        <w:r>
          <w:rPr>
            <w:rStyle w:val="Hyperlink"/>
          </w:rPr>
          <w:t>jonkrohn.com</w:t>
        </w:r>
      </w:hyperlink>
      <w:r>
        <w:t>.)</w:t>
      </w:r>
    </w:p>
    <w:p w14:paraId="680DD821" w14:textId="77777777" w:rsidR="004C34A9" w:rsidRDefault="004C34A9" w:rsidP="004C34A9">
      <w:pPr>
        <w:pStyle w:val="NormalWeb"/>
      </w:pPr>
      <w:r>
        <w:lastRenderedPageBreak/>
        <w:t>This class, </w:t>
      </w:r>
      <w:r>
        <w:rPr>
          <w:rStyle w:val="Emphasis"/>
        </w:rPr>
        <w:t>Linear Algebra II: Matrix Tensors</w:t>
      </w:r>
      <w:r>
        <w:t>, builds on the basics of linear algebra. It is essential because matrix properties are central to all machine learning approaches. Through the measured exposition of theory paired with interactive examples, you’ll develop an understanding of how linear algebra is used to solve for unknown values in high-dimensional spaces. The content covered in this class is itself foundational for several other classes in the </w:t>
      </w:r>
      <w:r>
        <w:rPr>
          <w:rStyle w:val="Emphasis"/>
        </w:rPr>
        <w:t>Machine Learning Foundations</w:t>
      </w:r>
      <w:r>
        <w:t> series, especially </w:t>
      </w:r>
      <w:r>
        <w:rPr>
          <w:rStyle w:val="Emphasis"/>
        </w:rPr>
        <w:t>Linear Algebra III</w:t>
      </w:r>
      <w:r>
        <w:t>.</w:t>
      </w:r>
    </w:p>
    <w:p w14:paraId="76296B50" w14:textId="77777777" w:rsidR="004C34A9" w:rsidRDefault="004C34A9" w:rsidP="004C34A9">
      <w:pPr>
        <w:pStyle w:val="Heading2"/>
        <w:rPr>
          <w:b w:val="0"/>
          <w:bCs w:val="0"/>
        </w:rPr>
      </w:pPr>
      <w:bookmarkStart w:id="14" w:name="_Toc78367864"/>
      <w:r>
        <w:rPr>
          <w:b w:val="0"/>
          <w:bCs w:val="0"/>
        </w:rPr>
        <w:t>What you’ll learn and how you can apply it</w:t>
      </w:r>
      <w:bookmarkEnd w:id="14"/>
    </w:p>
    <w:p w14:paraId="2E06C989" w14:textId="77777777" w:rsidR="004C34A9" w:rsidRDefault="004C34A9" w:rsidP="004C34A9">
      <w:pPr>
        <w:numPr>
          <w:ilvl w:val="0"/>
          <w:numId w:val="13"/>
        </w:numPr>
        <w:spacing w:before="100" w:beforeAutospacing="1" w:after="100" w:afterAutospacing="1" w:line="240" w:lineRule="auto"/>
      </w:pPr>
      <w:r>
        <w:t>Solve systems of linear equations via the substitution and elimination approaches</w:t>
      </w:r>
    </w:p>
    <w:p w14:paraId="556E4EC8" w14:textId="77777777" w:rsidR="004C34A9" w:rsidRDefault="004C34A9" w:rsidP="004C34A9">
      <w:pPr>
        <w:numPr>
          <w:ilvl w:val="0"/>
          <w:numId w:val="13"/>
        </w:numPr>
        <w:spacing w:before="100" w:beforeAutospacing="1" w:after="100" w:afterAutospacing="1" w:line="240" w:lineRule="auto"/>
      </w:pPr>
      <w:r>
        <w:t xml:space="preserve">Understand all of the properties of matrices that are essential for ML, including the </w:t>
      </w:r>
      <w:proofErr w:type="spellStart"/>
      <w:r>
        <w:t>Frobenius</w:t>
      </w:r>
      <w:proofErr w:type="spellEnd"/>
      <w:r>
        <w:t xml:space="preserve"> norm, multiplication, and inversion</w:t>
      </w:r>
    </w:p>
    <w:p w14:paraId="03D12979" w14:textId="77777777" w:rsidR="004C34A9" w:rsidRDefault="004C34A9" w:rsidP="004C34A9">
      <w:pPr>
        <w:numPr>
          <w:ilvl w:val="0"/>
          <w:numId w:val="13"/>
        </w:numPr>
        <w:spacing w:before="100" w:beforeAutospacing="1" w:after="100" w:afterAutospacing="1" w:line="240" w:lineRule="auto"/>
      </w:pPr>
      <w:r>
        <w:t>Appreciate the importance of special matrix classes to ML, including symmetric, identity, diagonal, and orthogonal matrices</w:t>
      </w:r>
    </w:p>
    <w:p w14:paraId="0A30C022" w14:textId="77777777" w:rsidR="004C34A9" w:rsidRDefault="004C34A9" w:rsidP="004C34A9">
      <w:pPr>
        <w:numPr>
          <w:ilvl w:val="0"/>
          <w:numId w:val="13"/>
        </w:numPr>
        <w:spacing w:before="100" w:beforeAutospacing="1" w:after="100" w:afterAutospacing="1" w:line="240" w:lineRule="auto"/>
      </w:pPr>
      <w:r>
        <w:t>Manipulate matrices meaningfully with affine transformations</w:t>
      </w:r>
    </w:p>
    <w:p w14:paraId="0B477C2C" w14:textId="77777777" w:rsidR="004C34A9" w:rsidRDefault="004C34A9" w:rsidP="004C34A9">
      <w:pPr>
        <w:numPr>
          <w:ilvl w:val="0"/>
          <w:numId w:val="13"/>
        </w:numPr>
        <w:spacing w:before="100" w:beforeAutospacing="1" w:after="100" w:afterAutospacing="1" w:line="240" w:lineRule="auto"/>
      </w:pPr>
      <w:r>
        <w:t>Develop a geometric intuition of what’s going on beneath the hood of machine learning algorithms, including those used for deep learning.</w:t>
      </w:r>
    </w:p>
    <w:p w14:paraId="507350B7" w14:textId="77777777" w:rsidR="004C34A9" w:rsidRDefault="004C34A9" w:rsidP="004C34A9">
      <w:pPr>
        <w:numPr>
          <w:ilvl w:val="0"/>
          <w:numId w:val="13"/>
        </w:numPr>
        <w:spacing w:before="100" w:beforeAutospacing="1" w:after="100" w:afterAutospacing="1" w:line="240" w:lineRule="auto"/>
      </w:pPr>
      <w:r>
        <w:t>Be able to more intimately grasp the details of machine learning papers and textbooks.</w:t>
      </w:r>
    </w:p>
    <w:p w14:paraId="72EC672D" w14:textId="77777777" w:rsidR="004C34A9" w:rsidRDefault="004C34A9" w:rsidP="004C34A9">
      <w:pPr>
        <w:pStyle w:val="Heading2"/>
        <w:rPr>
          <w:b w:val="0"/>
          <w:bCs w:val="0"/>
        </w:rPr>
      </w:pPr>
      <w:bookmarkStart w:id="15" w:name="_Toc78367865"/>
      <w:r>
        <w:rPr>
          <w:b w:val="0"/>
          <w:bCs w:val="0"/>
        </w:rPr>
        <w:t>This live event is for you because…</w:t>
      </w:r>
      <w:bookmarkEnd w:id="15"/>
    </w:p>
    <w:p w14:paraId="723F1C5C" w14:textId="77777777" w:rsidR="004C34A9" w:rsidRDefault="004C34A9" w:rsidP="004C34A9">
      <w:pPr>
        <w:numPr>
          <w:ilvl w:val="0"/>
          <w:numId w:val="14"/>
        </w:numPr>
        <w:spacing w:before="100" w:beforeAutospacing="1" w:after="100" w:afterAutospacing="1" w:line="240" w:lineRule="auto"/>
      </w:pPr>
      <w:r>
        <w:t xml:space="preserve">You use high-level software libraries (e.g., scikit-learn, </w:t>
      </w:r>
      <w:proofErr w:type="spellStart"/>
      <w:r>
        <w:t>Keras</w:t>
      </w:r>
      <w:proofErr w:type="spellEnd"/>
      <w:r>
        <w:t>, TensorFlow) to train or deploy machine learning algorithms, and would now like to understand the fundamentals underlying the abstractions, enabling you to expand your capabilities</w:t>
      </w:r>
    </w:p>
    <w:p w14:paraId="7A2FEEBA" w14:textId="77777777" w:rsidR="004C34A9" w:rsidRDefault="004C34A9" w:rsidP="004C34A9">
      <w:pPr>
        <w:numPr>
          <w:ilvl w:val="0"/>
          <w:numId w:val="14"/>
        </w:numPr>
        <w:spacing w:before="100" w:beforeAutospacing="1" w:after="100" w:afterAutospacing="1" w:line="240" w:lineRule="auto"/>
      </w:pPr>
      <w:r>
        <w:t>You’re a software developer who would like to develop a firm foundation for the deployment of machine learning algorithms into production systems</w:t>
      </w:r>
    </w:p>
    <w:p w14:paraId="1BE658C6" w14:textId="77777777" w:rsidR="004C34A9" w:rsidRDefault="004C34A9" w:rsidP="004C34A9">
      <w:pPr>
        <w:numPr>
          <w:ilvl w:val="0"/>
          <w:numId w:val="14"/>
        </w:numPr>
        <w:spacing w:before="100" w:beforeAutospacing="1" w:after="100" w:afterAutospacing="1" w:line="240" w:lineRule="auto"/>
      </w:pPr>
      <w:r>
        <w:t>You’re a data scientist who would like to reinforce your understanding of the subjects at the core of your professional discipline</w:t>
      </w:r>
    </w:p>
    <w:p w14:paraId="6EE85980" w14:textId="77777777" w:rsidR="004C34A9" w:rsidRDefault="004C34A9" w:rsidP="004C34A9">
      <w:pPr>
        <w:numPr>
          <w:ilvl w:val="0"/>
          <w:numId w:val="14"/>
        </w:numPr>
        <w:spacing w:before="100" w:beforeAutospacing="1" w:after="100" w:afterAutospacing="1" w:line="240" w:lineRule="auto"/>
      </w:pPr>
      <w:r>
        <w:t>You’re a data analyst or A.I. enthusiast who would like to become a data scientist or data/ML engineer, and so you’re keen to deeply understand the field you’re entering from the ground up (very wise of you!)</w:t>
      </w:r>
    </w:p>
    <w:p w14:paraId="62BE7ED5" w14:textId="77777777" w:rsidR="004C34A9" w:rsidRDefault="004C34A9" w:rsidP="004C34A9">
      <w:pPr>
        <w:pStyle w:val="Heading3"/>
        <w:rPr>
          <w:b w:val="0"/>
          <w:bCs w:val="0"/>
        </w:rPr>
      </w:pPr>
      <w:bookmarkStart w:id="16" w:name="_Toc78367866"/>
      <w:r>
        <w:rPr>
          <w:b w:val="0"/>
          <w:bCs w:val="0"/>
        </w:rPr>
        <w:t>Prerequisites</w:t>
      </w:r>
      <w:bookmarkEnd w:id="16"/>
    </w:p>
    <w:p w14:paraId="41148A9E" w14:textId="77777777" w:rsidR="004C34A9" w:rsidRDefault="004C34A9" w:rsidP="004C34A9">
      <w:pPr>
        <w:numPr>
          <w:ilvl w:val="0"/>
          <w:numId w:val="15"/>
        </w:numPr>
        <w:spacing w:before="100" w:beforeAutospacing="1" w:after="100" w:afterAutospacing="1" w:line="240" w:lineRule="auto"/>
      </w:pPr>
      <w:r>
        <w:t>Programming: All code demos will be in Python so experience with it or another object-oriented programming language would be helpful for following along with the code examples.</w:t>
      </w:r>
    </w:p>
    <w:p w14:paraId="4C16B60D" w14:textId="77777777" w:rsidR="004C34A9" w:rsidRDefault="004C34A9" w:rsidP="004C34A9">
      <w:pPr>
        <w:numPr>
          <w:ilvl w:val="0"/>
          <w:numId w:val="15"/>
        </w:numPr>
        <w:spacing w:before="100" w:beforeAutospacing="1" w:after="100" w:afterAutospacing="1" w:line="240" w:lineRule="auto"/>
      </w:pPr>
      <w:r>
        <w:t xml:space="preserve">Mathematics: You should either have attended the Intro to Linear Algebra live training or be familiar with the content in Lessons 1-3 of Jon </w:t>
      </w:r>
      <w:proofErr w:type="spellStart"/>
      <w:r>
        <w:t>Krohn’s</w:t>
      </w:r>
      <w:proofErr w:type="spellEnd"/>
      <w:r>
        <w:t xml:space="preserve"> Linear Algebra for ML </w:t>
      </w:r>
      <w:proofErr w:type="spellStart"/>
      <w:r>
        <w:t>LiveLessons</w:t>
      </w:r>
      <w:proofErr w:type="spellEnd"/>
    </w:p>
    <w:p w14:paraId="1E52E4B8" w14:textId="77777777" w:rsidR="004C34A9" w:rsidRDefault="004C34A9" w:rsidP="004C34A9">
      <w:pPr>
        <w:pStyle w:val="NormalWeb"/>
      </w:pPr>
      <w:r>
        <w:rPr>
          <w:rStyle w:val="Strong"/>
        </w:rPr>
        <w:t>Materials, downloads, or Supplemental Content needed in advance</w:t>
      </w:r>
    </w:p>
    <w:p w14:paraId="6D1D3212" w14:textId="77777777" w:rsidR="004C34A9" w:rsidRDefault="004C34A9" w:rsidP="004C34A9">
      <w:pPr>
        <w:numPr>
          <w:ilvl w:val="0"/>
          <w:numId w:val="16"/>
        </w:numPr>
        <w:spacing w:before="100" w:beforeAutospacing="1" w:after="100" w:afterAutospacing="1" w:line="240" w:lineRule="auto"/>
      </w:pPr>
      <w:r>
        <w:t xml:space="preserve">During class, we’ll work on </w:t>
      </w:r>
      <w:proofErr w:type="spellStart"/>
      <w:r>
        <w:t>Jupyter</w:t>
      </w:r>
      <w:proofErr w:type="spellEnd"/>
      <w:r>
        <w:t xml:space="preserve"> notebooks interactively in the cloud via Google </w:t>
      </w:r>
      <w:proofErr w:type="spellStart"/>
      <w:r>
        <w:t>Colab</w:t>
      </w:r>
      <w:proofErr w:type="spellEnd"/>
      <w:r>
        <w:t>. This requires zero setup and instructions will be provided in class.</w:t>
      </w:r>
    </w:p>
    <w:p w14:paraId="1416C478" w14:textId="77777777" w:rsidR="004C34A9" w:rsidRDefault="004C34A9" w:rsidP="004C34A9">
      <w:pPr>
        <w:pStyle w:val="NormalWeb"/>
      </w:pPr>
      <w:r>
        <w:rPr>
          <w:rStyle w:val="Strong"/>
        </w:rPr>
        <w:t>Resources</w:t>
      </w:r>
    </w:p>
    <w:p w14:paraId="487BE0AC" w14:textId="77777777" w:rsidR="004C34A9" w:rsidRDefault="004C34A9" w:rsidP="004C34A9">
      <w:pPr>
        <w:numPr>
          <w:ilvl w:val="0"/>
          <w:numId w:val="17"/>
        </w:numPr>
        <w:spacing w:before="100" w:beforeAutospacing="1" w:after="100" w:afterAutospacing="1" w:line="240" w:lineRule="auto"/>
      </w:pPr>
      <w:r>
        <w:t xml:space="preserve">If you’re feeling extremely ambitious, you can get a </w:t>
      </w:r>
      <w:proofErr w:type="spellStart"/>
      <w:r>
        <w:t>headstart</w:t>
      </w:r>
      <w:proofErr w:type="spellEnd"/>
      <w:r>
        <w:t xml:space="preserve"> on the content we’ll be covering in class by viewing Lessons 4-6 of Jon </w:t>
      </w:r>
      <w:proofErr w:type="spellStart"/>
      <w:r>
        <w:t>Krohn’s</w:t>
      </w:r>
      <w:proofErr w:type="spellEnd"/>
      <w:r>
        <w:t> </w:t>
      </w:r>
      <w:hyperlink r:id="rId31" w:history="1">
        <w:r>
          <w:rPr>
            <w:rStyle w:val="Hyperlink"/>
          </w:rPr>
          <w:t xml:space="preserve">Linear Algebra for ML </w:t>
        </w:r>
        <w:proofErr w:type="spellStart"/>
        <w:r>
          <w:rPr>
            <w:rStyle w:val="Hyperlink"/>
          </w:rPr>
          <w:t>LiveLessons</w:t>
        </w:r>
        <w:proofErr w:type="spellEnd"/>
      </w:hyperlink>
    </w:p>
    <w:p w14:paraId="5366FF59" w14:textId="77777777" w:rsidR="004C34A9" w:rsidRDefault="004C34A9" w:rsidP="004C34A9">
      <w:pPr>
        <w:pStyle w:val="Heading2"/>
        <w:rPr>
          <w:b w:val="0"/>
          <w:bCs w:val="0"/>
        </w:rPr>
      </w:pPr>
      <w:bookmarkStart w:id="17" w:name="_Toc78367867"/>
      <w:r>
        <w:rPr>
          <w:b w:val="0"/>
          <w:bCs w:val="0"/>
        </w:rPr>
        <w:t>Schedule</w:t>
      </w:r>
      <w:bookmarkEnd w:id="17"/>
    </w:p>
    <w:p w14:paraId="315EE382" w14:textId="77777777" w:rsidR="004C34A9" w:rsidRDefault="004C34A9" w:rsidP="004C34A9">
      <w:pPr>
        <w:pStyle w:val="NormalWeb"/>
      </w:pPr>
      <w:r>
        <w:t>The timeframes are only estimates and may vary according to how the class is progressing.</w:t>
      </w:r>
    </w:p>
    <w:p w14:paraId="204AB477" w14:textId="77777777" w:rsidR="004C34A9" w:rsidRDefault="004C34A9" w:rsidP="004C34A9">
      <w:pPr>
        <w:pStyle w:val="NormalWeb"/>
      </w:pPr>
      <w:r>
        <w:rPr>
          <w:rStyle w:val="Strong"/>
        </w:rPr>
        <w:lastRenderedPageBreak/>
        <w:t>Segment 1: Solving Linear Systems (50 min)</w:t>
      </w:r>
    </w:p>
    <w:p w14:paraId="6CFA0295" w14:textId="77777777" w:rsidR="004C34A9" w:rsidRDefault="004C34A9" w:rsidP="004C34A9">
      <w:pPr>
        <w:numPr>
          <w:ilvl w:val="0"/>
          <w:numId w:val="18"/>
        </w:numPr>
        <w:spacing w:before="100" w:beforeAutospacing="1" w:after="100" w:afterAutospacing="1" w:line="240" w:lineRule="auto"/>
      </w:pPr>
      <w:r>
        <w:t>The Substitution Strategy</w:t>
      </w:r>
    </w:p>
    <w:p w14:paraId="4E4207A9" w14:textId="77777777" w:rsidR="004C34A9" w:rsidRDefault="004C34A9" w:rsidP="004C34A9">
      <w:pPr>
        <w:numPr>
          <w:ilvl w:val="0"/>
          <w:numId w:val="18"/>
        </w:numPr>
        <w:spacing w:before="100" w:beforeAutospacing="1" w:after="100" w:afterAutospacing="1" w:line="240" w:lineRule="auto"/>
      </w:pPr>
      <w:r>
        <w:t>The Elimination Strategy</w:t>
      </w:r>
    </w:p>
    <w:p w14:paraId="562CD036" w14:textId="77777777" w:rsidR="004C34A9" w:rsidRDefault="004C34A9" w:rsidP="004C34A9">
      <w:pPr>
        <w:numPr>
          <w:ilvl w:val="0"/>
          <w:numId w:val="18"/>
        </w:numPr>
        <w:spacing w:before="100" w:beforeAutospacing="1" w:after="100" w:afterAutospacing="1" w:line="240" w:lineRule="auto"/>
      </w:pPr>
      <w:r>
        <w:t>Q&amp;A and Break</w:t>
      </w:r>
    </w:p>
    <w:p w14:paraId="103C7E16" w14:textId="77777777" w:rsidR="004C34A9" w:rsidRDefault="004C34A9" w:rsidP="004C34A9">
      <w:pPr>
        <w:pStyle w:val="NormalWeb"/>
      </w:pPr>
      <w:r>
        <w:rPr>
          <w:rStyle w:val="Strong"/>
        </w:rPr>
        <w:t>Segment 2: Matrix Multiplication (90 min)</w:t>
      </w:r>
    </w:p>
    <w:p w14:paraId="7BBDDCFE" w14:textId="77777777" w:rsidR="004C34A9" w:rsidRDefault="004C34A9" w:rsidP="004C34A9">
      <w:pPr>
        <w:numPr>
          <w:ilvl w:val="0"/>
          <w:numId w:val="19"/>
        </w:numPr>
        <w:spacing w:before="100" w:beforeAutospacing="1" w:after="100" w:afterAutospacing="1" w:line="240" w:lineRule="auto"/>
      </w:pPr>
      <w:r>
        <w:t>Matrix-by-Vector Multiplication</w:t>
      </w:r>
    </w:p>
    <w:p w14:paraId="3DD3F5A8" w14:textId="77777777" w:rsidR="004C34A9" w:rsidRDefault="004C34A9" w:rsidP="004C34A9">
      <w:pPr>
        <w:numPr>
          <w:ilvl w:val="0"/>
          <w:numId w:val="19"/>
        </w:numPr>
        <w:spacing w:before="100" w:beforeAutospacing="1" w:after="100" w:afterAutospacing="1" w:line="240" w:lineRule="auto"/>
      </w:pPr>
      <w:r>
        <w:t>Matrix-by-Matrix Multiplication</w:t>
      </w:r>
    </w:p>
    <w:p w14:paraId="078411C4" w14:textId="77777777" w:rsidR="004C34A9" w:rsidRDefault="004C34A9" w:rsidP="004C34A9">
      <w:pPr>
        <w:numPr>
          <w:ilvl w:val="0"/>
          <w:numId w:val="19"/>
        </w:numPr>
        <w:spacing w:before="100" w:beforeAutospacing="1" w:after="100" w:afterAutospacing="1" w:line="240" w:lineRule="auto"/>
      </w:pPr>
      <w:r>
        <w:t>Symmetric and Identity Matrices</w:t>
      </w:r>
    </w:p>
    <w:p w14:paraId="70AA369C" w14:textId="77777777" w:rsidR="004C34A9" w:rsidRDefault="004C34A9" w:rsidP="004C34A9">
      <w:pPr>
        <w:numPr>
          <w:ilvl w:val="0"/>
          <w:numId w:val="19"/>
        </w:numPr>
        <w:spacing w:before="100" w:beforeAutospacing="1" w:after="100" w:afterAutospacing="1" w:line="240" w:lineRule="auto"/>
      </w:pPr>
      <w:r>
        <w:t>Machine Learning and Deep Learning Applications</w:t>
      </w:r>
    </w:p>
    <w:p w14:paraId="4CFDF788" w14:textId="77777777" w:rsidR="004C34A9" w:rsidRDefault="004C34A9" w:rsidP="004C34A9">
      <w:pPr>
        <w:numPr>
          <w:ilvl w:val="0"/>
          <w:numId w:val="19"/>
        </w:numPr>
        <w:spacing w:before="100" w:beforeAutospacing="1" w:after="100" w:afterAutospacing="1" w:line="240" w:lineRule="auto"/>
      </w:pPr>
      <w:r>
        <w:t>Q&amp;A and Break</w:t>
      </w:r>
    </w:p>
    <w:p w14:paraId="460DF5CC" w14:textId="77777777" w:rsidR="004C34A9" w:rsidRDefault="004C34A9" w:rsidP="004C34A9">
      <w:pPr>
        <w:pStyle w:val="NormalWeb"/>
      </w:pPr>
      <w:r>
        <w:rPr>
          <w:rStyle w:val="Strong"/>
        </w:rPr>
        <w:t>Segment 3: Special Matrices and Matrix Operations (70 min)</w:t>
      </w:r>
    </w:p>
    <w:p w14:paraId="209B6156" w14:textId="77777777" w:rsidR="004C34A9" w:rsidRDefault="004C34A9" w:rsidP="004C34A9">
      <w:pPr>
        <w:numPr>
          <w:ilvl w:val="0"/>
          <w:numId w:val="20"/>
        </w:numPr>
        <w:spacing w:before="100" w:beforeAutospacing="1" w:after="100" w:afterAutospacing="1" w:line="240" w:lineRule="auto"/>
      </w:pPr>
      <w:r>
        <w:t xml:space="preserve">The </w:t>
      </w:r>
      <w:proofErr w:type="spellStart"/>
      <w:r>
        <w:t>Frobenius</w:t>
      </w:r>
      <w:proofErr w:type="spellEnd"/>
      <w:r>
        <w:t xml:space="preserve"> Norm</w:t>
      </w:r>
    </w:p>
    <w:p w14:paraId="03F1EC00" w14:textId="77777777" w:rsidR="004C34A9" w:rsidRDefault="004C34A9" w:rsidP="004C34A9">
      <w:pPr>
        <w:numPr>
          <w:ilvl w:val="0"/>
          <w:numId w:val="20"/>
        </w:numPr>
        <w:spacing w:before="100" w:beforeAutospacing="1" w:after="100" w:afterAutospacing="1" w:line="240" w:lineRule="auto"/>
      </w:pPr>
      <w:r>
        <w:t>Matrix Inversion</w:t>
      </w:r>
    </w:p>
    <w:p w14:paraId="72F7619C" w14:textId="77777777" w:rsidR="004C34A9" w:rsidRDefault="004C34A9" w:rsidP="004C34A9">
      <w:pPr>
        <w:numPr>
          <w:ilvl w:val="0"/>
          <w:numId w:val="20"/>
        </w:numPr>
        <w:spacing w:before="100" w:beforeAutospacing="1" w:after="100" w:afterAutospacing="1" w:line="240" w:lineRule="auto"/>
      </w:pPr>
      <w:r>
        <w:t>Diagonal Matrices</w:t>
      </w:r>
    </w:p>
    <w:p w14:paraId="1768A4EC" w14:textId="77777777" w:rsidR="004C34A9" w:rsidRDefault="004C34A9" w:rsidP="004C34A9">
      <w:pPr>
        <w:numPr>
          <w:ilvl w:val="0"/>
          <w:numId w:val="20"/>
        </w:numPr>
        <w:spacing w:before="100" w:beforeAutospacing="1" w:after="100" w:afterAutospacing="1" w:line="240" w:lineRule="auto"/>
      </w:pPr>
      <w:r>
        <w:t>Orthogonal Matrices</w:t>
      </w:r>
    </w:p>
    <w:p w14:paraId="248B9FF8" w14:textId="77777777" w:rsidR="004C34A9" w:rsidRDefault="004C34A9" w:rsidP="004C34A9">
      <w:pPr>
        <w:numPr>
          <w:ilvl w:val="0"/>
          <w:numId w:val="20"/>
        </w:numPr>
        <w:spacing w:before="100" w:beforeAutospacing="1" w:after="100" w:afterAutospacing="1" w:line="240" w:lineRule="auto"/>
      </w:pPr>
      <w:r>
        <w:t>Applying Matrices</w:t>
      </w:r>
    </w:p>
    <w:p w14:paraId="1B84A358" w14:textId="77777777" w:rsidR="004C34A9" w:rsidRDefault="004C34A9" w:rsidP="004C34A9">
      <w:pPr>
        <w:numPr>
          <w:ilvl w:val="0"/>
          <w:numId w:val="20"/>
        </w:numPr>
        <w:spacing w:before="100" w:beforeAutospacing="1" w:after="100" w:afterAutospacing="1" w:line="240" w:lineRule="auto"/>
      </w:pPr>
      <w:r>
        <w:t>Affine Transformations</w:t>
      </w:r>
    </w:p>
    <w:p w14:paraId="4A7B2DED" w14:textId="77777777" w:rsidR="004C34A9" w:rsidRDefault="004C34A9" w:rsidP="004C34A9">
      <w:pPr>
        <w:numPr>
          <w:ilvl w:val="0"/>
          <w:numId w:val="20"/>
        </w:numPr>
        <w:spacing w:before="100" w:beforeAutospacing="1" w:after="100" w:afterAutospacing="1" w:line="240" w:lineRule="auto"/>
      </w:pPr>
      <w:r>
        <w:t>Final Exercises and Q&amp;A</w:t>
      </w:r>
    </w:p>
    <w:p w14:paraId="729DB775" w14:textId="77777777" w:rsidR="004C34A9" w:rsidRDefault="004C34A9" w:rsidP="004C34A9">
      <w:pPr>
        <w:pStyle w:val="Heading2"/>
        <w:spacing w:before="0" w:beforeAutospacing="0" w:after="0" w:afterAutospacing="0"/>
        <w:rPr>
          <w:b w:val="0"/>
          <w:bCs w:val="0"/>
        </w:rPr>
      </w:pPr>
      <w:bookmarkStart w:id="18" w:name="_Toc78367868"/>
      <w:r>
        <w:rPr>
          <w:b w:val="0"/>
          <w:bCs w:val="0"/>
        </w:rPr>
        <w:t>July 21, 2021</w:t>
      </w:r>
      <w:bookmarkEnd w:id="18"/>
    </w:p>
    <w:p w14:paraId="279405F5" w14:textId="77777777" w:rsidR="004C34A9" w:rsidRDefault="004C34A9" w:rsidP="004C34A9">
      <w:pPr>
        <w:pStyle w:val="registrationtime--1d-xe"/>
      </w:pPr>
      <w:r>
        <w:t>12:00 p.m. - 3:30 p.m. Eastern Daylight Time</w:t>
      </w:r>
    </w:p>
    <w:p w14:paraId="74B5449E" w14:textId="77777777" w:rsidR="004C34A9" w:rsidRDefault="004C34A9" w:rsidP="004C34A9">
      <w:pPr>
        <w:pStyle w:val="NormalWeb"/>
      </w:pPr>
      <w:r>
        <w:rPr>
          <w:rStyle w:val="Strong"/>
        </w:rPr>
        <w:t>You're signed up!</w:t>
      </w:r>
    </w:p>
    <w:p w14:paraId="69165F93" w14:textId="77777777" w:rsidR="004C34A9" w:rsidRDefault="00F73D86" w:rsidP="004C34A9">
      <w:hyperlink r:id="rId32" w:history="1">
        <w:r w:rsidR="004C34A9">
          <w:rPr>
            <w:rStyle w:val="Hyperlink"/>
          </w:rPr>
          <w:t xml:space="preserve">Join </w:t>
        </w:r>
        <w:proofErr w:type="spellStart"/>
        <w:r w:rsidR="004C34A9">
          <w:rPr>
            <w:rStyle w:val="Hyperlink"/>
          </w:rPr>
          <w:t>now!</w:t>
        </w:r>
      </w:hyperlink>
      <w:r w:rsidR="004C34A9">
        <w:t>Cancel</w:t>
      </w:r>
      <w:proofErr w:type="spellEnd"/>
      <w:r w:rsidR="004C34A9">
        <w:t xml:space="preserve"> registration</w:t>
      </w:r>
    </w:p>
    <w:p w14:paraId="1A5D861D" w14:textId="77777777" w:rsidR="004C34A9" w:rsidRDefault="004C34A9" w:rsidP="004C34A9">
      <w:pPr>
        <w:pStyle w:val="Heading2"/>
        <w:rPr>
          <w:caps/>
        </w:rPr>
      </w:pPr>
      <w:bookmarkStart w:id="19" w:name="_Toc78367869"/>
      <w:r>
        <w:rPr>
          <w:caps/>
        </w:rPr>
        <w:t>YOUR INSTRUCTOR</w:t>
      </w:r>
      <w:bookmarkEnd w:id="19"/>
    </w:p>
    <w:p w14:paraId="10EEB5BE" w14:textId="77777777" w:rsidR="004C34A9" w:rsidRDefault="004C34A9" w:rsidP="004C34A9">
      <w:pPr>
        <w:pStyle w:val="Heading4"/>
        <w:numPr>
          <w:ilvl w:val="0"/>
          <w:numId w:val="21"/>
        </w:numPr>
        <w:rPr>
          <w:b w:val="0"/>
          <w:bCs w:val="0"/>
        </w:rPr>
      </w:pPr>
      <w:r>
        <w:rPr>
          <w:b w:val="0"/>
          <w:bCs w:val="0"/>
        </w:rPr>
        <w:t xml:space="preserve">Jon </w:t>
      </w:r>
      <w:proofErr w:type="spellStart"/>
      <w:r>
        <w:rPr>
          <w:b w:val="0"/>
          <w:bCs w:val="0"/>
        </w:rPr>
        <w:t>Krohn</w:t>
      </w:r>
      <w:proofErr w:type="spellEnd"/>
    </w:p>
    <w:p w14:paraId="30BEFE22" w14:textId="77777777" w:rsidR="004C34A9" w:rsidRDefault="004C34A9" w:rsidP="004C34A9">
      <w:pPr>
        <w:pStyle w:val="NormalWeb"/>
        <w:spacing w:before="0" w:beforeAutospacing="0" w:after="0" w:afterAutospacing="0"/>
        <w:ind w:left="720"/>
      </w:pPr>
      <w:r>
        <w:t xml:space="preserve">Jon </w:t>
      </w:r>
      <w:proofErr w:type="spellStart"/>
      <w:r>
        <w:t>Krohn</w:t>
      </w:r>
      <w:proofErr w:type="spellEnd"/>
      <w:r>
        <w:t xml:space="preserve"> is Chief Data Scientist at the machine learning company Nebula. He authored the book Deep Learning Illustrated, an instant #1 bestseller that was translated into six languages. Jon is renowned for his compelling lectures, which he offers in-person at Columbia University, New York University, and leading industry conferences, as well as online via O'Reilly, his YouTube channel, and the </w:t>
      </w:r>
      <w:proofErr w:type="spellStart"/>
      <w:r>
        <w:t>SuperDataScience</w:t>
      </w:r>
      <w:proofErr w:type="spellEnd"/>
      <w:r>
        <w:t xml:space="preserve"> podcast. Jon holds a PhD from Oxford and has been publishing on machine learning in leading academic journals since 2010; his papers have been cited over a thousand times.</w:t>
      </w:r>
    </w:p>
    <w:p w14:paraId="2A283C77" w14:textId="30232CF8" w:rsidR="004C34A9" w:rsidRDefault="004C34A9" w:rsidP="004C34A9">
      <w:pPr>
        <w:pStyle w:val="instructoritem--1gwz2"/>
        <w:spacing w:before="0" w:after="0"/>
        <w:ind w:left="720"/>
        <w:rPr>
          <w:rStyle w:val="orm-icon-title"/>
          <w:color w:val="0000FF"/>
          <w:u w:val="single"/>
          <w:bdr w:val="none" w:sz="0" w:space="0" w:color="auto" w:frame="1"/>
        </w:rPr>
      </w:pPr>
      <w:r>
        <w:t xml:space="preserve">Read </w:t>
      </w:r>
      <w:proofErr w:type="spellStart"/>
      <w:r>
        <w:t>more</w:t>
      </w:r>
      <w:hyperlink r:id="rId33" w:history="1">
        <w:r>
          <w:rPr>
            <w:rStyle w:val="orm-icon-title"/>
            <w:color w:val="2767B1"/>
            <w:u w:val="single"/>
            <w:bdr w:val="none" w:sz="0" w:space="0" w:color="auto" w:frame="1"/>
          </w:rPr>
          <w:t>linkedin</w:t>
        </w:r>
      </w:hyperlink>
      <w:hyperlink r:id="rId34" w:history="1">
        <w:r>
          <w:rPr>
            <w:rStyle w:val="orm-icon-title"/>
            <w:color w:val="1DA1F2"/>
            <w:u w:val="single"/>
            <w:bdr w:val="none" w:sz="0" w:space="0" w:color="auto" w:frame="1"/>
          </w:rPr>
          <w:t>twitter</w:t>
        </w:r>
      </w:hyperlink>
      <w:hyperlink r:id="rId35" w:history="1">
        <w:r>
          <w:rPr>
            <w:rStyle w:val="orm-icon-title"/>
            <w:color w:val="0000FF"/>
            <w:u w:val="single"/>
            <w:bdr w:val="none" w:sz="0" w:space="0" w:color="auto" w:frame="1"/>
          </w:rPr>
          <w:t>link</w:t>
        </w:r>
      </w:hyperlink>
      <w:hyperlink r:id="rId36" w:history="1">
        <w:r>
          <w:rPr>
            <w:rStyle w:val="orm-icon-title"/>
            <w:color w:val="0000FF"/>
            <w:u w:val="single"/>
            <w:bdr w:val="none" w:sz="0" w:space="0" w:color="auto" w:frame="1"/>
          </w:rPr>
          <w:t>search</w:t>
        </w:r>
        <w:proofErr w:type="spellEnd"/>
      </w:hyperlink>
    </w:p>
    <w:p w14:paraId="50810554" w14:textId="22A906BF" w:rsidR="00667E40" w:rsidRDefault="00667E40">
      <w:pPr>
        <w:rPr>
          <w:rStyle w:val="orm-icon-title"/>
          <w:rFonts w:ascii="Times New Roman" w:eastAsia="Times New Roman" w:hAnsi="Times New Roman" w:cs="Times New Roman"/>
          <w:color w:val="0000FF"/>
          <w:sz w:val="24"/>
          <w:szCs w:val="24"/>
          <w:u w:val="single"/>
          <w:bdr w:val="none" w:sz="0" w:space="0" w:color="auto" w:frame="1"/>
        </w:rPr>
      </w:pPr>
      <w:r>
        <w:rPr>
          <w:rStyle w:val="orm-icon-title"/>
          <w:color w:val="0000FF"/>
          <w:u w:val="single"/>
          <w:bdr w:val="none" w:sz="0" w:space="0" w:color="auto" w:frame="1"/>
        </w:rPr>
        <w:br w:type="page"/>
      </w:r>
    </w:p>
    <w:p w14:paraId="49748B0D" w14:textId="069EE38D" w:rsidR="00667E40" w:rsidRPr="00667E40" w:rsidRDefault="00667E40" w:rsidP="00667E40">
      <w:pPr>
        <w:pStyle w:val="Heading1"/>
        <w:rPr>
          <w:sz w:val="24"/>
          <w:szCs w:val="24"/>
        </w:rPr>
      </w:pPr>
      <w:bookmarkStart w:id="20" w:name="_Toc78367870"/>
      <w:r>
        <w:rPr>
          <w:rStyle w:val="orm-icon-title"/>
          <w:color w:val="0000FF"/>
          <w:sz w:val="24"/>
          <w:szCs w:val="24"/>
          <w:u w:val="single"/>
          <w:bdr w:val="none" w:sz="0" w:space="0" w:color="auto" w:frame="1"/>
        </w:rPr>
        <w:lastRenderedPageBreak/>
        <w:t xml:space="preserve">Week III - </w:t>
      </w:r>
      <w:hyperlink r:id="rId37" w:history="1">
        <w:r w:rsidR="00F83DC3" w:rsidRPr="00D00BDA">
          <w:rPr>
            <w:rStyle w:val="Hyperlink"/>
            <w:sz w:val="24"/>
            <w:szCs w:val="24"/>
            <w:bdr w:val="none" w:sz="0" w:space="0" w:color="auto" w:frame="1"/>
          </w:rPr>
          <w:t>https://learning.oreilly.com/attend/linear-algebra-iii-eigenvectors-machine-learning-foundations/0636920057982/0636920057981/</w:t>
        </w:r>
      </w:hyperlink>
      <w:r w:rsidRPr="00667E40">
        <w:rPr>
          <w:rStyle w:val="orm-icon-title"/>
          <w:color w:val="0000FF"/>
          <w:sz w:val="24"/>
          <w:szCs w:val="24"/>
          <w:u w:val="single"/>
          <w:bdr w:val="none" w:sz="0" w:space="0" w:color="auto" w:frame="1"/>
        </w:rPr>
        <w:t xml:space="preserve">  </w:t>
      </w:r>
      <w:hyperlink r:id="rId38" w:history="1">
        <w:r w:rsidRPr="00667E40">
          <w:rPr>
            <w:rStyle w:val="Hyperlink"/>
            <w:sz w:val="24"/>
            <w:szCs w:val="24"/>
          </w:rPr>
          <w:t>Linear Algebra III: Eigenvectors (Machine Learning Foundations) - O’Reilly Live Events (oreilly.com)</w:t>
        </w:r>
        <w:bookmarkEnd w:id="20"/>
      </w:hyperlink>
    </w:p>
    <w:p w14:paraId="2CE7193A" w14:textId="77777777" w:rsidR="00F83DC3" w:rsidRPr="00F83DC3" w:rsidRDefault="00F83DC3" w:rsidP="00F83DC3">
      <w:pPr>
        <w:spacing w:after="0" w:line="240" w:lineRule="auto"/>
        <w:outlineLvl w:val="0"/>
        <w:rPr>
          <w:rFonts w:ascii="Helvetica" w:eastAsia="Times New Roman" w:hAnsi="Helvetica" w:cs="Helvetica"/>
          <w:color w:val="3D3B49"/>
          <w:kern w:val="36"/>
          <w:sz w:val="32"/>
          <w:szCs w:val="32"/>
        </w:rPr>
      </w:pPr>
      <w:bookmarkStart w:id="21" w:name="_Toc78367871"/>
      <w:r w:rsidRPr="00F83DC3">
        <w:rPr>
          <w:rFonts w:ascii="Helvetica" w:eastAsia="Times New Roman" w:hAnsi="Helvetica" w:cs="Helvetica"/>
          <w:color w:val="3D3B49"/>
          <w:kern w:val="36"/>
          <w:sz w:val="32"/>
          <w:szCs w:val="32"/>
        </w:rPr>
        <w:t>Linear Algebra III: Eigenvectors (Machine Learning Foundations)</w:t>
      </w:r>
      <w:bookmarkEnd w:id="21"/>
    </w:p>
    <w:p w14:paraId="38BF8FBA"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Decompose Matrices to Reduce Data Dimensionality and Identify Meaningful Patterns</w:t>
      </w:r>
    </w:p>
    <w:p w14:paraId="27F99B41" w14:textId="2E7A31AB" w:rsidR="00F83DC3" w:rsidRDefault="00F73D86" w:rsidP="00F83DC3">
      <w:pPr>
        <w:spacing w:after="0" w:line="240" w:lineRule="auto"/>
        <w:rPr>
          <w:rFonts w:ascii="Helvetica" w:eastAsia="Times New Roman" w:hAnsi="Helvetica" w:cs="Helvetica"/>
          <w:color w:val="0000FF"/>
          <w:sz w:val="24"/>
          <w:szCs w:val="24"/>
          <w:u w:val="single"/>
        </w:rPr>
      </w:pPr>
      <w:hyperlink r:id="rId39" w:anchor="whatYoullLearn" w:history="1">
        <w:r w:rsidR="00F83DC3" w:rsidRPr="00F83DC3">
          <w:rPr>
            <w:rFonts w:ascii="Helvetica" w:eastAsia="Times New Roman" w:hAnsi="Helvetica" w:cs="Helvetica"/>
            <w:color w:val="0000FF"/>
            <w:sz w:val="24"/>
            <w:szCs w:val="24"/>
            <w:u w:val="single"/>
          </w:rPr>
          <w:t xml:space="preserve">What you'll </w:t>
        </w:r>
        <w:proofErr w:type="spellStart"/>
        <w:r w:rsidR="00F83DC3" w:rsidRPr="00F83DC3">
          <w:rPr>
            <w:rFonts w:ascii="Helvetica" w:eastAsia="Times New Roman" w:hAnsi="Helvetica" w:cs="Helvetica"/>
            <w:color w:val="0000FF"/>
            <w:sz w:val="24"/>
            <w:szCs w:val="24"/>
            <w:u w:val="single"/>
          </w:rPr>
          <w:t>learn</w:t>
        </w:r>
      </w:hyperlink>
      <w:hyperlink r:id="rId40" w:anchor="thisLiveEventIsForYouIf" w:history="1">
        <w:r w:rsidR="00F83DC3" w:rsidRPr="00F83DC3">
          <w:rPr>
            <w:rFonts w:ascii="Helvetica" w:eastAsia="Times New Roman" w:hAnsi="Helvetica" w:cs="Helvetica"/>
            <w:color w:val="0000FF"/>
            <w:sz w:val="24"/>
            <w:szCs w:val="24"/>
            <w:u w:val="single"/>
          </w:rPr>
          <w:t>Is</w:t>
        </w:r>
        <w:proofErr w:type="spellEnd"/>
        <w:r w:rsidR="00F83DC3" w:rsidRPr="00F83DC3">
          <w:rPr>
            <w:rFonts w:ascii="Helvetica" w:eastAsia="Times New Roman" w:hAnsi="Helvetica" w:cs="Helvetica"/>
            <w:color w:val="0000FF"/>
            <w:sz w:val="24"/>
            <w:szCs w:val="24"/>
            <w:u w:val="single"/>
          </w:rPr>
          <w:t xml:space="preserve"> this live event for </w:t>
        </w:r>
        <w:proofErr w:type="spellStart"/>
        <w:r w:rsidR="00F83DC3" w:rsidRPr="00F83DC3">
          <w:rPr>
            <w:rFonts w:ascii="Helvetica" w:eastAsia="Times New Roman" w:hAnsi="Helvetica" w:cs="Helvetica"/>
            <w:color w:val="0000FF"/>
            <w:sz w:val="24"/>
            <w:szCs w:val="24"/>
            <w:u w:val="single"/>
          </w:rPr>
          <w:t>you?</w:t>
        </w:r>
      </w:hyperlink>
      <w:hyperlink r:id="rId41" w:anchor="liveEventSchedule" w:history="1">
        <w:r w:rsidR="00F83DC3" w:rsidRPr="00F83DC3">
          <w:rPr>
            <w:rFonts w:ascii="Helvetica" w:eastAsia="Times New Roman" w:hAnsi="Helvetica" w:cs="Helvetica"/>
            <w:color w:val="0000FF"/>
            <w:sz w:val="24"/>
            <w:szCs w:val="24"/>
            <w:u w:val="single"/>
          </w:rPr>
          <w:t>Schedule</w:t>
        </w:r>
        <w:proofErr w:type="spellEnd"/>
      </w:hyperlink>
    </w:p>
    <w:p w14:paraId="20D03FC5" w14:textId="7CA32354" w:rsidR="002B2923" w:rsidRDefault="00526832" w:rsidP="00F83DC3">
      <w:pPr>
        <w:spacing w:after="0" w:line="240" w:lineRule="auto"/>
        <w:rPr>
          <w:rFonts w:ascii="Helvetica" w:eastAsia="Times New Roman" w:hAnsi="Helvetica" w:cs="Helvetica"/>
          <w:color w:val="0000FF"/>
          <w:sz w:val="24"/>
          <w:szCs w:val="24"/>
          <w:u w:val="single"/>
        </w:rPr>
      </w:pPr>
      <w:r>
        <w:rPr>
          <w:rFonts w:ascii="Helvetica" w:eastAsia="Times New Roman" w:hAnsi="Helvetica" w:cs="Helvetica"/>
          <w:color w:val="0000FF"/>
          <w:sz w:val="24"/>
          <w:szCs w:val="24"/>
          <w:u w:val="single"/>
        </w:rPr>
        <w:t>@21minutes</w:t>
      </w:r>
    </w:p>
    <w:p w14:paraId="7ACB9F9E" w14:textId="77777777" w:rsidR="00F73D86" w:rsidRDefault="002B2923" w:rsidP="00F73D86">
      <w:pPr>
        <w:keepNext/>
        <w:spacing w:after="0" w:line="240" w:lineRule="auto"/>
      </w:pPr>
      <w:r>
        <w:rPr>
          <w:noProof/>
        </w:rPr>
        <w:drawing>
          <wp:inline distT="0" distB="0" distL="0" distR="0" wp14:anchorId="71B472CC" wp14:editId="21B11472">
            <wp:extent cx="5976331" cy="2952750"/>
            <wp:effectExtent l="133350" t="114300" r="12001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79067" cy="29541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4FBF65" w14:textId="0B29CB36" w:rsidR="002B2923" w:rsidRPr="00F83DC3" w:rsidRDefault="00F73D86" w:rsidP="00F73D86">
      <w:pPr>
        <w:pStyle w:val="Caption"/>
        <w:rPr>
          <w:rFonts w:ascii="Helvetica" w:eastAsia="Times New Roman" w:hAnsi="Helvetica" w:cs="Helvetica"/>
          <w:color w:val="3D3B49"/>
          <w:sz w:val="24"/>
          <w:szCs w:val="24"/>
        </w:rPr>
      </w:pPr>
      <w:r>
        <w:t xml:space="preserve">Figure </w:t>
      </w:r>
      <w:fldSimple w:instr=" SEQ Figure \* ARABIC ">
        <w:r>
          <w:rPr>
            <w:noProof/>
          </w:rPr>
          <w:t>1</w:t>
        </w:r>
      </w:fldSimple>
      <w:r>
        <w:t>@21 minutes</w:t>
      </w:r>
    </w:p>
    <w:p w14:paraId="2DC5C76F"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 </w:t>
      </w:r>
      <w:r w:rsidRPr="00D85F97">
        <w:rPr>
          <w:rFonts w:ascii="Helvetica" w:eastAsia="Times New Roman" w:hAnsi="Helvetica" w:cs="Helvetica"/>
          <w:b/>
          <w:bCs/>
          <w:i/>
          <w:iCs/>
          <w:color w:val="3D3B49"/>
          <w:sz w:val="24"/>
          <w:szCs w:val="24"/>
        </w:rPr>
        <w:t>Machine Learning Foundations</w:t>
      </w:r>
      <w:r w:rsidRPr="00F83DC3">
        <w:rPr>
          <w:rFonts w:ascii="Helvetica" w:eastAsia="Times New Roman" w:hAnsi="Helvetica" w:cs="Helvetica"/>
          <w:color w:val="3D3B49"/>
          <w:sz w:val="24"/>
          <w:szCs w:val="24"/>
        </w:rPr>
        <w:t> series of online trainings provides a comprehensive overview of all of the subjects — mathematics, statistics, and computer science — that underlie contemporary machine learning techniques, including deep learning and other artificial intelligence approaches. Extensive curriculum detail can be found at </w:t>
      </w:r>
      <w:hyperlink r:id="rId43" w:history="1">
        <w:r w:rsidRPr="00F83DC3">
          <w:rPr>
            <w:rFonts w:ascii="Helvetica" w:eastAsia="Times New Roman" w:hAnsi="Helvetica" w:cs="Helvetica"/>
            <w:color w:val="0000FF"/>
            <w:sz w:val="24"/>
            <w:szCs w:val="24"/>
            <w:u w:val="single"/>
          </w:rPr>
          <w:t>the course’s GitHub repo</w:t>
        </w:r>
      </w:hyperlink>
      <w:r w:rsidRPr="00F83DC3">
        <w:rPr>
          <w:rFonts w:ascii="Helvetica" w:eastAsia="Times New Roman" w:hAnsi="Helvetica" w:cs="Helvetica"/>
          <w:color w:val="3D3B49"/>
          <w:sz w:val="24"/>
          <w:szCs w:val="24"/>
        </w:rPr>
        <w:t>.</w:t>
      </w:r>
    </w:p>
    <w:p w14:paraId="1780B75B"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All of the classes in the </w:t>
      </w:r>
      <w:r w:rsidRPr="00F83DC3">
        <w:rPr>
          <w:rFonts w:ascii="Helvetica" w:eastAsia="Times New Roman" w:hAnsi="Helvetica" w:cs="Helvetica"/>
          <w:i/>
          <w:iCs/>
          <w:color w:val="3D3B49"/>
          <w:sz w:val="24"/>
          <w:szCs w:val="24"/>
        </w:rPr>
        <w:t>ML Foundations</w:t>
      </w:r>
      <w:r w:rsidRPr="00F83DC3">
        <w:rPr>
          <w:rFonts w:ascii="Helvetica" w:eastAsia="Times New Roman" w:hAnsi="Helvetica" w:cs="Helvetica"/>
          <w:color w:val="3D3B49"/>
          <w:sz w:val="24"/>
          <w:szCs w:val="24"/>
        </w:rPr>
        <w:t xml:space="preserve"> series bring theory to life through the combination of vivid full-color illustrations, straightforward Python examples within hands-on </w:t>
      </w:r>
      <w:proofErr w:type="spellStart"/>
      <w:r w:rsidRPr="00F83DC3">
        <w:rPr>
          <w:rFonts w:ascii="Helvetica" w:eastAsia="Times New Roman" w:hAnsi="Helvetica" w:cs="Helvetica"/>
          <w:color w:val="3D3B49"/>
          <w:sz w:val="24"/>
          <w:szCs w:val="24"/>
        </w:rPr>
        <w:t>Jupyter</w:t>
      </w:r>
      <w:proofErr w:type="spellEnd"/>
      <w:r w:rsidRPr="00F83DC3">
        <w:rPr>
          <w:rFonts w:ascii="Helvetica" w:eastAsia="Times New Roman" w:hAnsi="Helvetica" w:cs="Helvetica"/>
          <w:color w:val="3D3B49"/>
          <w:sz w:val="24"/>
          <w:szCs w:val="24"/>
        </w:rPr>
        <w:t xml:space="preserve"> notebook demos, and comprehension exercises with fully-worked solutions.</w:t>
      </w:r>
    </w:p>
    <w:p w14:paraId="4006E338"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 focus is on providing you with a practical, functional understanding of the content covered. Context will be given for each topic, highlighting its relevance to machine learning. You will be better positioned to understand cutting-edge machine learning papers and you will be provided with resources for digging even deeper into topics that pique your curiosity.</w:t>
      </w:r>
    </w:p>
    <w:p w14:paraId="6347A7EB"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There are 14 classes in the series, organized into four subject areas:</w:t>
      </w:r>
    </w:p>
    <w:p w14:paraId="4F01D4A3"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Linear Algebra (three classes)</w:t>
      </w:r>
    </w:p>
    <w:p w14:paraId="14474B22" w14:textId="77777777" w:rsidR="00F83DC3" w:rsidRPr="00F83DC3" w:rsidRDefault="00F83DC3" w:rsidP="00F83DC3">
      <w:pPr>
        <w:numPr>
          <w:ilvl w:val="0"/>
          <w:numId w:val="22"/>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Intro to Linear Algebra</w:t>
      </w:r>
    </w:p>
    <w:p w14:paraId="0E1A09A2" w14:textId="77777777" w:rsidR="00F83DC3" w:rsidRPr="00F83DC3" w:rsidRDefault="00F83DC3" w:rsidP="00F83DC3">
      <w:pPr>
        <w:numPr>
          <w:ilvl w:val="0"/>
          <w:numId w:val="22"/>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Linear Algebra II: Matrix Tensors</w:t>
      </w:r>
    </w:p>
    <w:p w14:paraId="17F03AC2" w14:textId="77777777" w:rsidR="00F83DC3" w:rsidRPr="00F83DC3" w:rsidRDefault="00F83DC3" w:rsidP="00F83DC3">
      <w:pPr>
        <w:numPr>
          <w:ilvl w:val="0"/>
          <w:numId w:val="22"/>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lastRenderedPageBreak/>
        <w:t>Linear Algebra III: Eigenvectors</w:t>
      </w:r>
    </w:p>
    <w:p w14:paraId="760AF313"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Calculus (four classes)</w:t>
      </w:r>
    </w:p>
    <w:p w14:paraId="1D1C0E80"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Probability and Statistics (four classes)</w:t>
      </w:r>
    </w:p>
    <w:p w14:paraId="5864FBDF"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Computer Science (three classes)</w:t>
      </w:r>
    </w:p>
    <w:p w14:paraId="351F7CC5"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You’re welcome to pick and choose between any of the 14 individual classes based on your particular interests or your existing familiarity with the material. Note that each of the four subject areas are fairly independent, however theory within a given subject area generally builds over the 3-4 classes — topics in later classes of a given subject area often assume an understanding of topics from earlier classes.</w:t>
      </w:r>
    </w:p>
    <w:p w14:paraId="1402547B"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(Note that at any given time, only a subset of the </w:t>
      </w:r>
      <w:r w:rsidRPr="00F83DC3">
        <w:rPr>
          <w:rFonts w:ascii="Helvetica" w:eastAsia="Times New Roman" w:hAnsi="Helvetica" w:cs="Helvetica"/>
          <w:i/>
          <w:iCs/>
          <w:color w:val="3D3B49"/>
          <w:sz w:val="24"/>
          <w:szCs w:val="24"/>
        </w:rPr>
        <w:t>ML Foundations</w:t>
      </w:r>
      <w:r w:rsidRPr="00F83DC3">
        <w:rPr>
          <w:rFonts w:ascii="Helvetica" w:eastAsia="Times New Roman" w:hAnsi="Helvetica" w:cs="Helvetica"/>
          <w:color w:val="3D3B49"/>
          <w:sz w:val="24"/>
          <w:szCs w:val="24"/>
        </w:rPr>
        <w:t> classes will be scheduled and open for registration. To be pushed notifications of upcoming classes in the series, sign up for the instructor’s email newsletter at </w:t>
      </w:r>
      <w:hyperlink r:id="rId44" w:history="1">
        <w:r w:rsidRPr="00F83DC3">
          <w:rPr>
            <w:rFonts w:ascii="Helvetica" w:eastAsia="Times New Roman" w:hAnsi="Helvetica" w:cs="Helvetica"/>
            <w:color w:val="0000FF"/>
            <w:sz w:val="24"/>
            <w:szCs w:val="24"/>
            <w:u w:val="single"/>
          </w:rPr>
          <w:t>jonkrohn.com</w:t>
        </w:r>
      </w:hyperlink>
      <w:r w:rsidRPr="00F83DC3">
        <w:rPr>
          <w:rFonts w:ascii="Helvetica" w:eastAsia="Times New Roman" w:hAnsi="Helvetica" w:cs="Helvetica"/>
          <w:color w:val="3D3B49"/>
          <w:sz w:val="24"/>
          <w:szCs w:val="24"/>
        </w:rPr>
        <w:t>.)</w:t>
      </w:r>
    </w:p>
    <w:p w14:paraId="386FAE07"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This class, </w:t>
      </w:r>
      <w:r w:rsidRPr="00F83DC3">
        <w:rPr>
          <w:rFonts w:ascii="Helvetica" w:eastAsia="Times New Roman" w:hAnsi="Helvetica" w:cs="Helvetica"/>
          <w:i/>
          <w:iCs/>
          <w:color w:val="3D3B49"/>
          <w:sz w:val="24"/>
          <w:szCs w:val="24"/>
        </w:rPr>
        <w:t>Linear Algebra III: Eigenvectors</w:t>
      </w:r>
      <w:r w:rsidRPr="00F83DC3">
        <w:rPr>
          <w:rFonts w:ascii="Helvetica" w:eastAsia="Times New Roman" w:hAnsi="Helvetica" w:cs="Helvetica"/>
          <w:color w:val="3D3B49"/>
          <w:sz w:val="24"/>
          <w:szCs w:val="24"/>
        </w:rPr>
        <w:t>, builds on the tensors of Linear Algebra I and the matrix properties of Linear Algebra II to decompose matrices into their characteristic elements. These characteristic elements — called eigenvectors and eigenvalues — are used in a wide range of ML approaches. We’ll explore some of these approaches in theory and in practice during class, including singular value decomposition (SVD) for dimensionality reduction, the Moore-Penrose pseudoinverse for regression, and principal component analysis (PCA) for identifying meaningful patterns.</w:t>
      </w:r>
    </w:p>
    <w:p w14:paraId="2F7416FD" w14:textId="77777777" w:rsidR="00F83DC3" w:rsidRPr="00F83DC3" w:rsidRDefault="00F83DC3" w:rsidP="00F83DC3">
      <w:pPr>
        <w:spacing w:before="100" w:beforeAutospacing="1" w:after="100" w:afterAutospacing="1" w:line="240" w:lineRule="auto"/>
        <w:outlineLvl w:val="1"/>
        <w:rPr>
          <w:rFonts w:ascii="Helvetica" w:eastAsia="Times New Roman" w:hAnsi="Helvetica" w:cs="Helvetica"/>
          <w:color w:val="3D3B49"/>
          <w:sz w:val="36"/>
          <w:szCs w:val="36"/>
        </w:rPr>
      </w:pPr>
      <w:bookmarkStart w:id="22" w:name="_Toc78367872"/>
      <w:r w:rsidRPr="00F83DC3">
        <w:rPr>
          <w:rFonts w:ascii="Helvetica" w:eastAsia="Times New Roman" w:hAnsi="Helvetica" w:cs="Helvetica"/>
          <w:color w:val="3D3B49"/>
          <w:sz w:val="36"/>
          <w:szCs w:val="36"/>
        </w:rPr>
        <w:t>What you’ll learn and how you can apply it</w:t>
      </w:r>
      <w:bookmarkEnd w:id="22"/>
    </w:p>
    <w:p w14:paraId="13A2B697" w14:textId="77777777" w:rsidR="00F83DC3" w:rsidRPr="00F83DC3" w:rsidRDefault="00F83DC3" w:rsidP="00F83DC3">
      <w:pPr>
        <w:numPr>
          <w:ilvl w:val="0"/>
          <w:numId w:val="23"/>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Decompose matrices into their characteristic eigenvectors and eigenvalues</w:t>
      </w:r>
    </w:p>
    <w:p w14:paraId="644367B1" w14:textId="77777777" w:rsidR="00F83DC3" w:rsidRPr="00F83DC3" w:rsidRDefault="00F83DC3" w:rsidP="00F83DC3">
      <w:pPr>
        <w:numPr>
          <w:ilvl w:val="0"/>
          <w:numId w:val="23"/>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Appreciate the intimate relationship between eigenvalues and matrix determinants</w:t>
      </w:r>
    </w:p>
    <w:p w14:paraId="08EDCAEB" w14:textId="77777777" w:rsidR="00F83DC3" w:rsidRPr="00F83DC3" w:rsidRDefault="00F83DC3" w:rsidP="00F83DC3">
      <w:pPr>
        <w:numPr>
          <w:ilvl w:val="0"/>
          <w:numId w:val="23"/>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Reduce the dimensionality of data sets using singular value decomposition (SVD)</w:t>
      </w:r>
    </w:p>
    <w:p w14:paraId="258E5624" w14:textId="77777777" w:rsidR="00F83DC3" w:rsidRPr="00F83DC3" w:rsidRDefault="00F83DC3" w:rsidP="00F83DC3">
      <w:pPr>
        <w:numPr>
          <w:ilvl w:val="0"/>
          <w:numId w:val="23"/>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Fit a regression line to data points with the Moore-Penrose pseudoinverse</w:t>
      </w:r>
    </w:p>
    <w:p w14:paraId="608B6277" w14:textId="77777777" w:rsidR="00F83DC3" w:rsidRPr="00F83DC3" w:rsidRDefault="00F83DC3" w:rsidP="00F83DC3">
      <w:pPr>
        <w:numPr>
          <w:ilvl w:val="0"/>
          <w:numId w:val="23"/>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Identify meaningful patterns in </w:t>
      </w:r>
      <w:proofErr w:type="spellStart"/>
      <w:r w:rsidRPr="00F83DC3">
        <w:rPr>
          <w:rFonts w:ascii="Helvetica" w:eastAsia="Times New Roman" w:hAnsi="Helvetica" w:cs="Helvetica"/>
          <w:color w:val="3D3B49"/>
          <w:sz w:val="24"/>
          <w:szCs w:val="24"/>
        </w:rPr>
        <w:t>unlabelled</w:t>
      </w:r>
      <w:proofErr w:type="spellEnd"/>
      <w:r w:rsidRPr="00F83DC3">
        <w:rPr>
          <w:rFonts w:ascii="Helvetica" w:eastAsia="Times New Roman" w:hAnsi="Helvetica" w:cs="Helvetica"/>
          <w:color w:val="3D3B49"/>
          <w:sz w:val="24"/>
          <w:szCs w:val="24"/>
        </w:rPr>
        <w:t xml:space="preserve"> data with principal component analysis (PCA)</w:t>
      </w:r>
    </w:p>
    <w:p w14:paraId="5E4D62B2" w14:textId="77777777" w:rsidR="00F83DC3" w:rsidRPr="00F83DC3" w:rsidRDefault="00F83DC3" w:rsidP="00F83DC3">
      <w:pPr>
        <w:spacing w:before="100" w:beforeAutospacing="1" w:after="100" w:afterAutospacing="1" w:line="240" w:lineRule="auto"/>
        <w:outlineLvl w:val="1"/>
        <w:rPr>
          <w:rFonts w:ascii="Helvetica" w:eastAsia="Times New Roman" w:hAnsi="Helvetica" w:cs="Helvetica"/>
          <w:color w:val="3D3B49"/>
          <w:sz w:val="36"/>
          <w:szCs w:val="36"/>
        </w:rPr>
      </w:pPr>
      <w:bookmarkStart w:id="23" w:name="_Toc78367873"/>
      <w:r w:rsidRPr="00F83DC3">
        <w:rPr>
          <w:rFonts w:ascii="Helvetica" w:eastAsia="Times New Roman" w:hAnsi="Helvetica" w:cs="Helvetica"/>
          <w:color w:val="3D3B49"/>
          <w:sz w:val="36"/>
          <w:szCs w:val="36"/>
        </w:rPr>
        <w:t>This live event is for you because…</w:t>
      </w:r>
      <w:bookmarkEnd w:id="23"/>
    </w:p>
    <w:p w14:paraId="59D01CFB" w14:textId="77777777" w:rsidR="00F83DC3" w:rsidRPr="00F83DC3" w:rsidRDefault="00F83DC3" w:rsidP="00F83DC3">
      <w:pPr>
        <w:numPr>
          <w:ilvl w:val="0"/>
          <w:numId w:val="24"/>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You use high-level software libraries (e.g., scikit-learn, </w:t>
      </w:r>
      <w:proofErr w:type="spellStart"/>
      <w:r w:rsidRPr="00F83DC3">
        <w:rPr>
          <w:rFonts w:ascii="Helvetica" w:eastAsia="Times New Roman" w:hAnsi="Helvetica" w:cs="Helvetica"/>
          <w:color w:val="3D3B49"/>
          <w:sz w:val="24"/>
          <w:szCs w:val="24"/>
        </w:rPr>
        <w:t>Keras</w:t>
      </w:r>
      <w:proofErr w:type="spellEnd"/>
      <w:r w:rsidRPr="00F83DC3">
        <w:rPr>
          <w:rFonts w:ascii="Helvetica" w:eastAsia="Times New Roman" w:hAnsi="Helvetica" w:cs="Helvetica"/>
          <w:color w:val="3D3B49"/>
          <w:sz w:val="24"/>
          <w:szCs w:val="24"/>
        </w:rPr>
        <w:t>, TensorFlow) to train or deploy machine learning algorithms, and would now like to understand the fundamentals underlying the abstractions, enabling you to expand your capabilities</w:t>
      </w:r>
    </w:p>
    <w:p w14:paraId="1FF4AC9E" w14:textId="77777777" w:rsidR="00F83DC3" w:rsidRPr="00F83DC3" w:rsidRDefault="00F83DC3" w:rsidP="00F83DC3">
      <w:pPr>
        <w:numPr>
          <w:ilvl w:val="0"/>
          <w:numId w:val="24"/>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You’re a software developer who would like to develop a firm foundation for the deployment of machine learning algorithms into production systems</w:t>
      </w:r>
    </w:p>
    <w:p w14:paraId="088EDE4D" w14:textId="77777777" w:rsidR="00F83DC3" w:rsidRPr="00F83DC3" w:rsidRDefault="00F83DC3" w:rsidP="00F83DC3">
      <w:pPr>
        <w:numPr>
          <w:ilvl w:val="0"/>
          <w:numId w:val="24"/>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You’re a data scientist who would like to reinforce your understanding of the subjects at the core of your professional discipline</w:t>
      </w:r>
    </w:p>
    <w:p w14:paraId="6BF2EC96" w14:textId="77777777" w:rsidR="00F83DC3" w:rsidRPr="00F83DC3" w:rsidRDefault="00F83DC3" w:rsidP="00F83DC3">
      <w:pPr>
        <w:numPr>
          <w:ilvl w:val="0"/>
          <w:numId w:val="24"/>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You’re a data analyst or A.I. enthusiast who would like to become a data scientist or data/ML engineer, and so you’re keen to deeply understand the field you’re entering from the ground up (very wise of you!)</w:t>
      </w:r>
    </w:p>
    <w:p w14:paraId="616B34AB" w14:textId="77777777" w:rsidR="00F83DC3" w:rsidRPr="00F83DC3" w:rsidRDefault="00F83DC3" w:rsidP="00F83DC3">
      <w:pPr>
        <w:spacing w:before="100" w:beforeAutospacing="1" w:after="100" w:afterAutospacing="1" w:line="240" w:lineRule="auto"/>
        <w:outlineLvl w:val="2"/>
        <w:rPr>
          <w:rFonts w:ascii="Helvetica" w:eastAsia="Times New Roman" w:hAnsi="Helvetica" w:cs="Helvetica"/>
          <w:color w:val="3D3B49"/>
          <w:sz w:val="27"/>
          <w:szCs w:val="27"/>
        </w:rPr>
      </w:pPr>
      <w:bookmarkStart w:id="24" w:name="_Toc78367874"/>
      <w:r w:rsidRPr="00F83DC3">
        <w:rPr>
          <w:rFonts w:ascii="Helvetica" w:eastAsia="Times New Roman" w:hAnsi="Helvetica" w:cs="Helvetica"/>
          <w:color w:val="3D3B49"/>
          <w:sz w:val="27"/>
          <w:szCs w:val="27"/>
        </w:rPr>
        <w:t>Prerequisites</w:t>
      </w:r>
      <w:bookmarkEnd w:id="24"/>
    </w:p>
    <w:p w14:paraId="68D07FD3" w14:textId="77777777" w:rsidR="00F83DC3" w:rsidRPr="00F83DC3" w:rsidRDefault="00F83DC3" w:rsidP="00F83DC3">
      <w:pPr>
        <w:numPr>
          <w:ilvl w:val="0"/>
          <w:numId w:val="25"/>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Programming: All code demos will be in Python so experience with it or another object-oriented programming language would be helpful for following along with the code examples.</w:t>
      </w:r>
    </w:p>
    <w:p w14:paraId="21C4BD96" w14:textId="77777777" w:rsidR="00F83DC3" w:rsidRPr="00F83DC3" w:rsidRDefault="00F83DC3" w:rsidP="00F83DC3">
      <w:pPr>
        <w:numPr>
          <w:ilvl w:val="0"/>
          <w:numId w:val="25"/>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lastRenderedPageBreak/>
        <w:t xml:space="preserve">Mathematics: You should either have attended the Linear Algebra II: Matrix Tensors live training or be familiar with the content in Lessons 1-6 of Jon </w:t>
      </w:r>
      <w:proofErr w:type="spellStart"/>
      <w:r w:rsidRPr="00F83DC3">
        <w:rPr>
          <w:rFonts w:ascii="Helvetica" w:eastAsia="Times New Roman" w:hAnsi="Helvetica" w:cs="Helvetica"/>
          <w:color w:val="3D3B49"/>
          <w:sz w:val="24"/>
          <w:szCs w:val="24"/>
        </w:rPr>
        <w:t>Krohn’s</w:t>
      </w:r>
      <w:proofErr w:type="spellEnd"/>
      <w:r w:rsidRPr="00F83DC3">
        <w:rPr>
          <w:rFonts w:ascii="Helvetica" w:eastAsia="Times New Roman" w:hAnsi="Helvetica" w:cs="Helvetica"/>
          <w:color w:val="3D3B49"/>
          <w:sz w:val="24"/>
          <w:szCs w:val="24"/>
        </w:rPr>
        <w:t> </w:t>
      </w:r>
      <w:hyperlink r:id="rId45" w:history="1">
        <w:r w:rsidRPr="00F83DC3">
          <w:rPr>
            <w:rFonts w:ascii="Helvetica" w:eastAsia="Times New Roman" w:hAnsi="Helvetica" w:cs="Helvetica"/>
            <w:color w:val="0000FF"/>
            <w:sz w:val="24"/>
            <w:szCs w:val="24"/>
            <w:u w:val="single"/>
          </w:rPr>
          <w:t xml:space="preserve">Linear Algebra for ML </w:t>
        </w:r>
        <w:proofErr w:type="spellStart"/>
        <w:r w:rsidRPr="00F83DC3">
          <w:rPr>
            <w:rFonts w:ascii="Helvetica" w:eastAsia="Times New Roman" w:hAnsi="Helvetica" w:cs="Helvetica"/>
            <w:color w:val="0000FF"/>
            <w:sz w:val="24"/>
            <w:szCs w:val="24"/>
            <w:u w:val="single"/>
          </w:rPr>
          <w:t>LiveLessons</w:t>
        </w:r>
        <w:proofErr w:type="spellEnd"/>
      </w:hyperlink>
    </w:p>
    <w:p w14:paraId="13A9E79B"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Materials, downloads, or Supplemental Content needed in advance</w:t>
      </w:r>
    </w:p>
    <w:p w14:paraId="7826DD0D" w14:textId="77777777" w:rsidR="00F83DC3" w:rsidRPr="00F83DC3" w:rsidRDefault="00F83DC3" w:rsidP="00F83DC3">
      <w:pPr>
        <w:numPr>
          <w:ilvl w:val="0"/>
          <w:numId w:val="26"/>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During class, we’ll work on </w:t>
      </w:r>
      <w:proofErr w:type="spellStart"/>
      <w:r w:rsidRPr="00F83DC3">
        <w:rPr>
          <w:rFonts w:ascii="Helvetica" w:eastAsia="Times New Roman" w:hAnsi="Helvetica" w:cs="Helvetica"/>
          <w:color w:val="3D3B49"/>
          <w:sz w:val="24"/>
          <w:szCs w:val="24"/>
        </w:rPr>
        <w:t>Jupyter</w:t>
      </w:r>
      <w:proofErr w:type="spellEnd"/>
      <w:r w:rsidRPr="00F83DC3">
        <w:rPr>
          <w:rFonts w:ascii="Helvetica" w:eastAsia="Times New Roman" w:hAnsi="Helvetica" w:cs="Helvetica"/>
          <w:color w:val="3D3B49"/>
          <w:sz w:val="24"/>
          <w:szCs w:val="24"/>
        </w:rPr>
        <w:t xml:space="preserve"> notebooks interactively in the cloud via Google </w:t>
      </w:r>
      <w:proofErr w:type="spellStart"/>
      <w:r w:rsidRPr="00F83DC3">
        <w:rPr>
          <w:rFonts w:ascii="Helvetica" w:eastAsia="Times New Roman" w:hAnsi="Helvetica" w:cs="Helvetica"/>
          <w:color w:val="3D3B49"/>
          <w:sz w:val="24"/>
          <w:szCs w:val="24"/>
        </w:rPr>
        <w:t>Colab</w:t>
      </w:r>
      <w:proofErr w:type="spellEnd"/>
      <w:r w:rsidRPr="00F83DC3">
        <w:rPr>
          <w:rFonts w:ascii="Helvetica" w:eastAsia="Times New Roman" w:hAnsi="Helvetica" w:cs="Helvetica"/>
          <w:color w:val="3D3B49"/>
          <w:sz w:val="24"/>
          <w:szCs w:val="24"/>
        </w:rPr>
        <w:t>. This requires zero setup and instructions will be provided in class.</w:t>
      </w:r>
    </w:p>
    <w:p w14:paraId="05FB4153"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Resources</w:t>
      </w:r>
    </w:p>
    <w:p w14:paraId="1305BB89" w14:textId="77777777" w:rsidR="00F83DC3" w:rsidRPr="00F83DC3" w:rsidRDefault="00F83DC3" w:rsidP="00F83DC3">
      <w:pPr>
        <w:numPr>
          <w:ilvl w:val="0"/>
          <w:numId w:val="27"/>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If you’re feeling extremely ambitious, you can get a </w:t>
      </w:r>
      <w:proofErr w:type="spellStart"/>
      <w:r w:rsidRPr="00F83DC3">
        <w:rPr>
          <w:rFonts w:ascii="Helvetica" w:eastAsia="Times New Roman" w:hAnsi="Helvetica" w:cs="Helvetica"/>
          <w:color w:val="3D3B49"/>
          <w:sz w:val="24"/>
          <w:szCs w:val="24"/>
        </w:rPr>
        <w:t>headstart</w:t>
      </w:r>
      <w:proofErr w:type="spellEnd"/>
      <w:r w:rsidRPr="00F83DC3">
        <w:rPr>
          <w:rFonts w:ascii="Helvetica" w:eastAsia="Times New Roman" w:hAnsi="Helvetica" w:cs="Helvetica"/>
          <w:color w:val="3D3B49"/>
          <w:sz w:val="24"/>
          <w:szCs w:val="24"/>
        </w:rPr>
        <w:t xml:space="preserve"> on the content we’ll be covering in class by viewing Lessons 7-9 of Jon </w:t>
      </w:r>
      <w:proofErr w:type="spellStart"/>
      <w:r w:rsidRPr="00F83DC3">
        <w:rPr>
          <w:rFonts w:ascii="Helvetica" w:eastAsia="Times New Roman" w:hAnsi="Helvetica" w:cs="Helvetica"/>
          <w:color w:val="3D3B49"/>
          <w:sz w:val="24"/>
          <w:szCs w:val="24"/>
        </w:rPr>
        <w:t>Krohn’s</w:t>
      </w:r>
      <w:proofErr w:type="spellEnd"/>
      <w:r w:rsidRPr="00F83DC3">
        <w:rPr>
          <w:rFonts w:ascii="Helvetica" w:eastAsia="Times New Roman" w:hAnsi="Helvetica" w:cs="Helvetica"/>
          <w:color w:val="3D3B49"/>
          <w:sz w:val="24"/>
          <w:szCs w:val="24"/>
        </w:rPr>
        <w:t> </w:t>
      </w:r>
      <w:hyperlink r:id="rId46" w:history="1">
        <w:r w:rsidRPr="00F83DC3">
          <w:rPr>
            <w:rFonts w:ascii="Helvetica" w:eastAsia="Times New Roman" w:hAnsi="Helvetica" w:cs="Helvetica"/>
            <w:color w:val="0000FF"/>
            <w:sz w:val="24"/>
            <w:szCs w:val="24"/>
            <w:u w:val="single"/>
          </w:rPr>
          <w:t xml:space="preserve">Linear Algebra for ML </w:t>
        </w:r>
        <w:proofErr w:type="spellStart"/>
        <w:r w:rsidRPr="00F83DC3">
          <w:rPr>
            <w:rFonts w:ascii="Helvetica" w:eastAsia="Times New Roman" w:hAnsi="Helvetica" w:cs="Helvetica"/>
            <w:color w:val="0000FF"/>
            <w:sz w:val="24"/>
            <w:szCs w:val="24"/>
            <w:u w:val="single"/>
          </w:rPr>
          <w:t>LiveLessons</w:t>
        </w:r>
        <w:proofErr w:type="spellEnd"/>
      </w:hyperlink>
    </w:p>
    <w:p w14:paraId="5DF83AF4" w14:textId="77777777" w:rsidR="00F83DC3" w:rsidRPr="00F83DC3" w:rsidRDefault="00F83DC3" w:rsidP="00F83DC3">
      <w:pPr>
        <w:spacing w:before="100" w:beforeAutospacing="1" w:after="100" w:afterAutospacing="1" w:line="240" w:lineRule="auto"/>
        <w:outlineLvl w:val="1"/>
        <w:rPr>
          <w:rFonts w:ascii="Helvetica" w:eastAsia="Times New Roman" w:hAnsi="Helvetica" w:cs="Helvetica"/>
          <w:color w:val="3D3B49"/>
          <w:sz w:val="36"/>
          <w:szCs w:val="36"/>
        </w:rPr>
      </w:pPr>
      <w:bookmarkStart w:id="25" w:name="_Toc78367875"/>
      <w:r w:rsidRPr="00F83DC3">
        <w:rPr>
          <w:rFonts w:ascii="Helvetica" w:eastAsia="Times New Roman" w:hAnsi="Helvetica" w:cs="Helvetica"/>
          <w:color w:val="3D3B49"/>
          <w:sz w:val="36"/>
          <w:szCs w:val="36"/>
        </w:rPr>
        <w:t>Schedule</w:t>
      </w:r>
      <w:bookmarkEnd w:id="25"/>
    </w:p>
    <w:p w14:paraId="16FA87B9"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 timeframes are only estimates and may vary according to how the class is progressing.</w:t>
      </w:r>
    </w:p>
    <w:p w14:paraId="243578F5"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Segment 1: Eigenvectors and Eigenvalues (60 min)</w:t>
      </w:r>
    </w:p>
    <w:p w14:paraId="326E240C" w14:textId="77777777" w:rsidR="00F83DC3" w:rsidRPr="00F83DC3" w:rsidRDefault="00F83DC3" w:rsidP="00F83DC3">
      <w:pPr>
        <w:numPr>
          <w:ilvl w:val="0"/>
          <w:numId w:val="28"/>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The </w:t>
      </w:r>
      <w:proofErr w:type="spellStart"/>
      <w:r w:rsidRPr="00F83DC3">
        <w:rPr>
          <w:rFonts w:ascii="Helvetica" w:eastAsia="Times New Roman" w:hAnsi="Helvetica" w:cs="Helvetica"/>
          <w:color w:val="3D3B49"/>
          <w:sz w:val="24"/>
          <w:szCs w:val="24"/>
        </w:rPr>
        <w:t>Eigenconcept</w:t>
      </w:r>
      <w:proofErr w:type="spellEnd"/>
    </w:p>
    <w:p w14:paraId="4669C06B" w14:textId="77777777" w:rsidR="00F83DC3" w:rsidRPr="00F83DC3" w:rsidRDefault="00F83DC3" w:rsidP="00F83DC3">
      <w:pPr>
        <w:numPr>
          <w:ilvl w:val="0"/>
          <w:numId w:val="28"/>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Eigenvectors</w:t>
      </w:r>
    </w:p>
    <w:p w14:paraId="62079D77" w14:textId="77777777" w:rsidR="00F83DC3" w:rsidRPr="00F83DC3" w:rsidRDefault="00F83DC3" w:rsidP="00F83DC3">
      <w:pPr>
        <w:numPr>
          <w:ilvl w:val="0"/>
          <w:numId w:val="28"/>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Eigenvalues</w:t>
      </w:r>
    </w:p>
    <w:p w14:paraId="5930BAD7" w14:textId="77777777" w:rsidR="00F83DC3" w:rsidRPr="00F83DC3" w:rsidRDefault="00F83DC3" w:rsidP="00F83DC3">
      <w:pPr>
        <w:numPr>
          <w:ilvl w:val="0"/>
          <w:numId w:val="28"/>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High-Dimensional Eigenvectors</w:t>
      </w:r>
    </w:p>
    <w:p w14:paraId="3D7CB76D" w14:textId="77777777" w:rsidR="00F83DC3" w:rsidRPr="00F83DC3" w:rsidRDefault="00F83DC3" w:rsidP="00F83DC3">
      <w:pPr>
        <w:numPr>
          <w:ilvl w:val="0"/>
          <w:numId w:val="28"/>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Q&amp;A and Break</w:t>
      </w:r>
    </w:p>
    <w:p w14:paraId="7495AAF5"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Segment 2: Matrix Determinants and Decomposition (60 min)</w:t>
      </w:r>
    </w:p>
    <w:p w14:paraId="2CCC7B75" w14:textId="77777777" w:rsidR="00F83DC3" w:rsidRPr="00F83DC3" w:rsidRDefault="00F83DC3" w:rsidP="00F83DC3">
      <w:pPr>
        <w:numPr>
          <w:ilvl w:val="0"/>
          <w:numId w:val="29"/>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Matrix Determinants</w:t>
      </w:r>
    </w:p>
    <w:p w14:paraId="3BA8F41F" w14:textId="77777777" w:rsidR="00F83DC3" w:rsidRPr="00F83DC3" w:rsidRDefault="00F83DC3" w:rsidP="00F83DC3">
      <w:pPr>
        <w:numPr>
          <w:ilvl w:val="0"/>
          <w:numId w:val="29"/>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Matrix Decomposition</w:t>
      </w:r>
    </w:p>
    <w:p w14:paraId="5BAA2114" w14:textId="77777777" w:rsidR="00F83DC3" w:rsidRPr="00F83DC3" w:rsidRDefault="00F83DC3" w:rsidP="00F83DC3">
      <w:pPr>
        <w:numPr>
          <w:ilvl w:val="0"/>
          <w:numId w:val="29"/>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 xml:space="preserve">Applications of </w:t>
      </w:r>
      <w:proofErr w:type="spellStart"/>
      <w:r w:rsidRPr="00F83DC3">
        <w:rPr>
          <w:rFonts w:ascii="Helvetica" w:eastAsia="Times New Roman" w:hAnsi="Helvetica" w:cs="Helvetica"/>
          <w:color w:val="3D3B49"/>
          <w:sz w:val="24"/>
          <w:szCs w:val="24"/>
        </w:rPr>
        <w:t>Eigendecomposition</w:t>
      </w:r>
      <w:proofErr w:type="spellEnd"/>
    </w:p>
    <w:p w14:paraId="28C3D19C" w14:textId="77777777" w:rsidR="00F83DC3" w:rsidRPr="00F83DC3" w:rsidRDefault="00F83DC3" w:rsidP="00F83DC3">
      <w:pPr>
        <w:numPr>
          <w:ilvl w:val="0"/>
          <w:numId w:val="29"/>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Q&amp;A and Break</w:t>
      </w:r>
    </w:p>
    <w:p w14:paraId="7B4D233D"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Segment 3: Matrix Operations for Machine Learning (90 min)</w:t>
      </w:r>
    </w:p>
    <w:p w14:paraId="594DC5A2"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Singular Value Decomposition (SVD)</w:t>
      </w:r>
    </w:p>
    <w:p w14:paraId="17A3B60A"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 Moore-Penrose Pseudoinverse</w:t>
      </w:r>
    </w:p>
    <w:p w14:paraId="7E8B5D78"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The Trace Operator</w:t>
      </w:r>
    </w:p>
    <w:p w14:paraId="438DBB81"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Principal Component Analysis (PCA): A Simple Machine Learning Algorithm</w:t>
      </w:r>
    </w:p>
    <w:p w14:paraId="2F5F27E5"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Resources for Further Study of Linear Algebra</w:t>
      </w:r>
    </w:p>
    <w:p w14:paraId="708A4279" w14:textId="77777777" w:rsidR="00F83DC3" w:rsidRPr="00F83DC3" w:rsidRDefault="00F83DC3" w:rsidP="00F83DC3">
      <w:pPr>
        <w:numPr>
          <w:ilvl w:val="0"/>
          <w:numId w:val="30"/>
        </w:num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Final Exercises and Q&amp;A</w:t>
      </w:r>
    </w:p>
    <w:p w14:paraId="03250456" w14:textId="77777777" w:rsidR="00F83DC3" w:rsidRPr="00F83DC3" w:rsidRDefault="00F83DC3" w:rsidP="00F83DC3">
      <w:pPr>
        <w:spacing w:after="0" w:line="240" w:lineRule="auto"/>
        <w:outlineLvl w:val="1"/>
        <w:rPr>
          <w:rFonts w:ascii="Helvetica" w:eastAsia="Times New Roman" w:hAnsi="Helvetica" w:cs="Helvetica"/>
          <w:color w:val="3D3B49"/>
          <w:sz w:val="36"/>
          <w:szCs w:val="36"/>
        </w:rPr>
      </w:pPr>
      <w:bookmarkStart w:id="26" w:name="_Toc78367876"/>
      <w:r w:rsidRPr="00F83DC3">
        <w:rPr>
          <w:rFonts w:ascii="Helvetica" w:eastAsia="Times New Roman" w:hAnsi="Helvetica" w:cs="Helvetica"/>
          <w:color w:val="3D3B49"/>
          <w:sz w:val="36"/>
          <w:szCs w:val="36"/>
        </w:rPr>
        <w:t>July 28, 2021</w:t>
      </w:r>
      <w:bookmarkEnd w:id="26"/>
    </w:p>
    <w:p w14:paraId="3E240BC4"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color w:val="3D3B49"/>
          <w:sz w:val="24"/>
          <w:szCs w:val="24"/>
        </w:rPr>
        <w:t>12:00 p.m. - 3:30 p.m. Eastern Daylight Time</w:t>
      </w:r>
    </w:p>
    <w:p w14:paraId="07E444B6" w14:textId="77777777" w:rsidR="00F83DC3" w:rsidRPr="00F83DC3" w:rsidRDefault="00F83DC3" w:rsidP="00F83DC3">
      <w:pPr>
        <w:spacing w:before="100" w:beforeAutospacing="1" w:after="100" w:afterAutospacing="1" w:line="240" w:lineRule="auto"/>
        <w:rPr>
          <w:rFonts w:ascii="Helvetica" w:eastAsia="Times New Roman" w:hAnsi="Helvetica" w:cs="Helvetica"/>
          <w:color w:val="3D3B49"/>
          <w:sz w:val="24"/>
          <w:szCs w:val="24"/>
        </w:rPr>
      </w:pPr>
      <w:r w:rsidRPr="00F83DC3">
        <w:rPr>
          <w:rFonts w:ascii="Helvetica" w:eastAsia="Times New Roman" w:hAnsi="Helvetica" w:cs="Helvetica"/>
          <w:b/>
          <w:bCs/>
          <w:color w:val="3D3B49"/>
          <w:sz w:val="24"/>
          <w:szCs w:val="24"/>
        </w:rPr>
        <w:t>You're signed up!</w:t>
      </w:r>
    </w:p>
    <w:p w14:paraId="5B2CB0D0" w14:textId="77777777" w:rsidR="00F83DC3" w:rsidRPr="00F83DC3" w:rsidRDefault="00F73D86" w:rsidP="00F83DC3">
      <w:pPr>
        <w:spacing w:after="0" w:line="240" w:lineRule="auto"/>
        <w:rPr>
          <w:rFonts w:ascii="Helvetica" w:eastAsia="Times New Roman" w:hAnsi="Helvetica" w:cs="Helvetica"/>
          <w:color w:val="3D3B49"/>
          <w:sz w:val="24"/>
          <w:szCs w:val="24"/>
        </w:rPr>
      </w:pPr>
      <w:hyperlink r:id="rId47" w:history="1">
        <w:r w:rsidR="00F83DC3" w:rsidRPr="00F83DC3">
          <w:rPr>
            <w:rFonts w:ascii="Helvetica" w:eastAsia="Times New Roman" w:hAnsi="Helvetica" w:cs="Helvetica"/>
            <w:color w:val="0000FF"/>
            <w:sz w:val="24"/>
            <w:szCs w:val="24"/>
            <w:u w:val="single"/>
          </w:rPr>
          <w:t xml:space="preserve">Join </w:t>
        </w:r>
        <w:proofErr w:type="spellStart"/>
        <w:r w:rsidR="00F83DC3" w:rsidRPr="00F83DC3">
          <w:rPr>
            <w:rFonts w:ascii="Helvetica" w:eastAsia="Times New Roman" w:hAnsi="Helvetica" w:cs="Helvetica"/>
            <w:color w:val="0000FF"/>
            <w:sz w:val="24"/>
            <w:szCs w:val="24"/>
            <w:u w:val="single"/>
          </w:rPr>
          <w:t>now!</w:t>
        </w:r>
      </w:hyperlink>
      <w:r w:rsidR="00F83DC3" w:rsidRPr="00F83DC3">
        <w:rPr>
          <w:rFonts w:ascii="Helvetica" w:eastAsia="Times New Roman" w:hAnsi="Helvetica" w:cs="Helvetica"/>
          <w:color w:val="3D3B49"/>
          <w:sz w:val="24"/>
          <w:szCs w:val="24"/>
        </w:rPr>
        <w:t>Cancel</w:t>
      </w:r>
      <w:proofErr w:type="spellEnd"/>
      <w:r w:rsidR="00F83DC3" w:rsidRPr="00F83DC3">
        <w:rPr>
          <w:rFonts w:ascii="Helvetica" w:eastAsia="Times New Roman" w:hAnsi="Helvetica" w:cs="Helvetica"/>
          <w:color w:val="3D3B49"/>
          <w:sz w:val="24"/>
          <w:szCs w:val="24"/>
        </w:rPr>
        <w:t xml:space="preserve"> registration</w:t>
      </w:r>
    </w:p>
    <w:p w14:paraId="5743742E" w14:textId="51CCED0A" w:rsidR="00667E40" w:rsidRDefault="00667E40" w:rsidP="004C34A9">
      <w:pPr>
        <w:pStyle w:val="instructoritem--1gwz2"/>
        <w:spacing w:before="0" w:after="0"/>
        <w:ind w:left="720"/>
        <w:rPr>
          <w:rStyle w:val="orm-icon-title"/>
          <w:color w:val="0000FF"/>
          <w:u w:val="single"/>
          <w:bdr w:val="none" w:sz="0" w:space="0" w:color="auto" w:frame="1"/>
        </w:rPr>
      </w:pPr>
    </w:p>
    <w:p w14:paraId="3DAE7ACA" w14:textId="77777777" w:rsidR="00667E40" w:rsidRDefault="00667E40" w:rsidP="004C34A9">
      <w:pPr>
        <w:pStyle w:val="instructoritem--1gwz2"/>
        <w:spacing w:before="0" w:after="0"/>
        <w:ind w:left="720"/>
        <w:rPr>
          <w:rStyle w:val="orm-icon-title"/>
          <w:color w:val="0000FF"/>
          <w:u w:val="single"/>
          <w:bdr w:val="none" w:sz="0" w:space="0" w:color="auto" w:frame="1"/>
        </w:rPr>
      </w:pPr>
    </w:p>
    <w:p w14:paraId="7B3B07D9" w14:textId="77777777" w:rsidR="00667E40" w:rsidRDefault="00667E40" w:rsidP="004C34A9">
      <w:pPr>
        <w:pStyle w:val="instructoritem--1gwz2"/>
        <w:spacing w:before="0" w:after="0"/>
        <w:ind w:left="720"/>
      </w:pPr>
    </w:p>
    <w:p w14:paraId="097A1A64" w14:textId="77777777" w:rsidR="004C34A9" w:rsidRDefault="004C34A9"/>
    <w:sectPr w:rsidR="004C34A9" w:rsidSect="00C64B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77"/>
    <w:multiLevelType w:val="multilevel"/>
    <w:tmpl w:val="4E4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DF1"/>
    <w:multiLevelType w:val="multilevel"/>
    <w:tmpl w:val="321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0A3E"/>
    <w:multiLevelType w:val="multilevel"/>
    <w:tmpl w:val="2C7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3E4F"/>
    <w:multiLevelType w:val="multilevel"/>
    <w:tmpl w:val="60AE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80CF0"/>
    <w:multiLevelType w:val="multilevel"/>
    <w:tmpl w:val="E71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D384A"/>
    <w:multiLevelType w:val="multilevel"/>
    <w:tmpl w:val="55C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151F3"/>
    <w:multiLevelType w:val="multilevel"/>
    <w:tmpl w:val="5E10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30E6"/>
    <w:multiLevelType w:val="multilevel"/>
    <w:tmpl w:val="5F1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D1F52"/>
    <w:multiLevelType w:val="multilevel"/>
    <w:tmpl w:val="A396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2634F"/>
    <w:multiLevelType w:val="multilevel"/>
    <w:tmpl w:val="2EF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83409"/>
    <w:multiLevelType w:val="multilevel"/>
    <w:tmpl w:val="D47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66AE"/>
    <w:multiLevelType w:val="multilevel"/>
    <w:tmpl w:val="01E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64719"/>
    <w:multiLevelType w:val="multilevel"/>
    <w:tmpl w:val="BCE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81EBD"/>
    <w:multiLevelType w:val="multilevel"/>
    <w:tmpl w:val="CED2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56379"/>
    <w:multiLevelType w:val="multilevel"/>
    <w:tmpl w:val="D4EE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16B9D"/>
    <w:multiLevelType w:val="multilevel"/>
    <w:tmpl w:val="7A1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A2C3F"/>
    <w:multiLevelType w:val="multilevel"/>
    <w:tmpl w:val="4AC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83307"/>
    <w:multiLevelType w:val="multilevel"/>
    <w:tmpl w:val="C05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277A1"/>
    <w:multiLevelType w:val="multilevel"/>
    <w:tmpl w:val="4B2A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7704"/>
    <w:multiLevelType w:val="multilevel"/>
    <w:tmpl w:val="6FA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F59D2"/>
    <w:multiLevelType w:val="multilevel"/>
    <w:tmpl w:val="4F4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65BA3"/>
    <w:multiLevelType w:val="multilevel"/>
    <w:tmpl w:val="91B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B3171"/>
    <w:multiLevelType w:val="multilevel"/>
    <w:tmpl w:val="E67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44311"/>
    <w:multiLevelType w:val="multilevel"/>
    <w:tmpl w:val="44E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54333"/>
    <w:multiLevelType w:val="multilevel"/>
    <w:tmpl w:val="71A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11C5D"/>
    <w:multiLevelType w:val="multilevel"/>
    <w:tmpl w:val="7FC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11B51"/>
    <w:multiLevelType w:val="multilevel"/>
    <w:tmpl w:val="323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B167A"/>
    <w:multiLevelType w:val="hybridMultilevel"/>
    <w:tmpl w:val="AAF4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75BD9"/>
    <w:multiLevelType w:val="multilevel"/>
    <w:tmpl w:val="BC7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0D2E"/>
    <w:multiLevelType w:val="multilevel"/>
    <w:tmpl w:val="88C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673E6"/>
    <w:multiLevelType w:val="multilevel"/>
    <w:tmpl w:val="3C3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19"/>
  </w:num>
  <w:num w:numId="4">
    <w:abstractNumId w:val="18"/>
  </w:num>
  <w:num w:numId="5">
    <w:abstractNumId w:val="30"/>
  </w:num>
  <w:num w:numId="6">
    <w:abstractNumId w:val="28"/>
  </w:num>
  <w:num w:numId="7">
    <w:abstractNumId w:val="13"/>
  </w:num>
  <w:num w:numId="8">
    <w:abstractNumId w:val="6"/>
  </w:num>
  <w:num w:numId="9">
    <w:abstractNumId w:val="9"/>
  </w:num>
  <w:num w:numId="10">
    <w:abstractNumId w:val="21"/>
  </w:num>
  <w:num w:numId="11">
    <w:abstractNumId w:val="27"/>
  </w:num>
  <w:num w:numId="12">
    <w:abstractNumId w:val="10"/>
  </w:num>
  <w:num w:numId="13">
    <w:abstractNumId w:val="11"/>
  </w:num>
  <w:num w:numId="14">
    <w:abstractNumId w:val="14"/>
  </w:num>
  <w:num w:numId="15">
    <w:abstractNumId w:val="17"/>
  </w:num>
  <w:num w:numId="16">
    <w:abstractNumId w:val="4"/>
  </w:num>
  <w:num w:numId="17">
    <w:abstractNumId w:val="15"/>
  </w:num>
  <w:num w:numId="18">
    <w:abstractNumId w:val="1"/>
  </w:num>
  <w:num w:numId="19">
    <w:abstractNumId w:val="20"/>
  </w:num>
  <w:num w:numId="20">
    <w:abstractNumId w:val="16"/>
  </w:num>
  <w:num w:numId="21">
    <w:abstractNumId w:val="24"/>
  </w:num>
  <w:num w:numId="22">
    <w:abstractNumId w:val="8"/>
  </w:num>
  <w:num w:numId="23">
    <w:abstractNumId w:val="29"/>
  </w:num>
  <w:num w:numId="24">
    <w:abstractNumId w:val="3"/>
  </w:num>
  <w:num w:numId="25">
    <w:abstractNumId w:val="23"/>
  </w:num>
  <w:num w:numId="26">
    <w:abstractNumId w:val="2"/>
  </w:num>
  <w:num w:numId="27">
    <w:abstractNumId w:val="5"/>
  </w:num>
  <w:num w:numId="28">
    <w:abstractNumId w:val="0"/>
  </w:num>
  <w:num w:numId="29">
    <w:abstractNumId w:val="12"/>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61"/>
    <w:rsid w:val="002B2923"/>
    <w:rsid w:val="00444E00"/>
    <w:rsid w:val="004C34A9"/>
    <w:rsid w:val="00526832"/>
    <w:rsid w:val="0059788F"/>
    <w:rsid w:val="005A1A63"/>
    <w:rsid w:val="005E33A9"/>
    <w:rsid w:val="00625710"/>
    <w:rsid w:val="00667E40"/>
    <w:rsid w:val="007847B0"/>
    <w:rsid w:val="008D1A61"/>
    <w:rsid w:val="00BF70D9"/>
    <w:rsid w:val="00C00E67"/>
    <w:rsid w:val="00C64B4C"/>
    <w:rsid w:val="00D85F97"/>
    <w:rsid w:val="00EB44C3"/>
    <w:rsid w:val="00F64427"/>
    <w:rsid w:val="00F73D86"/>
    <w:rsid w:val="00F8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A5B"/>
  <w15:chartTrackingRefBased/>
  <w15:docId w15:val="{26106306-6C9A-4823-99AA-74DDD87E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4B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B4C"/>
    <w:rPr>
      <w:color w:val="0000FF"/>
      <w:u w:val="single"/>
    </w:rPr>
  </w:style>
  <w:style w:type="character" w:styleId="UnresolvedMention">
    <w:name w:val="Unresolved Mention"/>
    <w:basedOn w:val="DefaultParagraphFont"/>
    <w:uiPriority w:val="99"/>
    <w:semiHidden/>
    <w:unhideWhenUsed/>
    <w:rsid w:val="00C64B4C"/>
    <w:rPr>
      <w:color w:val="605E5C"/>
      <w:shd w:val="clear" w:color="auto" w:fill="E1DFDD"/>
    </w:rPr>
  </w:style>
  <w:style w:type="character" w:customStyle="1" w:styleId="Heading1Char">
    <w:name w:val="Heading 1 Char"/>
    <w:basedOn w:val="DefaultParagraphFont"/>
    <w:link w:val="Heading1"/>
    <w:uiPriority w:val="9"/>
    <w:rsid w:val="00C64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B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4B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4B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4B4C"/>
    <w:rPr>
      <w:i/>
      <w:iCs/>
    </w:rPr>
  </w:style>
  <w:style w:type="character" w:styleId="Strong">
    <w:name w:val="Strong"/>
    <w:basedOn w:val="DefaultParagraphFont"/>
    <w:uiPriority w:val="22"/>
    <w:qFormat/>
    <w:rsid w:val="00C64B4C"/>
    <w:rPr>
      <w:b/>
      <w:bCs/>
    </w:rPr>
  </w:style>
  <w:style w:type="paragraph" w:customStyle="1" w:styleId="registrationtime--1d-xe">
    <w:name w:val="registration__time--1d-xe"/>
    <w:basedOn w:val="Normal"/>
    <w:rsid w:val="00C64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oritem--1gwz2">
    <w:name w:val="instructoritem--1gwz2"/>
    <w:basedOn w:val="Normal"/>
    <w:rsid w:val="00C64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m-icon-title">
    <w:name w:val="orm-icon-title"/>
    <w:basedOn w:val="DefaultParagraphFont"/>
    <w:rsid w:val="00C64B4C"/>
  </w:style>
  <w:style w:type="paragraph" w:styleId="TOCHeading">
    <w:name w:val="TOC Heading"/>
    <w:basedOn w:val="Heading1"/>
    <w:next w:val="Normal"/>
    <w:uiPriority w:val="39"/>
    <w:unhideWhenUsed/>
    <w:qFormat/>
    <w:rsid w:val="005A1A6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A1A63"/>
    <w:pPr>
      <w:spacing w:after="100"/>
    </w:pPr>
  </w:style>
  <w:style w:type="paragraph" w:styleId="TOC2">
    <w:name w:val="toc 2"/>
    <w:basedOn w:val="Normal"/>
    <w:next w:val="Normal"/>
    <w:autoRedefine/>
    <w:uiPriority w:val="39"/>
    <w:unhideWhenUsed/>
    <w:rsid w:val="005A1A63"/>
    <w:pPr>
      <w:spacing w:after="100"/>
      <w:ind w:left="220"/>
    </w:pPr>
  </w:style>
  <w:style w:type="paragraph" w:styleId="TOC3">
    <w:name w:val="toc 3"/>
    <w:basedOn w:val="Normal"/>
    <w:next w:val="Normal"/>
    <w:autoRedefine/>
    <w:uiPriority w:val="39"/>
    <w:unhideWhenUsed/>
    <w:rsid w:val="005A1A63"/>
    <w:pPr>
      <w:spacing w:after="100"/>
      <w:ind w:left="440"/>
    </w:pPr>
  </w:style>
  <w:style w:type="paragraph" w:styleId="ListParagraph">
    <w:name w:val="List Paragraph"/>
    <w:basedOn w:val="Normal"/>
    <w:uiPriority w:val="34"/>
    <w:qFormat/>
    <w:rsid w:val="00C00E67"/>
    <w:pPr>
      <w:ind w:left="720"/>
      <w:contextualSpacing/>
    </w:pPr>
  </w:style>
  <w:style w:type="paragraph" w:styleId="Caption">
    <w:name w:val="caption"/>
    <w:basedOn w:val="Normal"/>
    <w:next w:val="Normal"/>
    <w:uiPriority w:val="35"/>
    <w:unhideWhenUsed/>
    <w:qFormat/>
    <w:rsid w:val="00F73D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8859">
      <w:bodyDiv w:val="1"/>
      <w:marLeft w:val="0"/>
      <w:marRight w:val="0"/>
      <w:marTop w:val="0"/>
      <w:marBottom w:val="0"/>
      <w:divBdr>
        <w:top w:val="none" w:sz="0" w:space="0" w:color="auto"/>
        <w:left w:val="none" w:sz="0" w:space="0" w:color="auto"/>
        <w:bottom w:val="none" w:sz="0" w:space="0" w:color="auto"/>
        <w:right w:val="none" w:sz="0" w:space="0" w:color="auto"/>
      </w:divBdr>
      <w:divsChild>
        <w:div w:id="921141092">
          <w:marLeft w:val="0"/>
          <w:marRight w:val="0"/>
          <w:marTop w:val="0"/>
          <w:marBottom w:val="0"/>
          <w:divBdr>
            <w:top w:val="none" w:sz="0" w:space="0" w:color="auto"/>
            <w:left w:val="none" w:sz="0" w:space="0" w:color="auto"/>
            <w:bottom w:val="none" w:sz="0" w:space="0" w:color="auto"/>
            <w:right w:val="none" w:sz="0" w:space="0" w:color="auto"/>
          </w:divBdr>
          <w:divsChild>
            <w:div w:id="254872851">
              <w:marLeft w:val="0"/>
              <w:marRight w:val="0"/>
              <w:marTop w:val="0"/>
              <w:marBottom w:val="0"/>
              <w:divBdr>
                <w:top w:val="none" w:sz="0" w:space="0" w:color="auto"/>
                <w:left w:val="none" w:sz="0" w:space="0" w:color="auto"/>
                <w:bottom w:val="none" w:sz="0" w:space="0" w:color="auto"/>
                <w:right w:val="none" w:sz="0" w:space="0" w:color="auto"/>
              </w:divBdr>
            </w:div>
            <w:div w:id="1148744739">
              <w:marLeft w:val="0"/>
              <w:marRight w:val="0"/>
              <w:marTop w:val="0"/>
              <w:marBottom w:val="0"/>
              <w:divBdr>
                <w:top w:val="none" w:sz="0" w:space="0" w:color="auto"/>
                <w:left w:val="none" w:sz="0" w:space="0" w:color="auto"/>
                <w:bottom w:val="none" w:sz="0" w:space="0" w:color="auto"/>
                <w:right w:val="none" w:sz="0" w:space="0" w:color="auto"/>
              </w:divBdr>
            </w:div>
            <w:div w:id="1482888711">
              <w:marLeft w:val="0"/>
              <w:marRight w:val="0"/>
              <w:marTop w:val="0"/>
              <w:marBottom w:val="0"/>
              <w:divBdr>
                <w:top w:val="none" w:sz="0" w:space="0" w:color="auto"/>
                <w:left w:val="none" w:sz="0" w:space="0" w:color="auto"/>
                <w:bottom w:val="none" w:sz="0" w:space="0" w:color="auto"/>
                <w:right w:val="none" w:sz="0" w:space="0" w:color="auto"/>
              </w:divBdr>
            </w:div>
            <w:div w:id="301691801">
              <w:marLeft w:val="0"/>
              <w:marRight w:val="0"/>
              <w:marTop w:val="0"/>
              <w:marBottom w:val="0"/>
              <w:divBdr>
                <w:top w:val="none" w:sz="0" w:space="0" w:color="auto"/>
                <w:left w:val="none" w:sz="0" w:space="0" w:color="auto"/>
                <w:bottom w:val="none" w:sz="0" w:space="0" w:color="auto"/>
                <w:right w:val="none" w:sz="0" w:space="0" w:color="auto"/>
              </w:divBdr>
            </w:div>
            <w:div w:id="146439610">
              <w:marLeft w:val="0"/>
              <w:marRight w:val="0"/>
              <w:marTop w:val="0"/>
              <w:marBottom w:val="0"/>
              <w:divBdr>
                <w:top w:val="none" w:sz="0" w:space="0" w:color="auto"/>
                <w:left w:val="none" w:sz="0" w:space="0" w:color="auto"/>
                <w:bottom w:val="none" w:sz="0" w:space="0" w:color="auto"/>
                <w:right w:val="none" w:sz="0" w:space="0" w:color="auto"/>
              </w:divBdr>
            </w:div>
            <w:div w:id="517736713">
              <w:marLeft w:val="0"/>
              <w:marRight w:val="0"/>
              <w:marTop w:val="0"/>
              <w:marBottom w:val="0"/>
              <w:divBdr>
                <w:top w:val="none" w:sz="0" w:space="0" w:color="auto"/>
                <w:left w:val="none" w:sz="0" w:space="0" w:color="auto"/>
                <w:bottom w:val="none" w:sz="0" w:space="0" w:color="auto"/>
                <w:right w:val="none" w:sz="0" w:space="0" w:color="auto"/>
              </w:divBdr>
            </w:div>
          </w:divsChild>
        </w:div>
        <w:div w:id="1101683188">
          <w:marLeft w:val="0"/>
          <w:marRight w:val="0"/>
          <w:marTop w:val="0"/>
          <w:marBottom w:val="0"/>
          <w:divBdr>
            <w:top w:val="none" w:sz="0" w:space="0" w:color="auto"/>
            <w:left w:val="none" w:sz="0" w:space="0" w:color="auto"/>
            <w:bottom w:val="none" w:sz="0" w:space="0" w:color="auto"/>
            <w:right w:val="none" w:sz="0" w:space="0" w:color="auto"/>
          </w:divBdr>
          <w:divsChild>
            <w:div w:id="1532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458">
      <w:bodyDiv w:val="1"/>
      <w:marLeft w:val="0"/>
      <w:marRight w:val="0"/>
      <w:marTop w:val="0"/>
      <w:marBottom w:val="0"/>
      <w:divBdr>
        <w:top w:val="none" w:sz="0" w:space="0" w:color="auto"/>
        <w:left w:val="none" w:sz="0" w:space="0" w:color="auto"/>
        <w:bottom w:val="none" w:sz="0" w:space="0" w:color="auto"/>
        <w:right w:val="none" w:sz="0" w:space="0" w:color="auto"/>
      </w:divBdr>
      <w:divsChild>
        <w:div w:id="767389622">
          <w:marLeft w:val="0"/>
          <w:marRight w:val="0"/>
          <w:marTop w:val="0"/>
          <w:marBottom w:val="0"/>
          <w:divBdr>
            <w:top w:val="none" w:sz="0" w:space="0" w:color="auto"/>
            <w:left w:val="none" w:sz="0" w:space="0" w:color="auto"/>
            <w:bottom w:val="none" w:sz="0" w:space="0" w:color="auto"/>
            <w:right w:val="none" w:sz="0" w:space="0" w:color="auto"/>
          </w:divBdr>
          <w:divsChild>
            <w:div w:id="827863916">
              <w:marLeft w:val="0"/>
              <w:marRight w:val="0"/>
              <w:marTop w:val="0"/>
              <w:marBottom w:val="0"/>
              <w:divBdr>
                <w:top w:val="none" w:sz="0" w:space="0" w:color="auto"/>
                <w:left w:val="none" w:sz="0" w:space="0" w:color="auto"/>
                <w:bottom w:val="none" w:sz="0" w:space="0" w:color="auto"/>
                <w:right w:val="none" w:sz="0" w:space="0" w:color="auto"/>
              </w:divBdr>
            </w:div>
            <w:div w:id="1219367067">
              <w:marLeft w:val="0"/>
              <w:marRight w:val="0"/>
              <w:marTop w:val="0"/>
              <w:marBottom w:val="0"/>
              <w:divBdr>
                <w:top w:val="none" w:sz="0" w:space="0" w:color="auto"/>
                <w:left w:val="none" w:sz="0" w:space="0" w:color="auto"/>
                <w:bottom w:val="none" w:sz="0" w:space="0" w:color="auto"/>
                <w:right w:val="none" w:sz="0" w:space="0" w:color="auto"/>
              </w:divBdr>
            </w:div>
            <w:div w:id="394396445">
              <w:marLeft w:val="0"/>
              <w:marRight w:val="0"/>
              <w:marTop w:val="0"/>
              <w:marBottom w:val="0"/>
              <w:divBdr>
                <w:top w:val="none" w:sz="0" w:space="0" w:color="auto"/>
                <w:left w:val="none" w:sz="0" w:space="0" w:color="auto"/>
                <w:bottom w:val="none" w:sz="0" w:space="0" w:color="auto"/>
                <w:right w:val="none" w:sz="0" w:space="0" w:color="auto"/>
              </w:divBdr>
            </w:div>
            <w:div w:id="1625697833">
              <w:marLeft w:val="0"/>
              <w:marRight w:val="0"/>
              <w:marTop w:val="0"/>
              <w:marBottom w:val="0"/>
              <w:divBdr>
                <w:top w:val="none" w:sz="0" w:space="0" w:color="auto"/>
                <w:left w:val="none" w:sz="0" w:space="0" w:color="auto"/>
                <w:bottom w:val="none" w:sz="0" w:space="0" w:color="auto"/>
                <w:right w:val="none" w:sz="0" w:space="0" w:color="auto"/>
              </w:divBdr>
            </w:div>
            <w:div w:id="888028652">
              <w:marLeft w:val="0"/>
              <w:marRight w:val="0"/>
              <w:marTop w:val="0"/>
              <w:marBottom w:val="0"/>
              <w:divBdr>
                <w:top w:val="none" w:sz="0" w:space="0" w:color="auto"/>
                <w:left w:val="none" w:sz="0" w:space="0" w:color="auto"/>
                <w:bottom w:val="none" w:sz="0" w:space="0" w:color="auto"/>
                <w:right w:val="none" w:sz="0" w:space="0" w:color="auto"/>
              </w:divBdr>
            </w:div>
            <w:div w:id="302733716">
              <w:marLeft w:val="0"/>
              <w:marRight w:val="0"/>
              <w:marTop w:val="0"/>
              <w:marBottom w:val="0"/>
              <w:divBdr>
                <w:top w:val="none" w:sz="0" w:space="0" w:color="auto"/>
                <w:left w:val="none" w:sz="0" w:space="0" w:color="auto"/>
                <w:bottom w:val="none" w:sz="0" w:space="0" w:color="auto"/>
                <w:right w:val="none" w:sz="0" w:space="0" w:color="auto"/>
              </w:divBdr>
            </w:div>
          </w:divsChild>
        </w:div>
        <w:div w:id="521015508">
          <w:marLeft w:val="0"/>
          <w:marRight w:val="0"/>
          <w:marTop w:val="0"/>
          <w:marBottom w:val="0"/>
          <w:divBdr>
            <w:top w:val="none" w:sz="0" w:space="0" w:color="auto"/>
            <w:left w:val="none" w:sz="0" w:space="0" w:color="auto"/>
            <w:bottom w:val="none" w:sz="0" w:space="0" w:color="auto"/>
            <w:right w:val="none" w:sz="0" w:space="0" w:color="auto"/>
          </w:divBdr>
          <w:divsChild>
            <w:div w:id="13588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08">
      <w:bodyDiv w:val="1"/>
      <w:marLeft w:val="0"/>
      <w:marRight w:val="0"/>
      <w:marTop w:val="0"/>
      <w:marBottom w:val="0"/>
      <w:divBdr>
        <w:top w:val="none" w:sz="0" w:space="0" w:color="auto"/>
        <w:left w:val="none" w:sz="0" w:space="0" w:color="auto"/>
        <w:bottom w:val="none" w:sz="0" w:space="0" w:color="auto"/>
        <w:right w:val="none" w:sz="0" w:space="0" w:color="auto"/>
      </w:divBdr>
      <w:divsChild>
        <w:div w:id="1081100269">
          <w:marLeft w:val="0"/>
          <w:marRight w:val="0"/>
          <w:marTop w:val="0"/>
          <w:marBottom w:val="0"/>
          <w:divBdr>
            <w:top w:val="none" w:sz="0" w:space="0" w:color="auto"/>
            <w:left w:val="none" w:sz="0" w:space="0" w:color="auto"/>
            <w:bottom w:val="none" w:sz="0" w:space="0" w:color="auto"/>
            <w:right w:val="none" w:sz="0" w:space="0" w:color="auto"/>
          </w:divBdr>
          <w:divsChild>
            <w:div w:id="1789007979">
              <w:marLeft w:val="0"/>
              <w:marRight w:val="0"/>
              <w:marTop w:val="0"/>
              <w:marBottom w:val="0"/>
              <w:divBdr>
                <w:top w:val="none" w:sz="0" w:space="0" w:color="auto"/>
                <w:left w:val="none" w:sz="0" w:space="0" w:color="auto"/>
                <w:bottom w:val="none" w:sz="0" w:space="0" w:color="auto"/>
                <w:right w:val="none" w:sz="0" w:space="0" w:color="auto"/>
              </w:divBdr>
              <w:divsChild>
                <w:div w:id="1539388902">
                  <w:marLeft w:val="0"/>
                  <w:marRight w:val="0"/>
                  <w:marTop w:val="0"/>
                  <w:marBottom w:val="0"/>
                  <w:divBdr>
                    <w:top w:val="none" w:sz="0" w:space="0" w:color="auto"/>
                    <w:left w:val="none" w:sz="0" w:space="0" w:color="auto"/>
                    <w:bottom w:val="none" w:sz="0" w:space="0" w:color="auto"/>
                    <w:right w:val="none" w:sz="0" w:space="0" w:color="auto"/>
                  </w:divBdr>
                  <w:divsChild>
                    <w:div w:id="1338729436">
                      <w:marLeft w:val="0"/>
                      <w:marRight w:val="0"/>
                      <w:marTop w:val="0"/>
                      <w:marBottom w:val="0"/>
                      <w:divBdr>
                        <w:top w:val="none" w:sz="0" w:space="0" w:color="auto"/>
                        <w:left w:val="none" w:sz="0" w:space="0" w:color="auto"/>
                        <w:bottom w:val="none" w:sz="0" w:space="0" w:color="auto"/>
                        <w:right w:val="none" w:sz="0" w:space="0" w:color="auto"/>
                      </w:divBdr>
                    </w:div>
                    <w:div w:id="56755878">
                      <w:marLeft w:val="0"/>
                      <w:marRight w:val="0"/>
                      <w:marTop w:val="0"/>
                      <w:marBottom w:val="0"/>
                      <w:divBdr>
                        <w:top w:val="none" w:sz="0" w:space="0" w:color="auto"/>
                        <w:left w:val="none" w:sz="0" w:space="0" w:color="auto"/>
                        <w:bottom w:val="none" w:sz="0" w:space="0" w:color="auto"/>
                        <w:right w:val="none" w:sz="0" w:space="0" w:color="auto"/>
                      </w:divBdr>
                    </w:div>
                    <w:div w:id="1139690602">
                      <w:marLeft w:val="0"/>
                      <w:marRight w:val="0"/>
                      <w:marTop w:val="0"/>
                      <w:marBottom w:val="0"/>
                      <w:divBdr>
                        <w:top w:val="none" w:sz="0" w:space="0" w:color="auto"/>
                        <w:left w:val="none" w:sz="0" w:space="0" w:color="auto"/>
                        <w:bottom w:val="none" w:sz="0" w:space="0" w:color="auto"/>
                        <w:right w:val="none" w:sz="0" w:space="0" w:color="auto"/>
                      </w:divBdr>
                    </w:div>
                    <w:div w:id="609626036">
                      <w:marLeft w:val="0"/>
                      <w:marRight w:val="0"/>
                      <w:marTop w:val="0"/>
                      <w:marBottom w:val="0"/>
                      <w:divBdr>
                        <w:top w:val="none" w:sz="0" w:space="0" w:color="auto"/>
                        <w:left w:val="none" w:sz="0" w:space="0" w:color="auto"/>
                        <w:bottom w:val="none" w:sz="0" w:space="0" w:color="auto"/>
                        <w:right w:val="none" w:sz="0" w:space="0" w:color="auto"/>
                      </w:divBdr>
                    </w:div>
                    <w:div w:id="672953532">
                      <w:marLeft w:val="0"/>
                      <w:marRight w:val="0"/>
                      <w:marTop w:val="0"/>
                      <w:marBottom w:val="0"/>
                      <w:divBdr>
                        <w:top w:val="none" w:sz="0" w:space="0" w:color="auto"/>
                        <w:left w:val="none" w:sz="0" w:space="0" w:color="auto"/>
                        <w:bottom w:val="none" w:sz="0" w:space="0" w:color="auto"/>
                        <w:right w:val="none" w:sz="0" w:space="0" w:color="auto"/>
                      </w:divBdr>
                    </w:div>
                    <w:div w:id="1892687833">
                      <w:marLeft w:val="0"/>
                      <w:marRight w:val="0"/>
                      <w:marTop w:val="0"/>
                      <w:marBottom w:val="0"/>
                      <w:divBdr>
                        <w:top w:val="none" w:sz="0" w:space="0" w:color="auto"/>
                        <w:left w:val="none" w:sz="0" w:space="0" w:color="auto"/>
                        <w:bottom w:val="none" w:sz="0" w:space="0" w:color="auto"/>
                        <w:right w:val="none" w:sz="0" w:space="0" w:color="auto"/>
                      </w:divBdr>
                    </w:div>
                  </w:divsChild>
                </w:div>
                <w:div w:id="1543979312">
                  <w:marLeft w:val="0"/>
                  <w:marRight w:val="0"/>
                  <w:marTop w:val="0"/>
                  <w:marBottom w:val="0"/>
                  <w:divBdr>
                    <w:top w:val="none" w:sz="0" w:space="0" w:color="auto"/>
                    <w:left w:val="none" w:sz="0" w:space="0" w:color="auto"/>
                    <w:bottom w:val="none" w:sz="0" w:space="0" w:color="auto"/>
                    <w:right w:val="none" w:sz="0" w:space="0" w:color="auto"/>
                  </w:divBdr>
                  <w:divsChild>
                    <w:div w:id="3575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77336">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sChild>
            <w:div w:id="1153178086">
              <w:marLeft w:val="0"/>
              <w:marRight w:val="0"/>
              <w:marTop w:val="0"/>
              <w:marBottom w:val="0"/>
              <w:divBdr>
                <w:top w:val="none" w:sz="0" w:space="0" w:color="auto"/>
                <w:left w:val="none" w:sz="0" w:space="0" w:color="auto"/>
                <w:bottom w:val="none" w:sz="0" w:space="0" w:color="auto"/>
                <w:right w:val="none" w:sz="0" w:space="0" w:color="auto"/>
              </w:divBdr>
            </w:div>
            <w:div w:id="1349483952">
              <w:marLeft w:val="0"/>
              <w:marRight w:val="0"/>
              <w:marTop w:val="0"/>
              <w:marBottom w:val="0"/>
              <w:divBdr>
                <w:top w:val="none" w:sz="0" w:space="0" w:color="auto"/>
                <w:left w:val="none" w:sz="0" w:space="0" w:color="auto"/>
                <w:bottom w:val="none" w:sz="0" w:space="0" w:color="auto"/>
                <w:right w:val="none" w:sz="0" w:space="0" w:color="auto"/>
              </w:divBdr>
            </w:div>
            <w:div w:id="1004938417">
              <w:marLeft w:val="0"/>
              <w:marRight w:val="0"/>
              <w:marTop w:val="0"/>
              <w:marBottom w:val="0"/>
              <w:divBdr>
                <w:top w:val="none" w:sz="0" w:space="0" w:color="auto"/>
                <w:left w:val="none" w:sz="0" w:space="0" w:color="auto"/>
                <w:bottom w:val="none" w:sz="0" w:space="0" w:color="auto"/>
                <w:right w:val="none" w:sz="0" w:space="0" w:color="auto"/>
              </w:divBdr>
            </w:div>
            <w:div w:id="208153664">
              <w:marLeft w:val="0"/>
              <w:marRight w:val="0"/>
              <w:marTop w:val="0"/>
              <w:marBottom w:val="0"/>
              <w:divBdr>
                <w:top w:val="none" w:sz="0" w:space="0" w:color="auto"/>
                <w:left w:val="none" w:sz="0" w:space="0" w:color="auto"/>
                <w:bottom w:val="none" w:sz="0" w:space="0" w:color="auto"/>
                <w:right w:val="none" w:sz="0" w:space="0" w:color="auto"/>
              </w:divBdr>
            </w:div>
            <w:div w:id="391543808">
              <w:marLeft w:val="0"/>
              <w:marRight w:val="0"/>
              <w:marTop w:val="0"/>
              <w:marBottom w:val="0"/>
              <w:divBdr>
                <w:top w:val="none" w:sz="0" w:space="0" w:color="auto"/>
                <w:left w:val="none" w:sz="0" w:space="0" w:color="auto"/>
                <w:bottom w:val="none" w:sz="0" w:space="0" w:color="auto"/>
                <w:right w:val="none" w:sz="0" w:space="0" w:color="auto"/>
              </w:divBdr>
            </w:div>
            <w:div w:id="730620390">
              <w:marLeft w:val="0"/>
              <w:marRight w:val="0"/>
              <w:marTop w:val="0"/>
              <w:marBottom w:val="0"/>
              <w:divBdr>
                <w:top w:val="none" w:sz="0" w:space="0" w:color="auto"/>
                <w:left w:val="none" w:sz="0" w:space="0" w:color="auto"/>
                <w:bottom w:val="none" w:sz="0" w:space="0" w:color="auto"/>
                <w:right w:val="none" w:sz="0" w:space="0" w:color="auto"/>
              </w:divBdr>
            </w:div>
          </w:divsChild>
        </w:div>
        <w:div w:id="1450974026">
          <w:marLeft w:val="0"/>
          <w:marRight w:val="0"/>
          <w:marTop w:val="0"/>
          <w:marBottom w:val="0"/>
          <w:divBdr>
            <w:top w:val="none" w:sz="0" w:space="0" w:color="auto"/>
            <w:left w:val="none" w:sz="0" w:space="0" w:color="auto"/>
            <w:bottom w:val="none" w:sz="0" w:space="0" w:color="auto"/>
            <w:right w:val="none" w:sz="0" w:space="0" w:color="auto"/>
          </w:divBdr>
          <w:divsChild>
            <w:div w:id="278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attend/intro-to-linear-algebra-machine-learning-foundations/0636920057978/0636920057977/" TargetMode="External"/><Relationship Id="rId18" Type="http://schemas.openxmlformats.org/officeDocument/2006/relationships/hyperlink" Target="https://learning.oreilly.com/api/v1/live-event-user-registration/sessions/urn:orm:live-event-series:0636920057978:live-event:0636920057977:session:0636920058641/presentation/" TargetMode="External"/><Relationship Id="rId26" Type="http://schemas.openxmlformats.org/officeDocument/2006/relationships/hyperlink" Target="https://learning.oreilly.com/attend/linear-algebra-ii-matrix-tensors-machine-learning-foundations/0636920057980/0636920057979/" TargetMode="External"/><Relationship Id="rId39" Type="http://schemas.openxmlformats.org/officeDocument/2006/relationships/hyperlink" Target="https://learning.oreilly.com/attend/linear-algebra-iii-eigenvectors-machine-learning-foundations/0636920057982/0636920057981/" TargetMode="External"/><Relationship Id="rId3" Type="http://schemas.openxmlformats.org/officeDocument/2006/relationships/styles" Target="styles.xml"/><Relationship Id="rId21" Type="http://schemas.openxmlformats.org/officeDocument/2006/relationships/hyperlink" Target="https://www.linkedin.com/in/jonkrohn/" TargetMode="External"/><Relationship Id="rId34" Type="http://schemas.openxmlformats.org/officeDocument/2006/relationships/hyperlink" Target="https://twitter.com/JonKrohnLearns" TargetMode="External"/><Relationship Id="rId42" Type="http://schemas.openxmlformats.org/officeDocument/2006/relationships/image" Target="media/image1.png"/><Relationship Id="rId47" Type="http://schemas.openxmlformats.org/officeDocument/2006/relationships/hyperlink" Target="https://learning.oreilly.com/api/v1/live-event-user-registration/sessions/urn:orm:live-event-series:0636920057982:live-event:0636920057981:session:0636920058643/presentation/" TargetMode="External"/><Relationship Id="rId7" Type="http://schemas.openxmlformats.org/officeDocument/2006/relationships/hyperlink" Target="https://learning.oreilly.com/attend/intro-to-linear-algebra-machine-learning-foundations/0636920057978/0636920057977/" TargetMode="External"/><Relationship Id="rId12" Type="http://schemas.openxmlformats.org/officeDocument/2006/relationships/hyperlink" Target="https://learning.oreilly.com/attend/intro-to-linear-algebra-machine-learning-foundations/0636920057978/0636920057977/" TargetMode="External"/><Relationship Id="rId17" Type="http://schemas.openxmlformats.org/officeDocument/2006/relationships/hyperlink" Target="https://learning.oreilly.com/videos/linear-algebra-for/9780137398119/" TargetMode="External"/><Relationship Id="rId25" Type="http://schemas.openxmlformats.org/officeDocument/2006/relationships/hyperlink" Target="https://learning.oreilly.com/attend/linear-algebra-ii-matrix-tensors-machine-learning-foundations/0636920057980/0636920057979/" TargetMode="External"/><Relationship Id="rId33" Type="http://schemas.openxmlformats.org/officeDocument/2006/relationships/hyperlink" Target="https://www.linkedin.com/in/jonkrohn/" TargetMode="External"/><Relationship Id="rId38" Type="http://schemas.openxmlformats.org/officeDocument/2006/relationships/hyperlink" Target="https://learning.oreilly.com/attend/linear-algebra-iii-eigenvectors-machine-learning-foundations/0636920057982/0636920057981/" TargetMode="External"/><Relationship Id="rId46" Type="http://schemas.openxmlformats.org/officeDocument/2006/relationships/hyperlink" Target="https://learning.oreilly.com/videos/linear-algebra-for/9780137398119/" TargetMode="External"/><Relationship Id="rId2" Type="http://schemas.openxmlformats.org/officeDocument/2006/relationships/numbering" Target="numbering.xml"/><Relationship Id="rId16" Type="http://schemas.openxmlformats.org/officeDocument/2006/relationships/hyperlink" Target="https://www.jonkrohn.com/" TargetMode="External"/><Relationship Id="rId20" Type="http://schemas.openxmlformats.org/officeDocument/2006/relationships/hyperlink" Target="https://learning.oreilly.com/videos/deep-learning-with/9780136617617" TargetMode="External"/><Relationship Id="rId29" Type="http://schemas.openxmlformats.org/officeDocument/2006/relationships/hyperlink" Target="https://github.com/jonkrohn/ML-foundations" TargetMode="External"/><Relationship Id="rId41" Type="http://schemas.openxmlformats.org/officeDocument/2006/relationships/hyperlink" Target="https://learning.oreilly.com/attend/linear-algebra-iii-eigenvectors-machine-learning-foundations/0636920057982/0636920057981/" TargetMode="External"/><Relationship Id="rId1" Type="http://schemas.openxmlformats.org/officeDocument/2006/relationships/customXml" Target="../customXml/item1.xml"/><Relationship Id="rId6" Type="http://schemas.openxmlformats.org/officeDocument/2006/relationships/hyperlink" Target="https://learning.oreilly.com/attend/intro-to-linear-algebra-machine-learning-foundations/0636920057978/0636920057977/" TargetMode="External"/><Relationship Id="rId11" Type="http://schemas.openxmlformats.org/officeDocument/2006/relationships/hyperlink" Target="https://learning.oreilly.com/attend/linear-algebra-iii-eigenvectors-machine-learning-foundations/0636920057982/0636920057981/" TargetMode="External"/><Relationship Id="rId24" Type="http://schemas.openxmlformats.org/officeDocument/2006/relationships/hyperlink" Target="https://learning.oreilly.com/attend/linear-algebra-ii-matrix-tensors-machine-learning-foundations/0636920057980/0636920057979/" TargetMode="External"/><Relationship Id="rId32" Type="http://schemas.openxmlformats.org/officeDocument/2006/relationships/hyperlink" Target="https://learning.oreilly.com/api/v1/live-event-user-registration/sessions/urn:orm:live-event-series:0636920057980:live-event:0636920057979:session:0636920058642/presentation/" TargetMode="External"/><Relationship Id="rId37" Type="http://schemas.openxmlformats.org/officeDocument/2006/relationships/hyperlink" Target="https://learning.oreilly.com/attend/linear-algebra-iii-eigenvectors-machine-learning-foundations/0636920057982/0636920057981/" TargetMode="External"/><Relationship Id="rId40" Type="http://schemas.openxmlformats.org/officeDocument/2006/relationships/hyperlink" Target="https://learning.oreilly.com/attend/linear-algebra-iii-eigenvectors-machine-learning-foundations/0636920057982/0636920057981/" TargetMode="External"/><Relationship Id="rId45" Type="http://schemas.openxmlformats.org/officeDocument/2006/relationships/hyperlink" Target="https://learning.oreilly.com/videos/linear-algebra-for/9780137398119/" TargetMode="External"/><Relationship Id="rId5" Type="http://schemas.openxmlformats.org/officeDocument/2006/relationships/webSettings" Target="webSettings.xml"/><Relationship Id="rId15" Type="http://schemas.openxmlformats.org/officeDocument/2006/relationships/hyperlink" Target="https://github.com/jonkrohn/ML-foundations" TargetMode="External"/><Relationship Id="rId23" Type="http://schemas.openxmlformats.org/officeDocument/2006/relationships/hyperlink" Target="https://www.jonkrohn.com/" TargetMode="External"/><Relationship Id="rId28" Type="http://schemas.openxmlformats.org/officeDocument/2006/relationships/hyperlink" Target="https://learning.oreilly.com/attend/linear-algebra-ii-matrix-tensors-machine-learning-foundations/0636920057980/0636920057979/" TargetMode="External"/><Relationship Id="rId36" Type="http://schemas.openxmlformats.org/officeDocument/2006/relationships/hyperlink" Target="https://learning.oreilly.com/search/?query=Jon%20Krohn" TargetMode="External"/><Relationship Id="rId49" Type="http://schemas.openxmlformats.org/officeDocument/2006/relationships/theme" Target="theme/theme1.xml"/><Relationship Id="rId10" Type="http://schemas.openxmlformats.org/officeDocument/2006/relationships/hyperlink" Target="https://learning.oreilly.com/attend/linear-algebra-iii-eigenvectors-machine-learning-foundations/0636920057982/0636920057981/" TargetMode="External"/><Relationship Id="rId19" Type="http://schemas.openxmlformats.org/officeDocument/2006/relationships/hyperlink" Target="https://www.deeplearningillustrated.com/" TargetMode="External"/><Relationship Id="rId31" Type="http://schemas.openxmlformats.org/officeDocument/2006/relationships/hyperlink" Target="https://learning.oreilly.com/videos/linear-algebra-for/9780137398119/" TargetMode="External"/><Relationship Id="rId44" Type="http://schemas.openxmlformats.org/officeDocument/2006/relationships/hyperlink" Target="https://www.jonkrohn.com/" TargetMode="External"/><Relationship Id="rId4" Type="http://schemas.openxmlformats.org/officeDocument/2006/relationships/settings" Target="settings.xml"/><Relationship Id="rId9" Type="http://schemas.openxmlformats.org/officeDocument/2006/relationships/hyperlink" Target="https://learning.oreilly.com/attend/linear-algebra-ii-matrix-tensors-machine-learning-foundations/0636920057980/0636920057979/" TargetMode="External"/><Relationship Id="rId14" Type="http://schemas.openxmlformats.org/officeDocument/2006/relationships/hyperlink" Target="https://learning.oreilly.com/attend/intro-to-linear-algebra-machine-learning-foundations/0636920057978/0636920057977/" TargetMode="External"/><Relationship Id="rId22" Type="http://schemas.openxmlformats.org/officeDocument/2006/relationships/hyperlink" Target="https://twitter.com/JonKrohnLearns" TargetMode="External"/><Relationship Id="rId27" Type="http://schemas.openxmlformats.org/officeDocument/2006/relationships/hyperlink" Target="https://learning.oreilly.com/attend/linear-algebra-ii-matrix-tensors-machine-learning-foundations/0636920057980/0636920057979/" TargetMode="External"/><Relationship Id="rId30" Type="http://schemas.openxmlformats.org/officeDocument/2006/relationships/hyperlink" Target="https://www.jonkrohn.com/" TargetMode="External"/><Relationship Id="rId35" Type="http://schemas.openxmlformats.org/officeDocument/2006/relationships/hyperlink" Target="https://www.jonkrohn.com/" TargetMode="External"/><Relationship Id="rId43" Type="http://schemas.openxmlformats.org/officeDocument/2006/relationships/hyperlink" Target="https://github.com/jonkrohn/ML-foundations" TargetMode="External"/><Relationship Id="rId48" Type="http://schemas.openxmlformats.org/officeDocument/2006/relationships/fontTable" Target="fontTable.xml"/><Relationship Id="rId8" Type="http://schemas.openxmlformats.org/officeDocument/2006/relationships/hyperlink" Target="https://learning.oreilly.com/attend/linear-algebra-ii-matrix-tensors-machine-learning-foundations/0636920057980/0636920057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9D36-40B5-49D5-B61F-CF9BB040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Penguin</dc:creator>
  <cp:keywords/>
  <dc:description/>
  <cp:lastModifiedBy>Big Penguin</cp:lastModifiedBy>
  <cp:revision>17</cp:revision>
  <dcterms:created xsi:type="dcterms:W3CDTF">2021-07-14T18:14:00Z</dcterms:created>
  <dcterms:modified xsi:type="dcterms:W3CDTF">2021-08-01T18:20:00Z</dcterms:modified>
</cp:coreProperties>
</file>