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977C9" w14:textId="77777777" w:rsidR="00A459FC" w:rsidRPr="00A459FC" w:rsidRDefault="00A459FC" w:rsidP="00A459FC">
      <w:r w:rsidRPr="00A459FC">
        <w:t>Project Vision</w:t>
      </w:r>
    </w:p>
    <w:p w14:paraId="4DE51FB4" w14:textId="77777777" w:rsidR="00A459FC" w:rsidRPr="00A459FC" w:rsidRDefault="00A459FC" w:rsidP="00A459FC">
      <w:r w:rsidRPr="00A459FC">
        <w:t xml:space="preserve">In an era where IoT devices and smart sensors are becoming an integral part of everyday environments, individuals often lack awareness and control over the sensors present in their surroundings. Our vision is to develop a web-based application that detects, classifies, and evaluates the privacy risks of sensors or trackers </w:t>
      </w:r>
      <w:proofErr w:type="gramStart"/>
      <w:r w:rsidRPr="00A459FC">
        <w:t>in a given</w:t>
      </w:r>
      <w:proofErr w:type="gramEnd"/>
      <w:r w:rsidRPr="00A459FC">
        <w:t xml:space="preserve"> space. By providing users with real-time insights into potential surveillance or data collection, this system empowers individuals to make informed decisions about their privacy and security.</w:t>
      </w:r>
    </w:p>
    <w:p w14:paraId="69FE1361" w14:textId="77777777" w:rsidR="00A459FC" w:rsidRPr="00A459FC" w:rsidRDefault="00A459FC" w:rsidP="00A459FC">
      <w:r w:rsidRPr="00A459FC">
        <w:t>The application will leverage modern web technologies such as Web Bluetooth API, network scanning tools, and Beacon Simulators to identify various IoT devices, including smart speakers, security cameras, motion sensors, and Bluetooth beacons. Each detected device will be assigned a privacy risk score based on multiple security factors, such as data collection capabilities, external communication behavior, and manufacturer reputation. This scoring system will help users differentiate between safe, low-risk devices and potentially invasive or unauthorized trackers.</w:t>
      </w:r>
    </w:p>
    <w:p w14:paraId="59D114B1" w14:textId="77777777" w:rsidR="00C309B3" w:rsidRPr="00C309B3" w:rsidRDefault="00C309B3" w:rsidP="00C309B3"/>
    <w:p w14:paraId="4513A052" w14:textId="77777777" w:rsidR="00C309B3" w:rsidRPr="00C309B3" w:rsidRDefault="00C309B3" w:rsidP="00C309B3">
      <w:r w:rsidRPr="00C309B3">
        <w:t xml:space="preserve">Update: Based on our meeting with our sponsor, we have decided to move from a </w:t>
      </w:r>
      <w:proofErr w:type="gramStart"/>
      <w:r w:rsidRPr="00C309B3">
        <w:t>web based</w:t>
      </w:r>
      <w:proofErr w:type="gramEnd"/>
      <w:r w:rsidRPr="00C309B3">
        <w:t xml:space="preserve"> </w:t>
      </w:r>
      <w:proofErr w:type="gramStart"/>
      <w:r w:rsidRPr="00C309B3">
        <w:t>application,</w:t>
      </w:r>
      <w:proofErr w:type="gramEnd"/>
      <w:r w:rsidRPr="00C309B3">
        <w:t xml:space="preserve"> to a mobile application.</w:t>
      </w:r>
    </w:p>
    <w:p w14:paraId="1CFA3159" w14:textId="51AD07E2" w:rsidR="00C309B3" w:rsidRPr="00C309B3" w:rsidRDefault="00C309B3" w:rsidP="00C309B3">
      <w:r w:rsidRPr="00C309B3">
        <w:drawing>
          <wp:inline distT="0" distB="0" distL="0" distR="0" wp14:anchorId="57B51AC6" wp14:editId="543E7E7D">
            <wp:extent cx="5276850" cy="2584450"/>
            <wp:effectExtent l="0" t="0" r="0" b="6350"/>
            <wp:docPr id="1991105872" name="Picture 2"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5872" name="Picture 2" descr="A diagram of a cloud computing syste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6850" cy="2584450"/>
                    </a:xfrm>
                    <a:prstGeom prst="rect">
                      <a:avLst/>
                    </a:prstGeom>
                    <a:noFill/>
                    <a:ln>
                      <a:noFill/>
                    </a:ln>
                  </pic:spPr>
                </pic:pic>
              </a:graphicData>
            </a:graphic>
          </wp:inline>
        </w:drawing>
      </w:r>
    </w:p>
    <w:p w14:paraId="387E4836" w14:textId="77777777" w:rsidR="008B7D7B" w:rsidRDefault="008B7D7B"/>
    <w:sectPr w:rsidR="008B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7B"/>
    <w:rsid w:val="0001506E"/>
    <w:rsid w:val="008B7D7B"/>
    <w:rsid w:val="00A459FC"/>
    <w:rsid w:val="00C309B3"/>
    <w:rsid w:val="00DD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283"/>
  <w15:chartTrackingRefBased/>
  <w15:docId w15:val="{712FD23A-7222-4BA4-B551-C990EC5D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D7B"/>
    <w:rPr>
      <w:rFonts w:eastAsiaTheme="majorEastAsia" w:cstheme="majorBidi"/>
      <w:color w:val="272727" w:themeColor="text1" w:themeTint="D8"/>
    </w:rPr>
  </w:style>
  <w:style w:type="paragraph" w:styleId="Title">
    <w:name w:val="Title"/>
    <w:basedOn w:val="Normal"/>
    <w:next w:val="Normal"/>
    <w:link w:val="TitleChar"/>
    <w:uiPriority w:val="10"/>
    <w:qFormat/>
    <w:rsid w:val="008B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D7B"/>
    <w:pPr>
      <w:spacing w:before="160"/>
      <w:jc w:val="center"/>
    </w:pPr>
    <w:rPr>
      <w:i/>
      <w:iCs/>
      <w:color w:val="404040" w:themeColor="text1" w:themeTint="BF"/>
    </w:rPr>
  </w:style>
  <w:style w:type="character" w:customStyle="1" w:styleId="QuoteChar">
    <w:name w:val="Quote Char"/>
    <w:basedOn w:val="DefaultParagraphFont"/>
    <w:link w:val="Quote"/>
    <w:uiPriority w:val="29"/>
    <w:rsid w:val="008B7D7B"/>
    <w:rPr>
      <w:i/>
      <w:iCs/>
      <w:color w:val="404040" w:themeColor="text1" w:themeTint="BF"/>
    </w:rPr>
  </w:style>
  <w:style w:type="paragraph" w:styleId="ListParagraph">
    <w:name w:val="List Paragraph"/>
    <w:basedOn w:val="Normal"/>
    <w:uiPriority w:val="34"/>
    <w:qFormat/>
    <w:rsid w:val="008B7D7B"/>
    <w:pPr>
      <w:ind w:left="720"/>
      <w:contextualSpacing/>
    </w:pPr>
  </w:style>
  <w:style w:type="character" w:styleId="IntenseEmphasis">
    <w:name w:val="Intense Emphasis"/>
    <w:basedOn w:val="DefaultParagraphFont"/>
    <w:uiPriority w:val="21"/>
    <w:qFormat/>
    <w:rsid w:val="008B7D7B"/>
    <w:rPr>
      <w:i/>
      <w:iCs/>
      <w:color w:val="0F4761" w:themeColor="accent1" w:themeShade="BF"/>
    </w:rPr>
  </w:style>
  <w:style w:type="paragraph" w:styleId="IntenseQuote">
    <w:name w:val="Intense Quote"/>
    <w:basedOn w:val="Normal"/>
    <w:next w:val="Normal"/>
    <w:link w:val="IntenseQuoteChar"/>
    <w:uiPriority w:val="30"/>
    <w:qFormat/>
    <w:rsid w:val="008B7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D7B"/>
    <w:rPr>
      <w:i/>
      <w:iCs/>
      <w:color w:val="0F4761" w:themeColor="accent1" w:themeShade="BF"/>
    </w:rPr>
  </w:style>
  <w:style w:type="character" w:styleId="IntenseReference">
    <w:name w:val="Intense Reference"/>
    <w:basedOn w:val="DefaultParagraphFont"/>
    <w:uiPriority w:val="32"/>
    <w:qFormat/>
    <w:rsid w:val="008B7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98032">
      <w:bodyDiv w:val="1"/>
      <w:marLeft w:val="0"/>
      <w:marRight w:val="0"/>
      <w:marTop w:val="0"/>
      <w:marBottom w:val="0"/>
      <w:divBdr>
        <w:top w:val="none" w:sz="0" w:space="0" w:color="auto"/>
        <w:left w:val="none" w:sz="0" w:space="0" w:color="auto"/>
        <w:bottom w:val="none" w:sz="0" w:space="0" w:color="auto"/>
        <w:right w:val="none" w:sz="0" w:space="0" w:color="auto"/>
      </w:divBdr>
    </w:div>
    <w:div w:id="1045638372">
      <w:bodyDiv w:val="1"/>
      <w:marLeft w:val="0"/>
      <w:marRight w:val="0"/>
      <w:marTop w:val="0"/>
      <w:marBottom w:val="0"/>
      <w:divBdr>
        <w:top w:val="none" w:sz="0" w:space="0" w:color="auto"/>
        <w:left w:val="none" w:sz="0" w:space="0" w:color="auto"/>
        <w:bottom w:val="none" w:sz="0" w:space="0" w:color="auto"/>
        <w:right w:val="none" w:sz="0" w:space="0" w:color="auto"/>
      </w:divBdr>
    </w:div>
    <w:div w:id="1170174532">
      <w:bodyDiv w:val="1"/>
      <w:marLeft w:val="0"/>
      <w:marRight w:val="0"/>
      <w:marTop w:val="0"/>
      <w:marBottom w:val="0"/>
      <w:divBdr>
        <w:top w:val="none" w:sz="0" w:space="0" w:color="auto"/>
        <w:left w:val="none" w:sz="0" w:space="0" w:color="auto"/>
        <w:bottom w:val="none" w:sz="0" w:space="0" w:color="auto"/>
        <w:right w:val="none" w:sz="0" w:space="0" w:color="auto"/>
      </w:divBdr>
    </w:div>
    <w:div w:id="19511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Sadhanand Srinivasan (Student)</dc:creator>
  <cp:keywords/>
  <dc:description/>
  <cp:lastModifiedBy>Sadhanand Srinivasan (Student)</cp:lastModifiedBy>
  <cp:revision>3</cp:revision>
  <dcterms:created xsi:type="dcterms:W3CDTF">2025-02-06T03:20:00Z</dcterms:created>
  <dcterms:modified xsi:type="dcterms:W3CDTF">2025-02-06T19:49:00Z</dcterms:modified>
</cp:coreProperties>
</file>