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B0790" w14:textId="77777777" w:rsidR="00865DB6" w:rsidRPr="00865DB6" w:rsidRDefault="00865DB6" w:rsidP="00865DB6">
      <w:pPr>
        <w:shd w:val="clear" w:color="auto" w:fill="FFFFFF"/>
        <w:spacing w:before="90" w:after="90" w:line="240" w:lineRule="auto"/>
        <w:outlineLvl w:val="0"/>
        <w:rPr>
          <w:rFonts w:ascii="Lato" w:eastAsia="Times New Roman" w:hAnsi="Lato" w:cs="Times New Roman"/>
          <w:color w:val="2D3B45"/>
          <w:kern w:val="36"/>
          <w:sz w:val="43"/>
          <w:szCs w:val="43"/>
          <w14:ligatures w14:val="none"/>
        </w:rPr>
      </w:pPr>
      <w:r w:rsidRPr="00865DB6">
        <w:rPr>
          <w:rFonts w:ascii="Lato" w:eastAsia="Times New Roman" w:hAnsi="Lato" w:cs="Times New Roman"/>
          <w:color w:val="2D3B45"/>
          <w:kern w:val="36"/>
          <w:sz w:val="43"/>
          <w:szCs w:val="43"/>
          <w14:ligatures w14:val="none"/>
        </w:rPr>
        <w:t>Project Description</w:t>
      </w:r>
    </w:p>
    <w:p w14:paraId="44320565" w14:textId="77777777" w:rsidR="00633CC1" w:rsidRDefault="00633CC1" w:rsidP="00633CC1"/>
    <w:p w14:paraId="4E05C656" w14:textId="1802D044" w:rsidR="00633CC1" w:rsidRDefault="00633CC1" w:rsidP="00633CC1">
      <w:r>
        <w:t>Our dynamic software development team is dedicated to transforming the agricultural industry with innovative solutions. Our mission is to pioneer drone automation technology that will propel large-scale farming into a new era of efficiency and productivity.</w:t>
      </w:r>
    </w:p>
    <w:p w14:paraId="4E96B87E" w14:textId="77777777" w:rsidR="00633CC1" w:rsidRDefault="00633CC1" w:rsidP="00633CC1"/>
    <w:p w14:paraId="07309F28" w14:textId="77777777" w:rsidR="00633CC1" w:rsidRDefault="00633CC1" w:rsidP="00633CC1">
      <w:r>
        <w:t>The primary objective of this ambitious project is to harness the power of drones to automate a range of critical functions on expansive farms. Through the development of a robust dashboard, we aim to empower large-scale farmers with access to a suite of invaluable tools that will revolutionize their operations.</w:t>
      </w:r>
    </w:p>
    <w:p w14:paraId="6F566BCA" w14:textId="77777777" w:rsidR="00633CC1" w:rsidRDefault="00633CC1" w:rsidP="00633CC1"/>
    <w:p w14:paraId="61720F4E" w14:textId="77777777" w:rsidR="00633CC1" w:rsidRDefault="00633CC1" w:rsidP="00633CC1">
      <w:r>
        <w:t>Our vision for this transformative product encompasses the following key use cases:</w:t>
      </w:r>
    </w:p>
    <w:p w14:paraId="6FC204F7" w14:textId="77777777" w:rsidR="00633CC1" w:rsidRDefault="00633CC1" w:rsidP="00633CC1"/>
    <w:p w14:paraId="01456B93" w14:textId="75DF0CD4" w:rsidR="00633CC1" w:rsidRDefault="00633CC1" w:rsidP="00633CC1">
      <w:r>
        <w:t xml:space="preserve">1. </w:t>
      </w:r>
      <w:r w:rsidRPr="00865DB6">
        <w:rPr>
          <w:b/>
          <w:bCs/>
        </w:rPr>
        <w:t>Data Compilation for Optimal Harvest Timing</w:t>
      </w:r>
      <w:r>
        <w:t>:</w:t>
      </w:r>
    </w:p>
    <w:p w14:paraId="5F3C92FC" w14:textId="77777777" w:rsidR="00633CC1" w:rsidRDefault="00633CC1" w:rsidP="00633CC1">
      <w:r>
        <w:t xml:space="preserve">   - Our system will compile comprehensive data on crop growth, soil moisture, and other essential metrics. This data will be processed to determine the precise timing for optimal crop harvest, helping farmers maximize yield and quality.</w:t>
      </w:r>
    </w:p>
    <w:p w14:paraId="31DFAA4F" w14:textId="77777777" w:rsidR="00633CC1" w:rsidRDefault="00633CC1" w:rsidP="00633CC1"/>
    <w:p w14:paraId="6C95790E" w14:textId="62221BBB" w:rsidR="00633CC1" w:rsidRDefault="00633CC1" w:rsidP="00633CC1">
      <w:r>
        <w:t xml:space="preserve">2. </w:t>
      </w:r>
      <w:r w:rsidRPr="00865DB6">
        <w:rPr>
          <w:b/>
          <w:bCs/>
        </w:rPr>
        <w:t>Notification for Blight</w:t>
      </w:r>
      <w:r>
        <w:t>:</w:t>
      </w:r>
    </w:p>
    <w:p w14:paraId="3D51FE8E" w14:textId="77777777" w:rsidR="00633CC1" w:rsidRDefault="00633CC1" w:rsidP="00633CC1">
      <w:r>
        <w:t xml:space="preserve">   - Utilizing advanced image recognition algorithms, our solution will proactively detect signs of blight in crops. Farmers will receive timely notifications, enabling them to take swift action to prevent the spread of disease.</w:t>
      </w:r>
    </w:p>
    <w:p w14:paraId="0D9F59CB" w14:textId="77777777" w:rsidR="00633CC1" w:rsidRDefault="00633CC1" w:rsidP="00633CC1"/>
    <w:p w14:paraId="354469CF" w14:textId="41808574" w:rsidR="00633CC1" w:rsidRDefault="00633CC1" w:rsidP="00633CC1">
      <w:r>
        <w:t xml:space="preserve">3. </w:t>
      </w:r>
      <w:r w:rsidRPr="00865DB6">
        <w:rPr>
          <w:b/>
          <w:bCs/>
        </w:rPr>
        <w:t>Wildlife Detection</w:t>
      </w:r>
      <w:r>
        <w:t>:</w:t>
      </w:r>
    </w:p>
    <w:p w14:paraId="1C9BF25C" w14:textId="3A29036E" w:rsidR="00633CC1" w:rsidRDefault="00633CC1" w:rsidP="00633CC1">
      <w:r>
        <w:t xml:space="preserve">   - Our cutting-edge sensors and </w:t>
      </w:r>
      <w:r w:rsidR="00865DB6">
        <w:t>drone</w:t>
      </w:r>
      <w:r>
        <w:t xml:space="preserve"> technology will be employed to identify wildlife presence in the fields. By alerting farmers to the presence of animals, we will help minimize crop damage and reduce potential conflicts.</w:t>
      </w:r>
    </w:p>
    <w:p w14:paraId="25AD63D4" w14:textId="77777777" w:rsidR="00633CC1" w:rsidRDefault="00633CC1" w:rsidP="00633CC1"/>
    <w:p w14:paraId="07DB7C88" w14:textId="71D6E345" w:rsidR="00633CC1" w:rsidRDefault="00633CC1" w:rsidP="00633CC1">
      <w:r>
        <w:t xml:space="preserve">4. </w:t>
      </w:r>
      <w:r w:rsidRPr="00865DB6">
        <w:rPr>
          <w:b/>
          <w:bCs/>
        </w:rPr>
        <w:t>Alert System for Fires</w:t>
      </w:r>
      <w:r>
        <w:t>:</w:t>
      </w:r>
    </w:p>
    <w:p w14:paraId="0A452FF2" w14:textId="774BA8CB" w:rsidR="00633CC1" w:rsidRDefault="00633CC1" w:rsidP="00633CC1">
      <w:r>
        <w:t xml:space="preserve">   - Fire detection is a critical aspect of farm safety. Our drone-based system will continuously monitor the fields for signs of fire </w:t>
      </w:r>
      <w:r w:rsidR="00865DB6">
        <w:t xml:space="preserve">through temperature spikes </w:t>
      </w:r>
      <w:r>
        <w:t>and instantly notify farmers and authorities in case of an emergency.</w:t>
      </w:r>
    </w:p>
    <w:p w14:paraId="1B4D15C8" w14:textId="77777777" w:rsidR="00633CC1" w:rsidRDefault="00633CC1" w:rsidP="00633CC1"/>
    <w:p w14:paraId="77495C57" w14:textId="62B3AE86" w:rsidR="00633CC1" w:rsidRDefault="00633CC1" w:rsidP="00633CC1">
      <w:r>
        <w:lastRenderedPageBreak/>
        <w:t xml:space="preserve">5. </w:t>
      </w:r>
      <w:r w:rsidRPr="00865DB6">
        <w:rPr>
          <w:b/>
          <w:bCs/>
        </w:rPr>
        <w:t>Control of Sprinkler System</w:t>
      </w:r>
      <w:r>
        <w:t>:</w:t>
      </w:r>
    </w:p>
    <w:p w14:paraId="546868C5" w14:textId="77777777" w:rsidR="00633CC1" w:rsidRDefault="00633CC1" w:rsidP="00633CC1">
      <w:r>
        <w:t xml:space="preserve">   - We will integrate drone technology with the farm's sprinkler system, allowing for automated and precise control of irrigation. This ensures that crops receive the optimal amount of water, improving overall yield and resource efficiency.</w:t>
      </w:r>
    </w:p>
    <w:p w14:paraId="44882E73" w14:textId="77777777" w:rsidR="00633CC1" w:rsidRDefault="00633CC1" w:rsidP="00633CC1"/>
    <w:p w14:paraId="376AC64C" w14:textId="740F3773" w:rsidR="00633CC1" w:rsidRDefault="00633CC1" w:rsidP="00633CC1">
      <w:r>
        <w:t xml:space="preserve">6. </w:t>
      </w:r>
      <w:r w:rsidRPr="00865DB6">
        <w:rPr>
          <w:b/>
          <w:bCs/>
        </w:rPr>
        <w:t>Detection of Damage to Infrastructure</w:t>
      </w:r>
      <w:r>
        <w:t>:</w:t>
      </w:r>
    </w:p>
    <w:p w14:paraId="16462741" w14:textId="77777777" w:rsidR="00633CC1" w:rsidRDefault="00633CC1" w:rsidP="00633CC1">
      <w:r>
        <w:t xml:space="preserve">   - Drones equipped with high-resolution cameras will routinely inspect farm infrastructure such as fences, buildings, and equipment. Any damage or wear and tear will be detected, and alerts will be issued for prompt maintenance.</w:t>
      </w:r>
    </w:p>
    <w:p w14:paraId="1C5CB3B2" w14:textId="77777777" w:rsidR="00633CC1" w:rsidRDefault="00633CC1" w:rsidP="00633CC1"/>
    <w:p w14:paraId="2B66674B" w14:textId="2EE39305" w:rsidR="00633CC1" w:rsidRDefault="00633CC1" w:rsidP="00633CC1">
      <w:r>
        <w:t xml:space="preserve">7. </w:t>
      </w:r>
      <w:r w:rsidRPr="00865DB6">
        <w:rPr>
          <w:b/>
          <w:bCs/>
        </w:rPr>
        <w:t>Navigation Assistance to Specific Farm Locations</w:t>
      </w:r>
      <w:r>
        <w:t>:</w:t>
      </w:r>
    </w:p>
    <w:p w14:paraId="1295617F" w14:textId="77777777" w:rsidR="00633CC1" w:rsidRDefault="00633CC1" w:rsidP="00633CC1">
      <w:r>
        <w:t xml:space="preserve">   - Our system will offer user-friendly navigation assistance to guide farm personnel to specific locations within the vast farm area. This feature will enhance operational efficiency and reduce time spent searching for specific sites.</w:t>
      </w:r>
    </w:p>
    <w:p w14:paraId="07C9EFED" w14:textId="77777777" w:rsidR="00633CC1" w:rsidRDefault="00633CC1" w:rsidP="00633CC1"/>
    <w:p w14:paraId="6905FFB5" w14:textId="3BB2CF66" w:rsidR="00633CC1" w:rsidRDefault="00633CC1" w:rsidP="00633CC1">
      <w:r>
        <w:t xml:space="preserve">8. </w:t>
      </w:r>
      <w:r w:rsidRPr="00865DB6">
        <w:rPr>
          <w:b/>
          <w:bCs/>
        </w:rPr>
        <w:t>Aerial Farm Imaging with Gridding and Tractor Path Planning</w:t>
      </w:r>
      <w:r>
        <w:t>:</w:t>
      </w:r>
    </w:p>
    <w:p w14:paraId="262FADD4" w14:textId="77777777" w:rsidR="00633CC1" w:rsidRDefault="00633CC1" w:rsidP="00633CC1">
      <w:r>
        <w:t xml:space="preserve">   - Drones will capture detailed aerial images of the farm, and the system will automatically generate grids and tractor path plans. This information will optimize planting, harvesting, and maintenance activities.</w:t>
      </w:r>
    </w:p>
    <w:p w14:paraId="0E2C6726" w14:textId="77777777" w:rsidR="00633CC1" w:rsidRDefault="00633CC1" w:rsidP="00633CC1"/>
    <w:p w14:paraId="587DDB12" w14:textId="77777777" w:rsidR="00633CC1" w:rsidRDefault="00633CC1" w:rsidP="00633CC1">
      <w:r>
        <w:t>Our solution will rely on state-of-the-art drones with automated flight paths to carry out these essential tasks efficiently and accurately. By combining cutting-edge technology with agricultural expertise, we aim to empower large-scale farmers to achieve unprecedented levels of productivity, sustainability, and success in their operations.</w:t>
      </w:r>
    </w:p>
    <w:p w14:paraId="6F4A1934" w14:textId="77777777" w:rsidR="00633CC1" w:rsidRDefault="00633CC1" w:rsidP="00633CC1"/>
    <w:p w14:paraId="70FFE6EA" w14:textId="08B5CDAA" w:rsidR="002725A3" w:rsidRDefault="00633CC1" w:rsidP="00633CC1">
      <w:r>
        <w:t>Through this project, we are committed to pushing the boundaries of what is possible in agriculture, revolutionizing farming practices, and contributing to the global effort to secure a sustainable food supply for future generations.</w:t>
      </w:r>
    </w:p>
    <w:sectPr w:rsidR="00272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C1"/>
    <w:rsid w:val="002725A3"/>
    <w:rsid w:val="00633CC1"/>
    <w:rsid w:val="0086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48F2"/>
  <w15:chartTrackingRefBased/>
  <w15:docId w15:val="{1151F3F5-0473-4726-9842-288A34EC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5DB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B6"/>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6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Amilaki</dc:creator>
  <cp:keywords/>
  <dc:description/>
  <cp:lastModifiedBy>Mr. Amilaki</cp:lastModifiedBy>
  <cp:revision>1</cp:revision>
  <dcterms:created xsi:type="dcterms:W3CDTF">2023-10-09T18:16:00Z</dcterms:created>
  <dcterms:modified xsi:type="dcterms:W3CDTF">2023-10-09T22:18:00Z</dcterms:modified>
</cp:coreProperties>
</file>