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3022" w14:textId="77777777" w:rsidR="00D21B7D" w:rsidRPr="00D21B7D" w:rsidRDefault="00D21B7D" w:rsidP="00D21B7D">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D21B7D">
        <w:rPr>
          <w:rFonts w:ascii="Lato" w:eastAsia="Times New Roman" w:hAnsi="Lato" w:cs="Times New Roman"/>
          <w:color w:val="2D3B45"/>
          <w:kern w:val="36"/>
          <w:sz w:val="43"/>
          <w:szCs w:val="43"/>
          <w14:ligatures w14:val="none"/>
        </w:rPr>
        <w:t>Guest Speaker Summary: Roger Wang</w:t>
      </w:r>
    </w:p>
    <w:p w14:paraId="1561FBDC" w14:textId="5BCE564C" w:rsidR="00D21B7D" w:rsidRPr="00D21B7D" w:rsidRDefault="00D21B7D" w:rsidP="00D21B7D">
      <w:pPr>
        <w:shd w:val="clear" w:color="auto" w:fill="FFFFFF"/>
        <w:spacing w:line="240" w:lineRule="auto"/>
        <w:jc w:val="right"/>
        <w:rPr>
          <w:rFonts w:ascii="Lato" w:eastAsia="Times New Roman" w:hAnsi="Lato" w:cs="Times New Roman"/>
          <w:color w:val="2D3B45"/>
          <w:kern w:val="0"/>
          <w:sz w:val="24"/>
          <w:szCs w:val="24"/>
          <w14:ligatures w14:val="none"/>
        </w:rPr>
      </w:pPr>
    </w:p>
    <w:p w14:paraId="2AF5A2D4" w14:textId="77777777" w:rsidR="00D21B7D" w:rsidRDefault="00D21B7D" w:rsidP="00D21B7D"/>
    <w:p w14:paraId="103AA38A" w14:textId="6B07F2AC" w:rsidR="00D21B7D" w:rsidRDefault="00D21B7D" w:rsidP="00D21B7D">
      <w:pPr>
        <w:ind w:firstLine="720"/>
      </w:pPr>
      <w:r>
        <w:t xml:space="preserve">In a captivating and insightful talk by Roger Wang, a Senior Data Scientist at AXS, a myriad of topics </w:t>
      </w:r>
      <w:proofErr w:type="gramStart"/>
      <w:r>
        <w:t>were</w:t>
      </w:r>
      <w:proofErr w:type="gramEnd"/>
      <w:r>
        <w:t xml:space="preserve"> explored, shedding light on the dynamic world of data science and its profound relevance to my current student journey and future aspirations.</w:t>
      </w:r>
    </w:p>
    <w:p w14:paraId="34A0B11C" w14:textId="77777777" w:rsidR="00D21B7D" w:rsidRDefault="00D21B7D" w:rsidP="00D21B7D"/>
    <w:p w14:paraId="13B7600F" w14:textId="77777777" w:rsidR="00D21B7D" w:rsidRDefault="00D21B7D" w:rsidP="00D21B7D">
      <w:r>
        <w:t>Roger Wang commenced the discussion with a fascinating project called CodeBox64, a venture that entwines the nostalgia of Nintendo64 with innovative drag-and-drop code software. This immediately piqued my curiosity, as it showcased the versatility of data science in bridging the gap between seemingly disparate domains—gaming and programming. The project's fusion of creativity and technical acumen offered an inspiring glimpse into the imaginative possibilities of data science, sparking an eagerness to explore unconventional applications of this field.</w:t>
      </w:r>
    </w:p>
    <w:p w14:paraId="7CECCD9A" w14:textId="77777777" w:rsidR="00D21B7D" w:rsidRDefault="00D21B7D" w:rsidP="00D21B7D"/>
    <w:p w14:paraId="239888F4" w14:textId="77777777" w:rsidR="00D21B7D" w:rsidRDefault="00D21B7D" w:rsidP="00D21B7D">
      <w:r>
        <w:t>One of the pivotal takeaways from the talk was the application of demand-based dynamic ticket pricing at AXS. Roger delved into the intricacies of this approach, revealing the data-driven methodology that underpins the pricing strategies of the entertainment industry. Understanding how data science can optimize ticket pricing in real-time not only fascinated me but also underscored the ubiquitous role of data analytics in my student life and future career.</w:t>
      </w:r>
    </w:p>
    <w:p w14:paraId="2DCAC3CC" w14:textId="77777777" w:rsidR="00D21B7D" w:rsidRDefault="00D21B7D" w:rsidP="00D21B7D"/>
    <w:p w14:paraId="56C623B4" w14:textId="77777777" w:rsidR="00D21B7D" w:rsidRDefault="00D21B7D" w:rsidP="00D21B7D">
      <w:r>
        <w:t>Furthermore, the discussion on inventory optimization and personalization strategies at AXS emphasized the vital role data science plays in enhancing user experiences. The concept of tailoring services and offerings to individual preferences using AI-driven models resonated deeply with my interests in machine learning and AI. It offered valuable insights into the potential applications of AI for creating personalized solutions in various domains.</w:t>
      </w:r>
    </w:p>
    <w:p w14:paraId="0A548BE2" w14:textId="77777777" w:rsidR="00D21B7D" w:rsidRDefault="00D21B7D" w:rsidP="00D21B7D"/>
    <w:p w14:paraId="68870842" w14:textId="77777777" w:rsidR="00D21B7D" w:rsidRDefault="00D21B7D" w:rsidP="00D21B7D">
      <w:r>
        <w:t>The talk also delved into the intriguing realm of ticket broker behavior detection, where Roger Wang discussed how data science is harnessed to identify and mitigate fraudulent activities. This highlighted the ethical dimension of data science, a crucial aspect that aligns with my commitment to the responsible and ethical use of AI and data analytics.</w:t>
      </w:r>
    </w:p>
    <w:p w14:paraId="1F54BDCC" w14:textId="77777777" w:rsidR="00D21B7D" w:rsidRDefault="00D21B7D" w:rsidP="00D21B7D"/>
    <w:p w14:paraId="1101EB37" w14:textId="77777777" w:rsidR="00D21B7D" w:rsidRDefault="00D21B7D" w:rsidP="00D21B7D">
      <w:r>
        <w:t>Moreover, the mention of AI solutions employing large language models resonated with my aspiration to delve into natural language processing (NLP). It underscored the transformative potential of large-scale language models like GPT-3 in automating language-related tasks and generating human-like text, igniting my curiosity to explore these technologies further.</w:t>
      </w:r>
    </w:p>
    <w:p w14:paraId="11A967FD" w14:textId="77777777" w:rsidR="00D21B7D" w:rsidRDefault="00D21B7D" w:rsidP="00D21B7D"/>
    <w:p w14:paraId="2B070192" w14:textId="77777777" w:rsidR="00D21B7D" w:rsidRDefault="00D21B7D" w:rsidP="00D21B7D">
      <w:r>
        <w:lastRenderedPageBreak/>
        <w:t>Roger's elucidation of the distinctions between data scientists and data analysts was enlightening, emphasizing the multifaceted nature of data-related roles in the industry. It illuminated the career pathways and skill sets required in the field, offering valuable guidance for my future endeavors.</w:t>
      </w:r>
    </w:p>
    <w:p w14:paraId="46D3FB68" w14:textId="77777777" w:rsidR="00D21B7D" w:rsidRDefault="00D21B7D" w:rsidP="00D21B7D"/>
    <w:p w14:paraId="4D60958E" w14:textId="77777777" w:rsidR="00D21B7D" w:rsidRDefault="00D21B7D" w:rsidP="00D21B7D">
      <w:r>
        <w:t>What I liked most about the talk was its seamless integration of diverse topics within the realm of data science, ranging from nostalgic gaming projects to cutting-edge AI solutions. Roger's ability to connect these subjects and convey their significance in an engaging manner made the talk both informative and enjoyable.</w:t>
      </w:r>
    </w:p>
    <w:p w14:paraId="0D563B16" w14:textId="77777777" w:rsidR="00D21B7D" w:rsidRDefault="00D21B7D" w:rsidP="00D21B7D"/>
    <w:p w14:paraId="540F5521" w14:textId="40256DF2" w:rsidR="002725A3" w:rsidRDefault="00D21B7D" w:rsidP="00D21B7D">
      <w:r>
        <w:t>In conclusion, Roger Wang's talk offered a captivating journey through the multifaceted world of data science, inspiring me to explore the creative and analytical possibilities of the field. It reinforced the vital role of data science in optimizing various industries and deepened my appreciation for the ethical considerations that underpin data-driven decision-making. As a student aspiring to delve further into this exciting field, this talk has not only expanded my horizons but also reinforced my commitment to the transformative potential of data science in shaping the future.</w:t>
      </w:r>
    </w:p>
    <w:sectPr w:rsidR="0027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7D"/>
    <w:rsid w:val="002725A3"/>
    <w:rsid w:val="00D2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2A98"/>
  <w15:chartTrackingRefBased/>
  <w15:docId w15:val="{4D071029-1585-4A9E-B533-E097498E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B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7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2667">
      <w:bodyDiv w:val="1"/>
      <w:marLeft w:val="0"/>
      <w:marRight w:val="0"/>
      <w:marTop w:val="0"/>
      <w:marBottom w:val="0"/>
      <w:divBdr>
        <w:top w:val="none" w:sz="0" w:space="0" w:color="auto"/>
        <w:left w:val="none" w:sz="0" w:space="0" w:color="auto"/>
        <w:bottom w:val="none" w:sz="0" w:space="0" w:color="auto"/>
        <w:right w:val="none" w:sz="0" w:space="0" w:color="auto"/>
      </w:divBdr>
      <w:divsChild>
        <w:div w:id="460348988">
          <w:marLeft w:val="0"/>
          <w:marRight w:val="0"/>
          <w:marTop w:val="0"/>
          <w:marBottom w:val="360"/>
          <w:divBdr>
            <w:top w:val="none" w:sz="0" w:space="0" w:color="auto"/>
            <w:left w:val="none" w:sz="0" w:space="0" w:color="auto"/>
            <w:bottom w:val="none" w:sz="0" w:space="0" w:color="auto"/>
            <w:right w:val="none" w:sz="0" w:space="0" w:color="auto"/>
          </w:divBdr>
          <w:divsChild>
            <w:div w:id="19033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zoopeshisarapesh@protonmail.com</dc:creator>
  <cp:keywords/>
  <dc:description/>
  <cp:lastModifiedBy>zoopeshisarapesh@protonmail.com</cp:lastModifiedBy>
  <cp:revision>1</cp:revision>
  <dcterms:created xsi:type="dcterms:W3CDTF">2023-09-04T14:40:00Z</dcterms:created>
  <dcterms:modified xsi:type="dcterms:W3CDTF">2023-09-04T14:45:00Z</dcterms:modified>
</cp:coreProperties>
</file>