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DA2" w:rsidRDefault="00B86FC0">
      <w:r>
        <w:t xml:space="preserve">Title: </w:t>
      </w:r>
      <w:r w:rsidRPr="00B86FC0">
        <w:t>Wintertime cooling of the Kuroshio: experimenting with simple air-sea interaction models</w:t>
      </w:r>
    </w:p>
    <w:p w:rsidR="00B86FC0" w:rsidRDefault="00B86FC0"/>
    <w:p w:rsidR="00B86FC0" w:rsidRDefault="00B86FC0">
      <w:r>
        <w:t xml:space="preserve">Authors: Sydney Sroka* and Arnaud </w:t>
      </w:r>
      <w:proofErr w:type="spellStart"/>
      <w:r>
        <w:t>Czaja</w:t>
      </w:r>
      <w:proofErr w:type="spellEnd"/>
    </w:p>
    <w:p w:rsidR="00B86FC0" w:rsidRDefault="00B86FC0"/>
    <w:p w:rsidR="00B86FC0" w:rsidRDefault="00B86FC0">
      <w:r>
        <w:t>*corresponding author</w:t>
      </w:r>
    </w:p>
    <w:p w:rsidR="00B86FC0" w:rsidRDefault="00B86FC0">
      <w:hyperlink r:id="rId4" w:history="1">
        <w:r w:rsidRPr="005D7DAA">
          <w:rPr>
            <w:rStyle w:val="Hyperlink"/>
          </w:rPr>
          <w:t>ssroka@mit.edu</w:t>
        </w:r>
      </w:hyperlink>
    </w:p>
    <w:p w:rsidR="00B86FC0" w:rsidRDefault="00B86FC0"/>
    <w:p w:rsidR="00B86FC0" w:rsidRDefault="00B86FC0"/>
    <w:p w:rsidR="00B86FC0" w:rsidRDefault="00B86FC0">
      <w:r>
        <w:t>Caption:</w:t>
      </w:r>
    </w:p>
    <w:p w:rsidR="00B86FC0" w:rsidRDefault="00B86FC0"/>
    <w:p w:rsidR="00B86FC0" w:rsidRDefault="00B86FC0">
      <w:bookmarkStart w:id="0" w:name="_GoBack"/>
      <w:r>
        <w:t xml:space="preserve">An </w:t>
      </w:r>
      <w:r w:rsidRPr="00B86FC0">
        <w:t xml:space="preserve">analysis </w:t>
      </w:r>
      <w:r>
        <w:t xml:space="preserve">of </w:t>
      </w:r>
      <w:r w:rsidRPr="00B86FC0">
        <w:t>ERA5</w:t>
      </w:r>
      <w:r>
        <w:t xml:space="preserve"> reanalysis data </w:t>
      </w:r>
      <w:r w:rsidR="00626A60">
        <w:t>in</w:t>
      </w:r>
      <w:r>
        <w:t xml:space="preserve"> the Kuroshio Extension</w:t>
      </w:r>
      <w:r w:rsidR="00626A60">
        <w:t xml:space="preserve"> (KE)</w:t>
      </w:r>
      <w:r>
        <w:t xml:space="preserve"> </w:t>
      </w:r>
      <w:r w:rsidR="00626A60">
        <w:t xml:space="preserve">region </w:t>
      </w:r>
      <w:r>
        <w:t>does not show statistically significant correlations between ocean mesoscale eddy activity</w:t>
      </w:r>
      <w:r w:rsidR="00626A60">
        <w:t xml:space="preserve"> (represented by the length of the 0.4m sea surface height anomaly contour)</w:t>
      </w:r>
      <w:r>
        <w:t xml:space="preserve"> and </w:t>
      </w:r>
      <w:r w:rsidR="00626A60">
        <w:t xml:space="preserve">winter time mean </w:t>
      </w:r>
      <w:r>
        <w:t xml:space="preserve">air-sea </w:t>
      </w:r>
      <w:r>
        <w:t>turbulent heat f</w:t>
      </w:r>
      <w:r>
        <w:t xml:space="preserve">luxes, </w:t>
      </w:r>
      <w:r w:rsidR="005406A8">
        <w:t xml:space="preserve">in disagreement with observational </w:t>
      </w:r>
      <w:r>
        <w:t>studies. Simple air-sea interaction models are presented</w:t>
      </w:r>
      <w:r w:rsidR="00626A60">
        <w:t>, and t</w:t>
      </w:r>
      <w:r w:rsidR="005406A8">
        <w:t xml:space="preserve">he results </w:t>
      </w:r>
      <w:r>
        <w:t xml:space="preserve">suggest that weak sea surface temperature anomalies near the </w:t>
      </w:r>
      <w:r w:rsidR="00626A60">
        <w:t>KE</w:t>
      </w:r>
      <w:r>
        <w:t xml:space="preserve"> in the </w:t>
      </w:r>
      <w:r w:rsidRPr="00B86FC0">
        <w:t>ERA5</w:t>
      </w:r>
      <w:r>
        <w:t xml:space="preserve"> reanalysis data</w:t>
      </w:r>
      <w:r>
        <w:t xml:space="preserve"> </w:t>
      </w:r>
      <w:r w:rsidR="00D94A3F">
        <w:t>could be</w:t>
      </w:r>
      <w:r>
        <w:t xml:space="preserve"> responsible for the </w:t>
      </w:r>
      <w:r w:rsidR="005406A8">
        <w:t xml:space="preserve">aforementioned </w:t>
      </w:r>
      <w:r>
        <w:t>disagreement.</w:t>
      </w:r>
    </w:p>
    <w:bookmarkEnd w:id="0"/>
    <w:p w:rsidR="005406A8" w:rsidRDefault="005406A8"/>
    <w:p w:rsidR="005406A8" w:rsidRDefault="00791DEA">
      <w:r>
        <w:rPr>
          <w:noProof/>
        </w:rPr>
        <w:drawing>
          <wp:inline distT="0" distB="0" distL="0" distR="0">
            <wp:extent cx="3831336" cy="2157984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h_length_vs_HF_box3_beta_2003_2018_5_redblue.pd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336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C0" w:rsidRDefault="00B86FC0"/>
    <w:p w:rsidR="00B86FC0" w:rsidRDefault="00B86FC0"/>
    <w:sectPr w:rsidR="00B86FC0" w:rsidSect="00F5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B1"/>
    <w:rsid w:val="005406A8"/>
    <w:rsid w:val="00626A60"/>
    <w:rsid w:val="00791DEA"/>
    <w:rsid w:val="00B86FC0"/>
    <w:rsid w:val="00BB6B3A"/>
    <w:rsid w:val="00C03FA0"/>
    <w:rsid w:val="00D94A3F"/>
    <w:rsid w:val="00E25EB1"/>
    <w:rsid w:val="00EA3A66"/>
    <w:rsid w:val="00F5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5FFF"/>
  <w15:chartTrackingRefBased/>
  <w15:docId w15:val="{ED57BBB5-AD6F-FC4E-8341-E1FA1A33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F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(null)"/><Relationship Id="rId4" Type="http://schemas.openxmlformats.org/officeDocument/2006/relationships/hyperlink" Target="mailto:ssroka@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Sroka</dc:creator>
  <cp:keywords/>
  <dc:description/>
  <cp:lastModifiedBy>Sydney Sroka</cp:lastModifiedBy>
  <cp:revision>6</cp:revision>
  <dcterms:created xsi:type="dcterms:W3CDTF">2021-09-10T01:25:00Z</dcterms:created>
  <dcterms:modified xsi:type="dcterms:W3CDTF">2021-09-10T05:09:00Z</dcterms:modified>
</cp:coreProperties>
</file>