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0FB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Environment Preparation</w:t>
      </w:r>
    </w:p>
    <w:p w14:paraId="45C616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Start Minikube Cluster</w:t>
      </w:r>
    </w:p>
    <w:p w14:paraId="5887F5DE">
      <w:r>
        <w:drawing>
          <wp:inline distT="0" distB="0" distL="114300" distR="114300">
            <wp:extent cx="5269230" cy="143510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2835">
      <w:r>
        <w:drawing>
          <wp:inline distT="0" distB="0" distL="114300" distR="114300">
            <wp:extent cx="4032250" cy="205168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4643"/>
    <w:p w14:paraId="549A71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Install Knative Serving</w:t>
      </w:r>
    </w:p>
    <w:p w14:paraId="4B4B482B">
      <w:pPr>
        <w:rPr>
          <w:rFonts w:hint="eastAsia"/>
          <w:sz w:val="21"/>
          <w:szCs w:val="21"/>
        </w:rPr>
      </w:pPr>
    </w:p>
    <w:p w14:paraId="6C8ECEE3">
      <w:pPr>
        <w:rPr>
          <w:rFonts w:hint="eastAsia"/>
        </w:rPr>
      </w:pPr>
      <w:r>
        <w:rPr>
          <w:rFonts w:hint="eastAsia"/>
        </w:rPr>
        <w:t xml:space="preserve">Install Serving Custom Resources </w:t>
      </w:r>
    </w:p>
    <w:p w14:paraId="6D600452">
      <w:r>
        <w:drawing>
          <wp:inline distT="0" distB="0" distL="114300" distR="114300">
            <wp:extent cx="5271135" cy="176530"/>
            <wp:effectExtent l="0" t="0" r="571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526F">
      <w:r>
        <w:drawing>
          <wp:inline distT="0" distB="0" distL="114300" distR="114300">
            <wp:extent cx="4924425" cy="828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B5D4">
      <w:pPr>
        <w:rPr>
          <w:rFonts w:hint="eastAsia"/>
        </w:rPr>
      </w:pPr>
      <w:r>
        <w:rPr>
          <w:rFonts w:hint="eastAsia"/>
        </w:rPr>
        <w:t>Install Serving Core Components</w:t>
      </w:r>
    </w:p>
    <w:p w14:paraId="11D3244E">
      <w:r>
        <w:drawing>
          <wp:inline distT="0" distB="0" distL="114300" distR="114300">
            <wp:extent cx="5273675" cy="177165"/>
            <wp:effectExtent l="0" t="0" r="317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92BC">
      <w:r>
        <w:drawing>
          <wp:inline distT="0" distB="0" distL="114300" distR="114300">
            <wp:extent cx="4623435" cy="3604895"/>
            <wp:effectExtent l="0" t="0" r="571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0504">
      <w:pPr>
        <w:rPr>
          <w:rFonts w:hint="eastAsia"/>
        </w:rPr>
      </w:pPr>
      <w:r>
        <w:rPr>
          <w:rFonts w:hint="eastAsia"/>
        </w:rPr>
        <w:t>Verify Serving Core Installation</w:t>
      </w:r>
    </w:p>
    <w:p w14:paraId="51650C0D">
      <w:r>
        <w:drawing>
          <wp:inline distT="0" distB="0" distL="114300" distR="114300">
            <wp:extent cx="2057400" cy="1619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BDF6">
      <w:r>
        <w:drawing>
          <wp:inline distT="0" distB="0" distL="114300" distR="114300">
            <wp:extent cx="3571875" cy="7905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EE8B">
      <w:pPr>
        <w:rPr>
          <w:rFonts w:hint="eastAsia"/>
        </w:rPr>
      </w:pPr>
      <w:r>
        <w:rPr>
          <w:rFonts w:hint="eastAsia"/>
        </w:rPr>
        <w:t>Install Istio Networking Layer</w:t>
      </w:r>
    </w:p>
    <w:p w14:paraId="5EDB1568">
      <w:r>
        <w:drawing>
          <wp:inline distT="0" distB="0" distL="114300" distR="114300">
            <wp:extent cx="5272405" cy="440055"/>
            <wp:effectExtent l="0" t="0" r="4445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939B">
      <w:r>
        <w:drawing>
          <wp:inline distT="0" distB="0" distL="114300" distR="114300">
            <wp:extent cx="4067175" cy="4857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E47F">
      <w:r>
        <w:drawing>
          <wp:inline distT="0" distB="0" distL="114300" distR="114300">
            <wp:extent cx="5273040" cy="261620"/>
            <wp:effectExtent l="0" t="0" r="381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71E2"/>
    <w:p w14:paraId="32EBE08B">
      <w:pPr>
        <w:rPr>
          <w:rFonts w:hint="eastAsia"/>
        </w:rPr>
      </w:pPr>
      <w:r>
        <w:rPr>
          <w:rFonts w:hint="eastAsia"/>
        </w:rPr>
        <w:t>Configure Magic DNS</w:t>
      </w:r>
    </w:p>
    <w:p w14:paraId="63FF8E3F">
      <w:r>
        <w:drawing>
          <wp:inline distT="0" distB="0" distL="114300" distR="114300">
            <wp:extent cx="5273040" cy="161290"/>
            <wp:effectExtent l="0" t="0" r="381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3358">
      <w:r>
        <w:drawing>
          <wp:inline distT="0" distB="0" distL="114300" distR="114300">
            <wp:extent cx="1790700" cy="152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71E0"/>
    <w:p w14:paraId="078653FC">
      <w:pPr>
        <w:rPr>
          <w:sz w:val="24"/>
          <w:szCs w:val="24"/>
        </w:rPr>
      </w:pPr>
    </w:p>
    <w:p w14:paraId="7EBDAD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Install Knative Eventing</w:t>
      </w:r>
    </w:p>
    <w:p w14:paraId="4301AA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Install Eventing CRDs</w:t>
      </w:r>
    </w:p>
    <w:p w14:paraId="7C558B32">
      <w:r>
        <w:drawing>
          <wp:inline distT="0" distB="0" distL="114300" distR="114300">
            <wp:extent cx="5273040" cy="173990"/>
            <wp:effectExtent l="0" t="0" r="3810" b="165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3F7B">
      <w:r>
        <w:drawing>
          <wp:inline distT="0" distB="0" distL="114300" distR="114300">
            <wp:extent cx="4667250" cy="7715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966D"/>
    <w:p w14:paraId="7F9711A1">
      <w:pPr>
        <w:rPr>
          <w:rFonts w:hint="eastAsia"/>
        </w:rPr>
      </w:pPr>
      <w:r>
        <w:rPr>
          <w:rFonts w:hint="eastAsia"/>
        </w:rPr>
        <w:t>Install Eventing Core Components</w:t>
      </w:r>
    </w:p>
    <w:p w14:paraId="3E9A274F">
      <w:r>
        <w:drawing>
          <wp:inline distT="0" distB="0" distL="114300" distR="114300">
            <wp:extent cx="5273040" cy="147320"/>
            <wp:effectExtent l="0" t="0" r="381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AF1D">
      <w:r>
        <w:drawing>
          <wp:inline distT="0" distB="0" distL="114300" distR="114300">
            <wp:extent cx="5273675" cy="2670810"/>
            <wp:effectExtent l="0" t="0" r="3175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24B0"/>
    <w:p w14:paraId="1FBAE912">
      <w:pPr>
        <w:rPr>
          <w:rFonts w:hint="eastAsia"/>
        </w:rPr>
      </w:pPr>
      <w:r>
        <w:rPr>
          <w:rFonts w:hint="eastAsia"/>
        </w:rPr>
        <w:t>Verify Eventing Installation</w:t>
      </w:r>
    </w:p>
    <w:p w14:paraId="76A97F12">
      <w:r>
        <w:drawing>
          <wp:inline distT="0" distB="0" distL="114300" distR="114300">
            <wp:extent cx="2000250" cy="171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F374">
      <w:r>
        <w:drawing>
          <wp:inline distT="0" distB="0" distL="114300" distR="114300">
            <wp:extent cx="4029075" cy="5143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5DC8"/>
    <w:p w14:paraId="444F14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Knative Functions Setup</w:t>
      </w:r>
    </w:p>
    <w:p w14:paraId="5A004E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Start Local Docker Registry</w:t>
      </w:r>
    </w:p>
    <w:p w14:paraId="6E904AD1">
      <w:r>
        <w:drawing>
          <wp:inline distT="0" distB="0" distL="114300" distR="114300">
            <wp:extent cx="2971800" cy="190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375C">
      <w:r>
        <w:drawing>
          <wp:inline distT="0" distB="0" distL="114300" distR="114300">
            <wp:extent cx="3581400" cy="1714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73E9"/>
    <w:p w14:paraId="5E082FAF">
      <w:pPr>
        <w:rPr>
          <w:rFonts w:hint="eastAsia"/>
        </w:rPr>
      </w:pPr>
      <w:r>
        <w:rPr>
          <w:rFonts w:hint="eastAsia"/>
        </w:rPr>
        <w:t>Verify func CLI</w:t>
      </w:r>
    </w:p>
    <w:p w14:paraId="1BCAE4B1">
      <w:r>
        <w:drawing>
          <wp:inline distT="0" distB="0" distL="114300" distR="114300">
            <wp:extent cx="942975" cy="2000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936B">
      <w:r>
        <w:drawing>
          <wp:inline distT="0" distB="0" distL="114300" distR="114300">
            <wp:extent cx="1076325" cy="16192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3EB1"/>
    <w:p w14:paraId="260ED5A4">
      <w:pPr>
        <w:rPr>
          <w:rFonts w:hint="eastAsia"/>
        </w:rPr>
      </w:pPr>
      <w:r>
        <w:rPr>
          <w:rFonts w:hint="eastAsia"/>
        </w:rPr>
        <w:t xml:space="preserve"> Create &amp; Test a Go Function</w:t>
      </w:r>
    </w:p>
    <w:p w14:paraId="4F815995">
      <w:r>
        <w:drawing>
          <wp:inline distT="0" distB="0" distL="114300" distR="114300">
            <wp:extent cx="1343025" cy="1905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E6B0">
      <w:r>
        <w:drawing>
          <wp:inline distT="0" distB="0" distL="114300" distR="114300">
            <wp:extent cx="504825" cy="15240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AF41">
      <w:r>
        <w:drawing>
          <wp:inline distT="0" distB="0" distL="114300" distR="114300">
            <wp:extent cx="1914525" cy="1524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ECC6">
      <w:r>
        <w:drawing>
          <wp:inline distT="0" distB="0" distL="114300" distR="114300">
            <wp:extent cx="3143250" cy="65722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D567">
      <w:r>
        <w:drawing>
          <wp:inline distT="0" distB="0" distL="114300" distR="114300">
            <wp:extent cx="2038350" cy="21145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7991"/>
    <w:p w14:paraId="4F3CCB62">
      <w:pPr>
        <w:rPr>
          <w:rFonts w:hint="eastAsia"/>
        </w:rPr>
      </w:pPr>
      <w:r>
        <w:rPr>
          <w:rFonts w:hint="eastAsia"/>
        </w:rPr>
        <w:t>Build the Function Image</w:t>
      </w:r>
    </w:p>
    <w:p w14:paraId="792F313E">
      <w:pPr>
        <w:rPr>
          <w:rFonts w:hint="eastAsia"/>
        </w:rPr>
      </w:pPr>
      <w:r>
        <w:drawing>
          <wp:inline distT="0" distB="0" distL="114300" distR="114300">
            <wp:extent cx="2066925" cy="1809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3E9F">
      <w:r>
        <w:drawing>
          <wp:inline distT="0" distB="0" distL="114300" distR="114300">
            <wp:extent cx="3124200" cy="3238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8A6D">
      <w:pPr>
        <w:rPr>
          <w:rFonts w:hint="eastAsia"/>
        </w:rPr>
      </w:pPr>
    </w:p>
    <w:p w14:paraId="1AF18256">
      <w:pPr>
        <w:rPr>
          <w:rFonts w:hint="eastAsia"/>
        </w:rPr>
      </w:pPr>
    </w:p>
    <w:p w14:paraId="6DB2C4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Deploy a Sample Knative Service</w:t>
      </w:r>
    </w:p>
    <w:p w14:paraId="0FD00A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Deploy the Service via kn CLI</w:t>
      </w:r>
    </w:p>
    <w:p w14:paraId="5AAA7E0B">
      <w:r>
        <w:drawing>
          <wp:inline distT="0" distB="0" distL="114300" distR="114300">
            <wp:extent cx="2600325" cy="62865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2402">
      <w:r>
        <w:drawing>
          <wp:inline distT="0" distB="0" distL="114300" distR="114300">
            <wp:extent cx="3915410" cy="1654810"/>
            <wp:effectExtent l="0" t="0" r="889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AFCF"/>
    <w:p w14:paraId="7CB1E943">
      <w:pPr>
        <w:rPr>
          <w:rFonts w:hint="eastAsia"/>
        </w:rPr>
      </w:pPr>
      <w:r>
        <w:rPr>
          <w:rFonts w:hint="eastAsia"/>
        </w:rPr>
        <w:t>Verify the Service</w:t>
      </w:r>
    </w:p>
    <w:p w14:paraId="622ADF95">
      <w:pPr>
        <w:rPr>
          <w:rFonts w:hint="eastAsia"/>
        </w:rPr>
      </w:pPr>
      <w:r>
        <w:drawing>
          <wp:inline distT="0" distB="0" distL="114300" distR="114300">
            <wp:extent cx="2619375" cy="1524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0C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2025-12-30T06:54:43Z</dcterms:created>
  <dc:creator>Lenovo</dc:creator>
  <cp:lastModifiedBy>真白·余烬</cp:lastModifiedBy>
  <dcterms:modified xsi:type="dcterms:W3CDTF">2025-12-30T07:22:09Z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eyJoZGlkIjoiMTBkYjk4YjQ5MWEzODcwMjZiYTEzZDg5ZjFlMmVlZTIiLCJ1c2VySWQiOiIzMjgzNTc1NTYifQ==</vt:lpwstr>
  </property>
  <property fmtid="{D5CDD505-2E9C-101B-9397-08002B2CF9AE}" pid="4" name="ICV">
    <vt:lpwstr>C62DD5B9856D421E817C2EA8BA403FA6_12</vt:lpwstr>
  </property>
</Properties>
</file>