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ABBBD" w14:textId="77777777" w:rsidR="000B45FC" w:rsidRDefault="000B45FC" w:rsidP="000B45FC">
      <w:pPr>
        <w:jc w:val="center"/>
        <w:rPr>
          <w:b/>
        </w:rPr>
      </w:pPr>
      <w:r w:rsidRPr="00D70DA2">
        <w:rPr>
          <w:b/>
        </w:rPr>
        <w:t>Review Case Problems</w:t>
      </w:r>
    </w:p>
    <w:p w14:paraId="28510EC3" w14:textId="77777777" w:rsidR="000B45FC" w:rsidRDefault="009B69EB" w:rsidP="000B45FC">
      <w:pPr>
        <w:jc w:val="center"/>
        <w:rPr>
          <w:b/>
        </w:rPr>
      </w:pPr>
      <w:r>
        <w:rPr>
          <w:b/>
        </w:rPr>
        <w:t>Chapter 15</w:t>
      </w:r>
    </w:p>
    <w:p w14:paraId="48B02528" w14:textId="77777777" w:rsidR="000B45FC" w:rsidRDefault="000B45FC" w:rsidP="000B45FC">
      <w:pPr>
        <w:spacing w:before="240"/>
      </w:pPr>
    </w:p>
    <w:p w14:paraId="75CD3D77" w14:textId="77777777" w:rsidR="000C20FC" w:rsidRDefault="000C20FC">
      <w:bookmarkStart w:id="0" w:name="_GoBack"/>
      <w:bookmarkEnd w:id="0"/>
    </w:p>
    <w:p w14:paraId="5DBBFC7C" w14:textId="77777777" w:rsidR="000B45FC" w:rsidRDefault="000B45FC"/>
    <w:p w14:paraId="0FD1FD70" w14:textId="204F9ACB" w:rsidR="000B45FC" w:rsidRDefault="000B45FC">
      <w:r w:rsidRPr="00EC259C">
        <w:rPr>
          <w:b/>
        </w:rPr>
        <w:t>1.</w:t>
      </w:r>
      <w:r w:rsidR="00894B84">
        <w:tab/>
        <w:t>In 2007, Justin’s Inc.</w:t>
      </w:r>
      <w:r>
        <w:t xml:space="preserve"> suspected and accused one of its employees, Alfred R. </w:t>
      </w:r>
      <w:proofErr w:type="spellStart"/>
      <w:r>
        <w:t>Albrect</w:t>
      </w:r>
      <w:proofErr w:type="spellEnd"/>
      <w:r>
        <w:t xml:space="preserve">, of theft.  The union to which </w:t>
      </w:r>
      <w:proofErr w:type="spellStart"/>
      <w:r>
        <w:t>Albrect</w:t>
      </w:r>
      <w:proofErr w:type="spellEnd"/>
      <w:r>
        <w:t xml:space="preserve"> belonged negotiat</w:t>
      </w:r>
      <w:r w:rsidR="002634FD">
        <w:t>e</w:t>
      </w:r>
      <w:r>
        <w:t xml:space="preserve">d an oral contract with Justin’s whereby </w:t>
      </w:r>
      <w:proofErr w:type="spellStart"/>
      <w:r>
        <w:t>Albrect</w:t>
      </w:r>
      <w:proofErr w:type="spellEnd"/>
      <w:r>
        <w:t xml:space="preserve"> agreed to accept a permanent layoff if Justin’s would not report the suspected theft to the state’s unemployment agency so that </w:t>
      </w:r>
      <w:proofErr w:type="spellStart"/>
      <w:r>
        <w:t>Albrect</w:t>
      </w:r>
      <w:proofErr w:type="spellEnd"/>
      <w:r>
        <w:t xml:space="preserve"> could collect unemployment benefits.  Justin’s agreed.  It is a crime for an employer and employee</w:t>
      </w:r>
      <w:r w:rsidR="002634FD">
        <w:t xml:space="preserve"> to withhold relevant information from the state’s unemployment agency.  Justin’s subsequently reported the suspected theft to the state’s unemployment agency, and </w:t>
      </w:r>
      <w:proofErr w:type="spellStart"/>
      <w:r w:rsidR="002634FD">
        <w:t>Albrect</w:t>
      </w:r>
      <w:proofErr w:type="spellEnd"/>
      <w:r w:rsidR="002634FD">
        <w:t xml:space="preserve"> was denied unemployment benefits.  </w:t>
      </w:r>
      <w:proofErr w:type="spellStart"/>
      <w:r w:rsidR="002634FD">
        <w:t>Albrect</w:t>
      </w:r>
      <w:proofErr w:type="spellEnd"/>
      <w:r w:rsidR="002634FD">
        <w:t xml:space="preserve"> sued Justin’s for damages for breach of contract.  Can </w:t>
      </w:r>
      <w:proofErr w:type="spellStart"/>
      <w:r w:rsidR="002634FD">
        <w:t>Albrect</w:t>
      </w:r>
      <w:proofErr w:type="spellEnd"/>
      <w:r w:rsidR="002634FD">
        <w:t xml:space="preserve"> recover against Justin’s?</w:t>
      </w:r>
    </w:p>
    <w:p w14:paraId="28F22B13" w14:textId="6D6B3CC2" w:rsidR="00534A60" w:rsidRDefault="00534A60"/>
    <w:p w14:paraId="58109A8C" w14:textId="77777777" w:rsidR="00534A60" w:rsidRDefault="00534A60" w:rsidP="00534A60">
      <w:r>
        <w:rPr>
          <w:b/>
        </w:rPr>
        <w:t>1.</w:t>
      </w:r>
      <w:r>
        <w:rPr>
          <w:b/>
        </w:rPr>
        <w:tab/>
      </w:r>
      <w:r>
        <w:rPr>
          <w:i/>
        </w:rPr>
        <w:t>Issue:</w:t>
      </w:r>
      <w:r>
        <w:t xml:space="preserve">  Is the contract between Justin’s and </w:t>
      </w:r>
      <w:proofErr w:type="spellStart"/>
      <w:r>
        <w:t>Albrect</w:t>
      </w:r>
      <w:proofErr w:type="spellEnd"/>
      <w:r>
        <w:t xml:space="preserve"> illegal? Is there unequal guilt? Agreements to commit crimes are illegal and unenforceable.  The courts may give a remedy when there is unequal guilt.  </w:t>
      </w:r>
      <w:r>
        <w:rPr>
          <w:i/>
        </w:rPr>
        <w:t>Decision:</w:t>
      </w:r>
      <w:r>
        <w:t xml:space="preserve">  </w:t>
      </w:r>
      <w:proofErr w:type="spellStart"/>
      <w:r>
        <w:t>Albrect</w:t>
      </w:r>
      <w:proofErr w:type="spellEnd"/>
      <w:r>
        <w:t xml:space="preserve"> cannot recover against Justin’s for breaching the illegal contract to commit a crime (hide information from the unemployment agency).  Justin’s cannot be held liable for performing its legal obligation to reveal all relevant information to the state’s unemployment agency.  The court will not act to enforce an illegal agreement.  </w:t>
      </w:r>
      <w:proofErr w:type="spellStart"/>
      <w:r>
        <w:t>Albrect</w:t>
      </w:r>
      <w:proofErr w:type="spellEnd"/>
      <w:r>
        <w:t xml:space="preserve"> cannot successfully argue that Justin’s is more guilty than he is.</w:t>
      </w:r>
    </w:p>
    <w:p w14:paraId="0BA33064" w14:textId="3F9DEBD6" w:rsidR="000E36E3" w:rsidRDefault="000E36E3"/>
    <w:p w14:paraId="0E8420EE" w14:textId="77777777" w:rsidR="00EC259C" w:rsidRDefault="00EC259C"/>
    <w:p w14:paraId="7DF01190" w14:textId="1005E08D" w:rsidR="000E36E3" w:rsidRDefault="000E36E3">
      <w:r w:rsidRPr="00EC259C">
        <w:rPr>
          <w:b/>
        </w:rPr>
        <w:t>2.</w:t>
      </w:r>
      <w:r>
        <w:tab/>
        <w:t xml:space="preserve">John </w:t>
      </w:r>
      <w:proofErr w:type="spellStart"/>
      <w:r>
        <w:t>Soifer</w:t>
      </w:r>
      <w:proofErr w:type="spellEnd"/>
      <w:r>
        <w:t xml:space="preserve"> paid an unsolicited $3,000 bribe to Judge Susan Whitehead so that the judge would be lenient to a friend of </w:t>
      </w:r>
      <w:proofErr w:type="spellStart"/>
      <w:r>
        <w:t>Soifer’s</w:t>
      </w:r>
      <w:proofErr w:type="spellEnd"/>
      <w:r>
        <w:t xml:space="preserve"> who had a case pending before Judge Whitehead.  Judge Whitehead reported the incident and turned the money over to the state’s attorney general.  The state of Maine indicted </w:t>
      </w:r>
      <w:proofErr w:type="spellStart"/>
      <w:r>
        <w:t>Soifer</w:t>
      </w:r>
      <w:proofErr w:type="spellEnd"/>
      <w:r>
        <w:t xml:space="preserve"> for bribery and sentenced him to four years in prison</w:t>
      </w:r>
      <w:r w:rsidR="009578D9">
        <w:t xml:space="preserve">.  </w:t>
      </w:r>
      <w:proofErr w:type="spellStart"/>
      <w:r w:rsidR="009578D9">
        <w:t>Soifer</w:t>
      </w:r>
      <w:proofErr w:type="spellEnd"/>
      <w:r w:rsidR="009578D9">
        <w:t xml:space="preserve"> filed a motion to recover the $3,000 from the state</w:t>
      </w:r>
      <w:r w:rsidR="00EC259C">
        <w:t xml:space="preserve">.  Can </w:t>
      </w:r>
      <w:proofErr w:type="spellStart"/>
      <w:r w:rsidR="00EC259C">
        <w:t>Soifer</w:t>
      </w:r>
      <w:proofErr w:type="spellEnd"/>
      <w:r w:rsidR="00EC259C">
        <w:t xml:space="preserve"> recover the money?</w:t>
      </w:r>
    </w:p>
    <w:p w14:paraId="4C844615" w14:textId="09816AB3" w:rsidR="00534A60" w:rsidRDefault="00534A60"/>
    <w:p w14:paraId="33D0FA98" w14:textId="77777777" w:rsidR="00534A60" w:rsidRDefault="00534A60" w:rsidP="00534A60">
      <w:r>
        <w:rPr>
          <w:b/>
        </w:rPr>
        <w:t>2.</w:t>
      </w:r>
      <w:r>
        <w:tab/>
      </w:r>
      <w:r>
        <w:rPr>
          <w:i/>
        </w:rPr>
        <w:t>Issue:</w:t>
      </w:r>
      <w:r>
        <w:t xml:space="preserve">  Is the contract between </w:t>
      </w:r>
      <w:proofErr w:type="spellStart"/>
      <w:r>
        <w:t>Soifer</w:t>
      </w:r>
      <w:proofErr w:type="spellEnd"/>
      <w:r>
        <w:t xml:space="preserve"> and Judge Whitehead illegal?  Will the court give </w:t>
      </w:r>
      <w:proofErr w:type="spellStart"/>
      <w:r>
        <w:t>Soifer</w:t>
      </w:r>
      <w:proofErr w:type="spellEnd"/>
      <w:r>
        <w:t xml:space="preserve"> a remedy?  </w:t>
      </w:r>
      <w:r>
        <w:rPr>
          <w:i/>
        </w:rPr>
        <w:t>Decision:</w:t>
      </w:r>
      <w:r>
        <w:t xml:space="preserve">  The contract is illegal.  </w:t>
      </w:r>
      <w:proofErr w:type="spellStart"/>
      <w:r>
        <w:t>Soifer</w:t>
      </w:r>
      <w:proofErr w:type="spellEnd"/>
      <w:r>
        <w:t xml:space="preserve"> cannot recover the $3,000 in bribe money.  Agreements to commit a crime are illegal and void.  A court will not aid a man who founds his cause of  action upon his own illegal acts by awarding damages for breach of such a contract.  In this case, even if it could be postulated that Judge Whitehead breached a contract with </w:t>
      </w:r>
      <w:proofErr w:type="spellStart"/>
      <w:r>
        <w:t>Soifer</w:t>
      </w:r>
      <w:proofErr w:type="spellEnd"/>
      <w:r>
        <w:t xml:space="preserve"> or that there was a complete failure of consideration, </w:t>
      </w:r>
      <w:proofErr w:type="spellStart"/>
      <w:r>
        <w:t>Soifer</w:t>
      </w:r>
      <w:proofErr w:type="spellEnd"/>
      <w:r>
        <w:t xml:space="preserve"> would be devoid of any legal means to recover the money paid for the performance of an illegal act.  The court held that it is unthinkable that a court will aid a briber in recovering the money with which he voluntarily parted in furtherance of his unlawful venture.  Therefore, no recovery is allowed.</w:t>
      </w:r>
    </w:p>
    <w:p w14:paraId="44E70B0D" w14:textId="77777777" w:rsidR="00534A60" w:rsidRDefault="00534A60"/>
    <w:sectPr w:rsidR="00534A60"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proofState w:spelling="clean" w:grammar="clean"/>
  <w:defaultTabStop w:val="720"/>
  <w:characterSpacingControl w:val="doNotCompress"/>
  <w:compat>
    <w:compatSetting w:name="compatibilityMode" w:uri="http://schemas.microsoft.com/office/word" w:val="12"/>
  </w:compat>
  <w:rsids>
    <w:rsidRoot w:val="000B45FC"/>
    <w:rsid w:val="000B45FC"/>
    <w:rsid w:val="000C20FC"/>
    <w:rsid w:val="000E36E3"/>
    <w:rsid w:val="002634FD"/>
    <w:rsid w:val="00281F3D"/>
    <w:rsid w:val="00534A60"/>
    <w:rsid w:val="00894B84"/>
    <w:rsid w:val="009578D9"/>
    <w:rsid w:val="009B69EB"/>
    <w:rsid w:val="00CF0305"/>
    <w:rsid w:val="00E86E95"/>
    <w:rsid w:val="00EC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6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B45F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666590">
      <w:bodyDiv w:val="1"/>
      <w:marLeft w:val="0"/>
      <w:marRight w:val="0"/>
      <w:marTop w:val="0"/>
      <w:marBottom w:val="0"/>
      <w:divBdr>
        <w:top w:val="none" w:sz="0" w:space="0" w:color="auto"/>
        <w:left w:val="none" w:sz="0" w:space="0" w:color="auto"/>
        <w:bottom w:val="none" w:sz="0" w:space="0" w:color="auto"/>
        <w:right w:val="none" w:sz="0" w:space="0" w:color="auto"/>
      </w:divBdr>
    </w:div>
    <w:div w:id="154351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Shah</cp:lastModifiedBy>
  <cp:revision>8</cp:revision>
  <dcterms:created xsi:type="dcterms:W3CDTF">2010-12-07T13:04:00Z</dcterms:created>
  <dcterms:modified xsi:type="dcterms:W3CDTF">2017-03-25T23:27:00Z</dcterms:modified>
</cp:coreProperties>
</file>