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RESERVE BANK OF INDIA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REGIONAL OFFICE, DELHI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DFT (FRCM) No.18943/2010.16.04B/2013 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Department of Fund Transfer, 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6 Sansad Marg, 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New Delhi-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110001, 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India.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Ref: RBI/DEL/CO/FUNDTRANSFER/2010/2013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Payment file: RBI/ID1033/2010/2013.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Email: </w:t>
      </w:r>
      <w:r>
        <w:rPr>
          <w:rFonts w:ascii="Times New Roman" w:hAnsi="Times New Roman"/>
          <w:b/>
          <w:bCs/>
          <w:color w:val="FF0000"/>
        </w:rPr>
        <w:t>fundtransfer.rbi@dgoh.org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u w:val="single"/>
        </w:rPr>
        <w:t>PAYMENT NOTIFICATION OF YOUR FUNDS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Dear Beneficiary,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transfer department of the Reserve bank of India has decided to bring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To your attention, that you were listed as a beneficiary in the recent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Schedule for payment of outstanding debts incurred by the RBI government from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2010 to 2013. According to your file, your payment is categorized as: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Contract type: Lottery/inheritance/unpaid contract funds/undelivered Prize Amount. 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Payment File: RBI/ID1033/2010/2013. Payment Amount: £500,000.GBP.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But recently, on the 18th of August, 2013. The New Reserve Bank of India (RBI)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Governor, Dr Raghuram Rajan, met with the Senate Tax Committee on Finance (RBI)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Mumbai branch, regarding unclaimed funds which have been due for a long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Run, at end of the meeting (RBI) Governor, Dr Raghuram Rajan mandate all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Unclaimed funds to be release back to the beneficiary stating that it is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An unfair practice to withhold funds for government basket for one reason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Or the other for tax Accumulations. Therefore, we are writing this email to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Inform you that your prize amount (500,000 British Pounds) will be release to you in your name,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As it was committed for (RBI) Governor that Beneficiary will have to pay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Bank Processing fees.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So you are therefore required to pay </w:t>
      </w:r>
      <w:r>
        <w:rPr>
          <w:rFonts w:ascii="Times New Roman" w:hAnsi="Times New Roman"/>
          <w:b/>
          <w:bCs/>
          <w:color w:val="FF0000"/>
        </w:rPr>
        <w:t>Rs 23,490 /-INR</w:t>
      </w:r>
      <w:r>
        <w:rPr>
          <w:rFonts w:ascii="Times New Roman" w:hAnsi="Times New Roman"/>
          <w:b/>
          <w:bCs/>
          <w:color w:val="000000"/>
        </w:rPr>
        <w:t>. To credit your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Bank Account immediately making a decline for 2 working days after date of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Receiving this mail. Also provide your bank account details for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Crediting of the amount into your bank account details.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Insurance cover we have undertaken that covers your amount of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£500,000.GBP does not permit any individual to Deduct from the Funds as we serve all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Responsibilities in case of any eventualities because the funds has been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Cleared and Registered into the Fund Transfer Department, Reserve Bank Of India.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GET BACK TO ME WITH THE BELOW DETAIL AND SEND IT TO OUR OFFICIAL EMAIL (</w:t>
      </w:r>
      <w:r>
        <w:rPr>
          <w:rFonts w:ascii="Times New Roman" w:hAnsi="Times New Roman"/>
          <w:b/>
          <w:bCs/>
          <w:color w:val="FF0000"/>
        </w:rPr>
        <w:t>fundtransfer.rbi@dgoh.org</w:t>
      </w:r>
      <w:r>
        <w:rPr>
          <w:rFonts w:ascii="Times New Roman" w:hAnsi="Times New Roman"/>
          <w:b/>
          <w:bCs/>
          <w:color w:val="000000"/>
        </w:rPr>
        <w:t>).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1.) FULL NAME: -------------------------------------------------------------------------------------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2.) AGE: ------------------------------------------------------------------------------------------------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3.) SEX: -------------------------------------------------------------------------------------------------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4.) HOME ADDRESS: 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5.) ZIP/POSTAL CODE: 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6.) CITY/STATE: -------------------------------------------------------------------------------------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7.) COUNTRY: ----------------------------------------------------------------------------------------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8.) MOBILE NUMBER: 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9.) OCCUPATION: 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10.) BANK NAME: -----------------------------------------------------------------------------------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11.) BANK ACCOUNT NUMBER: 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12.) BANK ACCOUNT NAME: -------------------------------------------------------------------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Regards,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SUNITA ROY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Coordinator,</w:t>
      </w:r>
    </w:p>
    <w:p w:rsid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Email: </w:t>
      </w:r>
      <w:r>
        <w:rPr>
          <w:rFonts w:ascii="Times New Roman" w:hAnsi="Times New Roman"/>
          <w:b/>
          <w:bCs/>
          <w:color w:val="FF0000"/>
        </w:rPr>
        <w:t>fundtransfer.rbi@dgoh.org</w:t>
      </w:r>
    </w:p>
    <w:p w:rsidR="0039119C" w:rsidRPr="008E5304" w:rsidRDefault="008E5304" w:rsidP="008E530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Fund Transfer Dept, R.B.I</w:t>
      </w:r>
    </w:p>
    <w:sectPr w:rsidR="0039119C" w:rsidRPr="008E5304" w:rsidSect="0039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304"/>
    <w:rsid w:val="0039119C"/>
    <w:rsid w:val="008E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0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2013-10-21T08:14:00Z</dcterms:created>
  <dcterms:modified xsi:type="dcterms:W3CDTF">2013-10-21T08:15:00Z</dcterms:modified>
</cp:coreProperties>
</file>