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A5" w:rsidRPr="00203E86" w:rsidRDefault="0013427C" w:rsidP="00203E8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A3705" w:rsidRPr="000A3705" w:rsidRDefault="000A3705" w:rsidP="000A3705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A3705">
        <w:rPr>
          <w:rFonts w:asciiTheme="majorBidi" w:hAnsiTheme="majorBidi" w:cstheme="majorBidi"/>
          <w:b/>
          <w:bCs/>
          <w:sz w:val="24"/>
          <w:szCs w:val="24"/>
          <w:u w:val="single"/>
        </w:rPr>
        <w:t>POWER BI ASSIGNMENT-1 EXPLANATION</w:t>
      </w:r>
    </w:p>
    <w:p w:rsidR="000A3705" w:rsidRDefault="000A3705" w:rsidP="00203E8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160D8" w:rsidRPr="00203E86" w:rsidRDefault="00F160D8" w:rsidP="00656D1D">
      <w:pPr>
        <w:jc w:val="both"/>
        <w:rPr>
          <w:rFonts w:asciiTheme="majorBidi" w:hAnsiTheme="majorBidi" w:cstheme="majorBidi"/>
          <w:sz w:val="24"/>
          <w:szCs w:val="24"/>
        </w:rPr>
      </w:pPr>
      <w:r w:rsidRPr="00203E86">
        <w:rPr>
          <w:rFonts w:asciiTheme="majorBidi" w:hAnsiTheme="majorBidi" w:cstheme="majorBidi"/>
          <w:sz w:val="24"/>
          <w:szCs w:val="24"/>
        </w:rPr>
        <w:t xml:space="preserve">There are total 6 graphs of the data that was provided and according to these graphs, the relationship </w:t>
      </w:r>
      <w:r w:rsidR="00D83C20" w:rsidRPr="00203E86">
        <w:rPr>
          <w:rFonts w:asciiTheme="majorBidi" w:hAnsiTheme="majorBidi" w:cstheme="majorBidi"/>
          <w:sz w:val="24"/>
          <w:szCs w:val="24"/>
        </w:rPr>
        <w:t xml:space="preserve">and overall analytics </w:t>
      </w:r>
      <w:r w:rsidRPr="00203E86">
        <w:rPr>
          <w:rFonts w:asciiTheme="majorBidi" w:hAnsiTheme="majorBidi" w:cstheme="majorBidi"/>
          <w:sz w:val="24"/>
          <w:szCs w:val="24"/>
        </w:rPr>
        <w:t>between all of the important factors</w:t>
      </w:r>
      <w:r w:rsidR="00B470CB" w:rsidRPr="00203E86">
        <w:rPr>
          <w:rFonts w:asciiTheme="majorBidi" w:hAnsiTheme="majorBidi" w:cstheme="majorBidi"/>
          <w:sz w:val="24"/>
          <w:szCs w:val="24"/>
        </w:rPr>
        <w:t xml:space="preserve"> of the data</w:t>
      </w:r>
      <w:r w:rsidRPr="00203E86">
        <w:rPr>
          <w:rFonts w:asciiTheme="majorBidi" w:hAnsiTheme="majorBidi" w:cstheme="majorBidi"/>
          <w:sz w:val="24"/>
          <w:szCs w:val="24"/>
        </w:rPr>
        <w:t xml:space="preserve"> such as age, education, </w:t>
      </w:r>
      <w:r w:rsidR="00C42D39" w:rsidRPr="00203E86">
        <w:rPr>
          <w:rFonts w:asciiTheme="majorBidi" w:hAnsiTheme="majorBidi" w:cstheme="majorBidi"/>
          <w:sz w:val="24"/>
          <w:szCs w:val="24"/>
        </w:rPr>
        <w:t>marital status</w:t>
      </w:r>
      <w:r w:rsidR="00D83C20" w:rsidRPr="00203E86">
        <w:rPr>
          <w:rFonts w:asciiTheme="majorBidi" w:hAnsiTheme="majorBidi" w:cstheme="majorBidi"/>
          <w:sz w:val="24"/>
          <w:szCs w:val="24"/>
        </w:rPr>
        <w:t>, gender and their default period</w:t>
      </w:r>
      <w:r w:rsidR="00B470CB" w:rsidRPr="00203E86">
        <w:rPr>
          <w:rFonts w:asciiTheme="majorBidi" w:hAnsiTheme="majorBidi" w:cstheme="majorBidi"/>
          <w:sz w:val="24"/>
          <w:szCs w:val="24"/>
        </w:rPr>
        <w:t xml:space="preserve"> can be visualized easily </w:t>
      </w:r>
      <w:r w:rsidR="000B6724" w:rsidRPr="00203E86">
        <w:rPr>
          <w:rFonts w:asciiTheme="majorBidi" w:hAnsiTheme="majorBidi" w:cstheme="majorBidi"/>
          <w:sz w:val="24"/>
          <w:szCs w:val="24"/>
        </w:rPr>
        <w:t>and can be understood easily. In the pie chart, it can be seen that people of which marital status possesses more education out of the total people in the data.</w:t>
      </w:r>
      <w:r w:rsidR="0096217F" w:rsidRPr="00203E86">
        <w:rPr>
          <w:rFonts w:asciiTheme="majorBidi" w:hAnsiTheme="majorBidi" w:cstheme="majorBidi"/>
          <w:sz w:val="24"/>
          <w:szCs w:val="24"/>
        </w:rPr>
        <w:t xml:space="preserve"> The decomposition chart </w:t>
      </w:r>
      <w:r w:rsidR="00355ACB" w:rsidRPr="00203E86">
        <w:rPr>
          <w:rFonts w:asciiTheme="majorBidi" w:hAnsiTheme="majorBidi" w:cstheme="majorBidi"/>
          <w:sz w:val="24"/>
          <w:szCs w:val="24"/>
        </w:rPr>
        <w:t>is basically dividing</w:t>
      </w:r>
      <w:r w:rsidR="0096217F" w:rsidRPr="00203E86">
        <w:rPr>
          <w:rFonts w:asciiTheme="majorBidi" w:hAnsiTheme="majorBidi" w:cstheme="majorBidi"/>
          <w:sz w:val="24"/>
          <w:szCs w:val="24"/>
        </w:rPr>
        <w:t xml:space="preserve"> the people of the database into people who are defaults and how many of those defaults are male and female. The </w:t>
      </w:r>
      <w:proofErr w:type="spellStart"/>
      <w:r w:rsidR="0096217F" w:rsidRPr="00203E86">
        <w:rPr>
          <w:rFonts w:asciiTheme="majorBidi" w:hAnsiTheme="majorBidi" w:cstheme="majorBidi"/>
          <w:sz w:val="24"/>
          <w:szCs w:val="24"/>
        </w:rPr>
        <w:t>treemap</w:t>
      </w:r>
      <w:proofErr w:type="spellEnd"/>
      <w:r w:rsidR="0096217F" w:rsidRPr="00203E86">
        <w:rPr>
          <w:rFonts w:asciiTheme="majorBidi" w:hAnsiTheme="majorBidi" w:cstheme="majorBidi"/>
          <w:sz w:val="24"/>
          <w:szCs w:val="24"/>
        </w:rPr>
        <w:t xml:space="preserve"> </w:t>
      </w:r>
      <w:r w:rsidR="00355ACB" w:rsidRPr="00203E86">
        <w:rPr>
          <w:rFonts w:asciiTheme="majorBidi" w:hAnsiTheme="majorBidi" w:cstheme="majorBidi"/>
          <w:sz w:val="24"/>
          <w:szCs w:val="24"/>
        </w:rPr>
        <w:t>is showing</w:t>
      </w:r>
      <w:r w:rsidR="0096217F" w:rsidRPr="00203E86">
        <w:rPr>
          <w:rFonts w:asciiTheme="majorBidi" w:hAnsiTheme="majorBidi" w:cstheme="majorBidi"/>
          <w:sz w:val="24"/>
          <w:szCs w:val="24"/>
        </w:rPr>
        <w:t xml:space="preserve">, marital status and their education and it overall shows that which </w:t>
      </w:r>
      <w:r w:rsidR="00A051B8" w:rsidRPr="00203E86">
        <w:rPr>
          <w:rFonts w:asciiTheme="majorBidi" w:hAnsiTheme="majorBidi" w:cstheme="majorBidi"/>
          <w:sz w:val="24"/>
          <w:szCs w:val="24"/>
        </w:rPr>
        <w:t>gender group is more educated and</w:t>
      </w:r>
      <w:r w:rsidR="0096217F" w:rsidRPr="00203E86">
        <w:rPr>
          <w:rFonts w:asciiTheme="majorBidi" w:hAnsiTheme="majorBidi" w:cstheme="majorBidi"/>
          <w:sz w:val="24"/>
          <w:szCs w:val="24"/>
        </w:rPr>
        <w:t xml:space="preserve"> </w:t>
      </w:r>
      <w:r w:rsidR="00A051B8" w:rsidRPr="00203E86">
        <w:rPr>
          <w:rFonts w:asciiTheme="majorBidi" w:hAnsiTheme="majorBidi" w:cstheme="majorBidi"/>
          <w:sz w:val="24"/>
          <w:szCs w:val="24"/>
        </w:rPr>
        <w:t xml:space="preserve">are at </w:t>
      </w:r>
      <w:r w:rsidR="0096217F" w:rsidRPr="00203E86">
        <w:rPr>
          <w:rFonts w:asciiTheme="majorBidi" w:hAnsiTheme="majorBidi" w:cstheme="majorBidi"/>
          <w:sz w:val="24"/>
          <w:szCs w:val="24"/>
        </w:rPr>
        <w:t>what stage of their lives.</w:t>
      </w:r>
      <w:r w:rsidR="008F14B9" w:rsidRPr="00203E86">
        <w:rPr>
          <w:rFonts w:asciiTheme="majorBidi" w:hAnsiTheme="majorBidi" w:cstheme="majorBidi"/>
          <w:sz w:val="24"/>
          <w:szCs w:val="24"/>
        </w:rPr>
        <w:t xml:space="preserve"> The line and clustered column chart is pretty much </w:t>
      </w:r>
      <w:r w:rsidR="00DF1430" w:rsidRPr="00203E86">
        <w:rPr>
          <w:rFonts w:asciiTheme="majorBidi" w:hAnsiTheme="majorBidi" w:cstheme="majorBidi"/>
          <w:sz w:val="24"/>
          <w:szCs w:val="24"/>
        </w:rPr>
        <w:t>comparing</w:t>
      </w:r>
      <w:r w:rsidR="008F14B9" w:rsidRPr="00203E86">
        <w:rPr>
          <w:rFonts w:asciiTheme="majorBidi" w:hAnsiTheme="majorBidi" w:cstheme="majorBidi"/>
          <w:sz w:val="24"/>
          <w:szCs w:val="24"/>
        </w:rPr>
        <w:t xml:space="preserve"> </w:t>
      </w:r>
      <w:r w:rsidR="00DF1430" w:rsidRPr="00203E86">
        <w:rPr>
          <w:rFonts w:asciiTheme="majorBidi" w:hAnsiTheme="majorBidi" w:cstheme="majorBidi"/>
          <w:sz w:val="24"/>
          <w:szCs w:val="24"/>
        </w:rPr>
        <w:t>the education and gender with al</w:t>
      </w:r>
      <w:r w:rsidR="00216CFC" w:rsidRPr="00203E86">
        <w:rPr>
          <w:rFonts w:asciiTheme="majorBidi" w:hAnsiTheme="majorBidi" w:cstheme="majorBidi"/>
          <w:sz w:val="24"/>
          <w:szCs w:val="24"/>
        </w:rPr>
        <w:t>l of the three marital statuses.</w:t>
      </w:r>
      <w:r w:rsidR="00C1586E" w:rsidRPr="00203E86">
        <w:rPr>
          <w:rFonts w:asciiTheme="majorBidi" w:hAnsiTheme="majorBidi" w:cstheme="majorBidi"/>
          <w:sz w:val="24"/>
          <w:szCs w:val="24"/>
        </w:rPr>
        <w:t xml:space="preserve"> The ribbon chart is showing the defaulted people out of the database based on their gender and marital status</w:t>
      </w:r>
      <w:r w:rsidR="00E0103E" w:rsidRPr="00203E86">
        <w:rPr>
          <w:rFonts w:asciiTheme="majorBidi" w:hAnsiTheme="majorBidi" w:cstheme="majorBidi"/>
          <w:sz w:val="24"/>
          <w:szCs w:val="24"/>
        </w:rPr>
        <w:t xml:space="preserve"> and the KPI </w:t>
      </w:r>
      <w:r w:rsidR="00A46AB7" w:rsidRPr="00203E86">
        <w:rPr>
          <w:rFonts w:asciiTheme="majorBidi" w:hAnsiTheme="majorBidi" w:cstheme="majorBidi"/>
          <w:sz w:val="24"/>
          <w:szCs w:val="24"/>
        </w:rPr>
        <w:t>is showing the overall sum of the defaulte</w:t>
      </w:r>
      <w:r w:rsidR="007B33F6" w:rsidRPr="00203E86">
        <w:rPr>
          <w:rFonts w:asciiTheme="majorBidi" w:hAnsiTheme="majorBidi" w:cstheme="majorBidi"/>
          <w:sz w:val="24"/>
          <w:szCs w:val="24"/>
        </w:rPr>
        <w:t xml:space="preserve">d people based on their gender, however, the </w:t>
      </w:r>
      <w:r w:rsidR="00203E86" w:rsidRPr="00203E86">
        <w:rPr>
          <w:rFonts w:asciiTheme="majorBidi" w:hAnsiTheme="majorBidi" w:cstheme="majorBidi"/>
          <w:sz w:val="24"/>
          <w:szCs w:val="24"/>
        </w:rPr>
        <w:t xml:space="preserve">analytics </w:t>
      </w:r>
      <w:r w:rsidR="00C77546">
        <w:rPr>
          <w:rFonts w:asciiTheme="majorBidi" w:hAnsiTheme="majorBidi" w:cstheme="majorBidi"/>
          <w:sz w:val="24"/>
          <w:szCs w:val="24"/>
        </w:rPr>
        <w:t xml:space="preserve">of all of the graphs </w:t>
      </w:r>
      <w:r w:rsidR="00203E86" w:rsidRPr="00203E86">
        <w:rPr>
          <w:rFonts w:asciiTheme="majorBidi" w:hAnsiTheme="majorBidi" w:cstheme="majorBidi"/>
          <w:sz w:val="24"/>
          <w:szCs w:val="24"/>
        </w:rPr>
        <w:t xml:space="preserve">can be seen </w:t>
      </w:r>
      <w:r w:rsidR="00B020B9">
        <w:rPr>
          <w:rFonts w:asciiTheme="majorBidi" w:hAnsiTheme="majorBidi" w:cstheme="majorBidi"/>
          <w:sz w:val="24"/>
          <w:szCs w:val="24"/>
        </w:rPr>
        <w:t xml:space="preserve">changing once the specific </w:t>
      </w:r>
      <w:r w:rsidR="00C77546">
        <w:rPr>
          <w:rFonts w:asciiTheme="majorBidi" w:hAnsiTheme="majorBidi" w:cstheme="majorBidi"/>
          <w:sz w:val="24"/>
          <w:szCs w:val="24"/>
        </w:rPr>
        <w:t>thing such as marital status is chosen out of any of the graph as this can make the overall analytics</w:t>
      </w:r>
      <w:r w:rsidR="00656D1D">
        <w:rPr>
          <w:rFonts w:asciiTheme="majorBidi" w:hAnsiTheme="majorBidi" w:cstheme="majorBidi"/>
          <w:sz w:val="24"/>
          <w:szCs w:val="24"/>
        </w:rPr>
        <w:t xml:space="preserve"> of the graphs easy to understand</w:t>
      </w:r>
      <w:r w:rsidR="003B7E2F">
        <w:rPr>
          <w:rFonts w:asciiTheme="majorBidi" w:hAnsiTheme="majorBidi" w:cstheme="majorBidi"/>
          <w:sz w:val="24"/>
          <w:szCs w:val="24"/>
        </w:rPr>
        <w:t xml:space="preserve"> and study</w:t>
      </w:r>
      <w:bookmarkStart w:id="0" w:name="_GoBack"/>
      <w:bookmarkEnd w:id="0"/>
      <w:r w:rsidR="00FA40C7">
        <w:rPr>
          <w:rFonts w:asciiTheme="majorBidi" w:hAnsiTheme="majorBidi" w:cstheme="majorBidi"/>
          <w:sz w:val="24"/>
          <w:szCs w:val="24"/>
        </w:rPr>
        <w:t>.</w:t>
      </w:r>
    </w:p>
    <w:p w:rsidR="00D12C39" w:rsidRPr="00203E86" w:rsidRDefault="00D12C39" w:rsidP="00203E8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12C39" w:rsidRPr="00203E86" w:rsidRDefault="00D12C39" w:rsidP="00203E86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D12C39" w:rsidRPr="00203E8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27C" w:rsidRDefault="0013427C" w:rsidP="00D12C39">
      <w:pPr>
        <w:spacing w:after="0" w:line="240" w:lineRule="auto"/>
      </w:pPr>
      <w:r>
        <w:separator/>
      </w:r>
    </w:p>
  </w:endnote>
  <w:endnote w:type="continuationSeparator" w:id="0">
    <w:p w:rsidR="0013427C" w:rsidRDefault="0013427C" w:rsidP="00D1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27C" w:rsidRDefault="0013427C" w:rsidP="00D12C39">
      <w:pPr>
        <w:spacing w:after="0" w:line="240" w:lineRule="auto"/>
      </w:pPr>
      <w:r>
        <w:separator/>
      </w:r>
    </w:p>
  </w:footnote>
  <w:footnote w:type="continuationSeparator" w:id="0">
    <w:p w:rsidR="0013427C" w:rsidRDefault="0013427C" w:rsidP="00D12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C39" w:rsidRPr="000A3705" w:rsidRDefault="00D12C39">
    <w:pPr>
      <w:pStyle w:val="Header"/>
      <w:rPr>
        <w:rFonts w:asciiTheme="majorBidi" w:hAnsiTheme="majorBidi" w:cstheme="majorBidi"/>
        <w:b/>
        <w:bCs/>
        <w:sz w:val="24"/>
        <w:szCs w:val="24"/>
      </w:rPr>
    </w:pPr>
    <w:r w:rsidRPr="000A3705">
      <w:rPr>
        <w:rFonts w:asciiTheme="majorBidi" w:hAnsiTheme="majorBidi" w:cstheme="majorBidi"/>
        <w:b/>
        <w:bCs/>
        <w:sz w:val="24"/>
        <w:szCs w:val="24"/>
      </w:rPr>
      <w:t>SAYAM SARFRAZ (S2020005047)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39"/>
    <w:rsid w:val="000A3705"/>
    <w:rsid w:val="000B6724"/>
    <w:rsid w:val="0013427C"/>
    <w:rsid w:val="001A49D0"/>
    <w:rsid w:val="00203E86"/>
    <w:rsid w:val="00216CFC"/>
    <w:rsid w:val="00355ACB"/>
    <w:rsid w:val="003B7E2F"/>
    <w:rsid w:val="00656D1D"/>
    <w:rsid w:val="007B33F6"/>
    <w:rsid w:val="008F14B9"/>
    <w:rsid w:val="0095448B"/>
    <w:rsid w:val="0096217F"/>
    <w:rsid w:val="00A051B8"/>
    <w:rsid w:val="00A46AB7"/>
    <w:rsid w:val="00B020B9"/>
    <w:rsid w:val="00B470CB"/>
    <w:rsid w:val="00C1586E"/>
    <w:rsid w:val="00C42D39"/>
    <w:rsid w:val="00C77546"/>
    <w:rsid w:val="00D12C39"/>
    <w:rsid w:val="00D83C20"/>
    <w:rsid w:val="00DF1430"/>
    <w:rsid w:val="00E0103E"/>
    <w:rsid w:val="00F160D8"/>
    <w:rsid w:val="00F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C39"/>
  </w:style>
  <w:style w:type="paragraph" w:styleId="Footer">
    <w:name w:val="footer"/>
    <w:basedOn w:val="Normal"/>
    <w:link w:val="FooterChar"/>
    <w:uiPriority w:val="99"/>
    <w:unhideWhenUsed/>
    <w:rsid w:val="00D1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C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C39"/>
  </w:style>
  <w:style w:type="paragraph" w:styleId="Footer">
    <w:name w:val="footer"/>
    <w:basedOn w:val="Normal"/>
    <w:link w:val="FooterChar"/>
    <w:uiPriority w:val="99"/>
    <w:unhideWhenUsed/>
    <w:rsid w:val="00D1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2023-04-16T15:40:00Z</dcterms:created>
  <dcterms:modified xsi:type="dcterms:W3CDTF">2023-04-16T16:41:00Z</dcterms:modified>
</cp:coreProperties>
</file>