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6"/>
        <w:gridCol w:w="2477"/>
        <w:gridCol w:w="2333"/>
        <w:gridCol w:w="2184"/>
        <w:tblGridChange w:id="0">
          <w:tblGrid>
            <w:gridCol w:w="2356"/>
            <w:gridCol w:w="2477"/>
            <w:gridCol w:w="2333"/>
            <w:gridCol w:w="21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Call Level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Function Call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printnum(3)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 bottom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printnum(2)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 bottom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printnum(1)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Top bottom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545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545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545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5452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5452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5452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5452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5452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545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545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545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545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545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545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545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545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545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5452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5452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5452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5452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95452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EZmTJhPQJ1mJbiwzylVzFFvew==">CgMxLjA4AHIhMXdaU0JSblJLcENOWVlQU0NwLU5vM2RYQW9Rb0ZfUS1I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2026-02-18T17:33:00Z</dcterms:created>
  <dc:creator>Kwan, Chi Tat</dc:creator>
</cp:coreProperties>
</file>