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15" w:rsidRPr="00522DB8" w:rsidRDefault="00E4144F" w:rsidP="00522DB8">
      <w:pPr>
        <w:spacing w:line="400" w:lineRule="exact"/>
        <w:ind w:leftChars="-354" w:rightChars="-378" w:right="-907" w:hangingChars="354" w:hanging="850"/>
        <w:rPr>
          <w:kern w:val="0"/>
          <w:szCs w:val="24"/>
        </w:rPr>
      </w:pPr>
      <w:bookmarkStart w:id="0" w:name="_GoBack"/>
      <w:r w:rsidRPr="00522DB8">
        <w:rPr>
          <w:rFonts w:hint="eastAsia"/>
          <w:kern w:val="0"/>
          <w:szCs w:val="24"/>
        </w:rPr>
        <w:t>台北市松山高中</w:t>
      </w:r>
      <w:r w:rsidRPr="00522DB8">
        <w:rPr>
          <w:kern w:val="0"/>
          <w:szCs w:val="24"/>
        </w:rPr>
        <w:t>102</w:t>
      </w:r>
      <w:r w:rsidRPr="00522DB8">
        <w:rPr>
          <w:rFonts w:hint="eastAsia"/>
          <w:kern w:val="0"/>
          <w:szCs w:val="24"/>
        </w:rPr>
        <w:t>學年度第</w:t>
      </w:r>
      <w:r w:rsidRPr="00522DB8">
        <w:rPr>
          <w:kern w:val="0"/>
          <w:szCs w:val="24"/>
        </w:rPr>
        <w:t>1</w:t>
      </w:r>
      <w:r w:rsidRPr="00522DB8">
        <w:rPr>
          <w:rFonts w:hint="eastAsia"/>
          <w:kern w:val="0"/>
          <w:szCs w:val="24"/>
        </w:rPr>
        <w:t>學期國文科高一期末考答案</w:t>
      </w:r>
    </w:p>
    <w:p w:rsidR="008E2D89" w:rsidRPr="00522DB8" w:rsidRDefault="008E2D89" w:rsidP="00522DB8">
      <w:pPr>
        <w:spacing w:line="400" w:lineRule="exact"/>
        <w:ind w:leftChars="-354" w:rightChars="-378" w:right="-907" w:hangingChars="354" w:hanging="850"/>
        <w:rPr>
          <w:kern w:val="0"/>
          <w:szCs w:val="24"/>
        </w:rPr>
      </w:pPr>
    </w:p>
    <w:p w:rsidR="00E4144F" w:rsidRPr="00522DB8" w:rsidRDefault="00E4144F" w:rsidP="00522DB8">
      <w:pPr>
        <w:ind w:leftChars="-354" w:rightChars="-378" w:right="-907" w:hangingChars="354" w:hanging="850"/>
        <w:rPr>
          <w:kern w:val="0"/>
          <w:szCs w:val="24"/>
        </w:rPr>
      </w:pPr>
      <w:r w:rsidRPr="00522DB8">
        <w:rPr>
          <w:rFonts w:hint="eastAsia"/>
          <w:kern w:val="0"/>
          <w:szCs w:val="24"/>
        </w:rPr>
        <w:t>一</w:t>
      </w:r>
      <w:r w:rsidRPr="00522DB8">
        <w:rPr>
          <w:rFonts w:asciiTheme="minorEastAsia" w:hAnsiTheme="minorEastAsia" w:hint="eastAsia"/>
          <w:kern w:val="0"/>
          <w:szCs w:val="24"/>
        </w:rPr>
        <w:t>、</w:t>
      </w:r>
      <w:r w:rsidRPr="00522DB8">
        <w:rPr>
          <w:rFonts w:hint="eastAsia"/>
          <w:kern w:val="0"/>
          <w:szCs w:val="24"/>
        </w:rPr>
        <w:t>單選題</w:t>
      </w:r>
      <w:r w:rsidRPr="00522DB8">
        <w:rPr>
          <w:rFonts w:asciiTheme="minorEastAsia" w:hAnsiTheme="minorEastAsia" w:hint="eastAsia"/>
          <w:kern w:val="0"/>
          <w:szCs w:val="24"/>
        </w:rPr>
        <w:t>（每題2分)</w:t>
      </w:r>
      <w:r w:rsidRPr="00522DB8">
        <w:rPr>
          <w:rFonts w:hint="eastAsia"/>
          <w:kern w:val="0"/>
          <w:szCs w:val="24"/>
        </w:rPr>
        <w:t xml:space="preserve"> </w:t>
      </w:r>
    </w:p>
    <w:p w:rsidR="00E11610" w:rsidRPr="00522DB8" w:rsidRDefault="00E11610" w:rsidP="00522DB8">
      <w:pPr>
        <w:ind w:leftChars="-354" w:rightChars="-378" w:right="-907" w:hangingChars="354" w:hanging="850"/>
        <w:rPr>
          <w:kern w:val="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1135"/>
        <w:gridCol w:w="459"/>
        <w:gridCol w:w="1389"/>
        <w:gridCol w:w="591"/>
        <w:gridCol w:w="1077"/>
        <w:gridCol w:w="620"/>
        <w:gridCol w:w="1048"/>
        <w:gridCol w:w="649"/>
        <w:gridCol w:w="1021"/>
      </w:tblGrid>
      <w:tr w:rsidR="00E4144F" w:rsidRPr="00522DB8" w:rsidTr="00E4144F">
        <w:tc>
          <w:tcPr>
            <w:tcW w:w="535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01</w:t>
            </w:r>
          </w:p>
        </w:tc>
        <w:tc>
          <w:tcPr>
            <w:tcW w:w="113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46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02</w:t>
            </w:r>
          </w:p>
        </w:tc>
        <w:tc>
          <w:tcPr>
            <w:tcW w:w="138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B</w:t>
            </w:r>
          </w:p>
        </w:tc>
        <w:tc>
          <w:tcPr>
            <w:tcW w:w="59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03</w:t>
            </w:r>
          </w:p>
        </w:tc>
        <w:tc>
          <w:tcPr>
            <w:tcW w:w="1076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2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04</w:t>
            </w:r>
          </w:p>
        </w:tc>
        <w:tc>
          <w:tcPr>
            <w:tcW w:w="104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A</w:t>
            </w:r>
          </w:p>
        </w:tc>
        <w:tc>
          <w:tcPr>
            <w:tcW w:w="64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05</w:t>
            </w:r>
          </w:p>
        </w:tc>
        <w:tc>
          <w:tcPr>
            <w:tcW w:w="102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</w:tr>
      <w:tr w:rsidR="00E4144F" w:rsidRPr="00522DB8" w:rsidTr="00E4144F">
        <w:tc>
          <w:tcPr>
            <w:tcW w:w="534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06</w:t>
            </w:r>
          </w:p>
        </w:tc>
        <w:tc>
          <w:tcPr>
            <w:tcW w:w="113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27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07</w:t>
            </w:r>
          </w:p>
        </w:tc>
        <w:tc>
          <w:tcPr>
            <w:tcW w:w="1393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592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08</w:t>
            </w:r>
          </w:p>
        </w:tc>
        <w:tc>
          <w:tcPr>
            <w:tcW w:w="1080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62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09</w:t>
            </w:r>
          </w:p>
        </w:tc>
        <w:tc>
          <w:tcPr>
            <w:tcW w:w="105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65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10</w:t>
            </w:r>
          </w:p>
        </w:tc>
        <w:tc>
          <w:tcPr>
            <w:tcW w:w="102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</w:tr>
      <w:tr w:rsidR="00E4144F" w:rsidRPr="00522DB8" w:rsidTr="00E4144F">
        <w:tc>
          <w:tcPr>
            <w:tcW w:w="534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11</w:t>
            </w:r>
          </w:p>
        </w:tc>
        <w:tc>
          <w:tcPr>
            <w:tcW w:w="113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27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12</w:t>
            </w:r>
          </w:p>
        </w:tc>
        <w:tc>
          <w:tcPr>
            <w:tcW w:w="1393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A</w:t>
            </w:r>
          </w:p>
        </w:tc>
        <w:tc>
          <w:tcPr>
            <w:tcW w:w="592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13</w:t>
            </w:r>
          </w:p>
        </w:tc>
        <w:tc>
          <w:tcPr>
            <w:tcW w:w="1080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B</w:t>
            </w:r>
          </w:p>
        </w:tc>
        <w:tc>
          <w:tcPr>
            <w:tcW w:w="62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14</w:t>
            </w:r>
          </w:p>
        </w:tc>
        <w:tc>
          <w:tcPr>
            <w:tcW w:w="105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5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15</w:t>
            </w:r>
          </w:p>
        </w:tc>
        <w:tc>
          <w:tcPr>
            <w:tcW w:w="102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</w:tr>
      <w:tr w:rsidR="00E4144F" w:rsidRPr="00522DB8" w:rsidTr="00E4144F">
        <w:tc>
          <w:tcPr>
            <w:tcW w:w="534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16</w:t>
            </w:r>
          </w:p>
        </w:tc>
        <w:tc>
          <w:tcPr>
            <w:tcW w:w="113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27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17</w:t>
            </w:r>
          </w:p>
        </w:tc>
        <w:tc>
          <w:tcPr>
            <w:tcW w:w="1393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592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18</w:t>
            </w:r>
          </w:p>
        </w:tc>
        <w:tc>
          <w:tcPr>
            <w:tcW w:w="1080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D</w:t>
            </w:r>
          </w:p>
        </w:tc>
        <w:tc>
          <w:tcPr>
            <w:tcW w:w="62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19</w:t>
            </w:r>
          </w:p>
        </w:tc>
        <w:tc>
          <w:tcPr>
            <w:tcW w:w="105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5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20</w:t>
            </w:r>
          </w:p>
        </w:tc>
        <w:tc>
          <w:tcPr>
            <w:tcW w:w="102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A</w:t>
            </w:r>
          </w:p>
        </w:tc>
      </w:tr>
      <w:tr w:rsidR="00E4144F" w:rsidRPr="00522DB8" w:rsidTr="00E4144F">
        <w:tc>
          <w:tcPr>
            <w:tcW w:w="534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21</w:t>
            </w:r>
          </w:p>
        </w:tc>
        <w:tc>
          <w:tcPr>
            <w:tcW w:w="113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27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22</w:t>
            </w:r>
          </w:p>
        </w:tc>
        <w:tc>
          <w:tcPr>
            <w:tcW w:w="1393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B</w:t>
            </w:r>
          </w:p>
        </w:tc>
        <w:tc>
          <w:tcPr>
            <w:tcW w:w="592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23</w:t>
            </w:r>
          </w:p>
        </w:tc>
        <w:tc>
          <w:tcPr>
            <w:tcW w:w="1080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2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24</w:t>
            </w:r>
          </w:p>
        </w:tc>
        <w:tc>
          <w:tcPr>
            <w:tcW w:w="105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5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25</w:t>
            </w:r>
          </w:p>
        </w:tc>
        <w:tc>
          <w:tcPr>
            <w:tcW w:w="102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</w:tr>
      <w:tr w:rsidR="00E4144F" w:rsidRPr="00522DB8" w:rsidTr="00E4144F">
        <w:tc>
          <w:tcPr>
            <w:tcW w:w="534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26</w:t>
            </w:r>
          </w:p>
        </w:tc>
        <w:tc>
          <w:tcPr>
            <w:tcW w:w="1138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279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27</w:t>
            </w:r>
          </w:p>
        </w:tc>
        <w:tc>
          <w:tcPr>
            <w:tcW w:w="1393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B</w:t>
            </w:r>
          </w:p>
        </w:tc>
        <w:tc>
          <w:tcPr>
            <w:tcW w:w="592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28</w:t>
            </w:r>
          </w:p>
        </w:tc>
        <w:tc>
          <w:tcPr>
            <w:tcW w:w="1080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21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29</w:t>
            </w:r>
          </w:p>
        </w:tc>
        <w:tc>
          <w:tcPr>
            <w:tcW w:w="1051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  <w:tc>
          <w:tcPr>
            <w:tcW w:w="650" w:type="dxa"/>
          </w:tcPr>
          <w:p w:rsidR="00E4144F" w:rsidRPr="00522DB8" w:rsidRDefault="00E4144F" w:rsidP="00522DB8">
            <w:pPr>
              <w:spacing w:line="600" w:lineRule="exact"/>
              <w:ind w:leftChars="-354" w:rightChars="-378" w:right="-907" w:hangingChars="354" w:hanging="850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30</w:t>
            </w:r>
          </w:p>
        </w:tc>
        <w:tc>
          <w:tcPr>
            <w:tcW w:w="1024" w:type="dxa"/>
          </w:tcPr>
          <w:p w:rsidR="00E4144F" w:rsidRPr="00522DB8" w:rsidRDefault="00F0748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szCs w:val="24"/>
              </w:rPr>
            </w:pPr>
            <w:r w:rsidRPr="00522DB8">
              <w:rPr>
                <w:rFonts w:hint="eastAsia"/>
                <w:szCs w:val="24"/>
              </w:rPr>
              <w:t>C</w:t>
            </w:r>
          </w:p>
        </w:tc>
      </w:tr>
    </w:tbl>
    <w:p w:rsidR="00E4144F" w:rsidRPr="00522DB8" w:rsidRDefault="00E4144F" w:rsidP="00522DB8">
      <w:pPr>
        <w:spacing w:line="400" w:lineRule="exact"/>
        <w:ind w:leftChars="-354" w:rightChars="-378" w:right="-907" w:hangingChars="354" w:hanging="850"/>
        <w:rPr>
          <w:szCs w:val="24"/>
        </w:rPr>
      </w:pPr>
    </w:p>
    <w:p w:rsidR="00E11610" w:rsidRPr="00522DB8" w:rsidRDefault="00E11610" w:rsidP="00522DB8">
      <w:pPr>
        <w:ind w:leftChars="-354" w:rightChars="-378" w:right="-907" w:hangingChars="354" w:hanging="850"/>
        <w:rPr>
          <w:szCs w:val="24"/>
        </w:rPr>
      </w:pPr>
    </w:p>
    <w:p w:rsidR="00274256" w:rsidRPr="00522DB8" w:rsidRDefault="00E4144F" w:rsidP="00522DB8">
      <w:pPr>
        <w:ind w:leftChars="-354" w:rightChars="-378" w:right="-907" w:hangingChars="354" w:hanging="850"/>
        <w:rPr>
          <w:rFonts w:asciiTheme="minorEastAsia" w:hAnsiTheme="minorEastAsia"/>
          <w:kern w:val="0"/>
          <w:szCs w:val="24"/>
        </w:rPr>
      </w:pPr>
      <w:r w:rsidRPr="00522DB8">
        <w:rPr>
          <w:rFonts w:hint="eastAsia"/>
          <w:szCs w:val="24"/>
        </w:rPr>
        <w:t>二</w:t>
      </w:r>
      <w:r w:rsidRPr="00522DB8">
        <w:rPr>
          <w:rFonts w:asciiTheme="minorEastAsia" w:hAnsiTheme="minorEastAsia" w:hint="eastAsia"/>
          <w:szCs w:val="24"/>
        </w:rPr>
        <w:t>、</w:t>
      </w:r>
      <w:r w:rsidRPr="00522DB8">
        <w:rPr>
          <w:rFonts w:hint="eastAsia"/>
          <w:szCs w:val="24"/>
        </w:rPr>
        <w:t>多重選擇題</w:t>
      </w:r>
      <w:r w:rsidRPr="00522DB8">
        <w:rPr>
          <w:rFonts w:asciiTheme="minorEastAsia" w:hAnsiTheme="minorEastAsia" w:hint="eastAsia"/>
          <w:szCs w:val="24"/>
        </w:rPr>
        <w:t>（</w:t>
      </w:r>
      <w:r w:rsidRPr="00522DB8">
        <w:rPr>
          <w:rFonts w:asciiTheme="minorEastAsia" w:hAnsiTheme="minorEastAsia" w:hint="eastAsia"/>
          <w:kern w:val="0"/>
          <w:szCs w:val="24"/>
        </w:rPr>
        <w:t>每題2分，錯一</w:t>
      </w:r>
      <w:r w:rsidR="00274256" w:rsidRPr="00522DB8">
        <w:rPr>
          <w:rFonts w:asciiTheme="minorEastAsia" w:hAnsiTheme="minorEastAsia" w:hint="eastAsia"/>
          <w:kern w:val="0"/>
          <w:szCs w:val="24"/>
        </w:rPr>
        <w:t>選項</w:t>
      </w:r>
      <w:r w:rsidR="00E11610" w:rsidRPr="00522DB8">
        <w:rPr>
          <w:rFonts w:asciiTheme="minorEastAsia" w:hAnsiTheme="minorEastAsia" w:hint="eastAsia"/>
          <w:kern w:val="0"/>
          <w:szCs w:val="24"/>
        </w:rPr>
        <w:t>，</w:t>
      </w:r>
      <w:r w:rsidR="00274256" w:rsidRPr="00522DB8">
        <w:rPr>
          <w:rFonts w:asciiTheme="minorEastAsia" w:hAnsiTheme="minorEastAsia" w:hint="eastAsia"/>
          <w:kern w:val="0"/>
          <w:szCs w:val="24"/>
        </w:rPr>
        <w:t>倒扣1/5題分</w:t>
      </w:r>
      <w:r w:rsidR="00E11610" w:rsidRPr="00522DB8">
        <w:rPr>
          <w:rFonts w:asciiTheme="minorEastAsia" w:hAnsiTheme="minorEastAsia" w:hint="eastAsia"/>
          <w:kern w:val="0"/>
          <w:szCs w:val="24"/>
        </w:rPr>
        <w:t xml:space="preserve">) </w:t>
      </w:r>
    </w:p>
    <w:p w:rsidR="00E11610" w:rsidRPr="00522DB8" w:rsidRDefault="00E11610" w:rsidP="00522DB8">
      <w:pPr>
        <w:ind w:leftChars="-354" w:rightChars="-378" w:right="-907" w:hangingChars="354" w:hanging="850"/>
        <w:rPr>
          <w:rFonts w:asciiTheme="minorEastAsia" w:hAnsiTheme="minorEastAsia"/>
          <w:kern w:val="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6"/>
        <w:gridCol w:w="570"/>
        <w:gridCol w:w="1520"/>
        <w:gridCol w:w="606"/>
        <w:gridCol w:w="1484"/>
        <w:gridCol w:w="501"/>
        <w:gridCol w:w="1591"/>
      </w:tblGrid>
      <w:tr w:rsidR="00274256" w:rsidRPr="00522DB8" w:rsidTr="00274256">
        <w:tc>
          <w:tcPr>
            <w:tcW w:w="534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31</w:t>
            </w:r>
          </w:p>
        </w:tc>
        <w:tc>
          <w:tcPr>
            <w:tcW w:w="1556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ABE</w:t>
            </w:r>
          </w:p>
        </w:tc>
        <w:tc>
          <w:tcPr>
            <w:tcW w:w="570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32</w:t>
            </w:r>
          </w:p>
        </w:tc>
        <w:tc>
          <w:tcPr>
            <w:tcW w:w="1520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ACDE</w:t>
            </w:r>
          </w:p>
        </w:tc>
        <w:tc>
          <w:tcPr>
            <w:tcW w:w="606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33</w:t>
            </w:r>
          </w:p>
        </w:tc>
        <w:tc>
          <w:tcPr>
            <w:tcW w:w="1484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ACDE</w:t>
            </w:r>
          </w:p>
        </w:tc>
        <w:tc>
          <w:tcPr>
            <w:tcW w:w="501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34</w:t>
            </w:r>
          </w:p>
        </w:tc>
        <w:tc>
          <w:tcPr>
            <w:tcW w:w="1591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</w:t>
            </w:r>
          </w:p>
        </w:tc>
      </w:tr>
      <w:tr w:rsidR="00274256" w:rsidRPr="00522DB8" w:rsidTr="00274256">
        <w:tc>
          <w:tcPr>
            <w:tcW w:w="534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35</w:t>
            </w:r>
          </w:p>
        </w:tc>
        <w:tc>
          <w:tcPr>
            <w:tcW w:w="1556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ABCDE</w:t>
            </w:r>
          </w:p>
        </w:tc>
        <w:tc>
          <w:tcPr>
            <w:tcW w:w="570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36</w:t>
            </w:r>
          </w:p>
        </w:tc>
        <w:tc>
          <w:tcPr>
            <w:tcW w:w="1520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ABDE</w:t>
            </w:r>
          </w:p>
        </w:tc>
        <w:tc>
          <w:tcPr>
            <w:tcW w:w="606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37</w:t>
            </w:r>
          </w:p>
        </w:tc>
        <w:tc>
          <w:tcPr>
            <w:tcW w:w="1484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CE</w:t>
            </w:r>
          </w:p>
        </w:tc>
        <w:tc>
          <w:tcPr>
            <w:tcW w:w="501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38</w:t>
            </w:r>
          </w:p>
        </w:tc>
        <w:tc>
          <w:tcPr>
            <w:tcW w:w="1591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</w:t>
            </w:r>
          </w:p>
        </w:tc>
      </w:tr>
      <w:tr w:rsidR="00274256" w:rsidRPr="00522DB8" w:rsidTr="00274256">
        <w:tc>
          <w:tcPr>
            <w:tcW w:w="534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39</w:t>
            </w:r>
          </w:p>
        </w:tc>
        <w:tc>
          <w:tcPr>
            <w:tcW w:w="1556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BC</w:t>
            </w:r>
          </w:p>
        </w:tc>
        <w:tc>
          <w:tcPr>
            <w:tcW w:w="570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40</w:t>
            </w:r>
          </w:p>
        </w:tc>
        <w:tc>
          <w:tcPr>
            <w:tcW w:w="1520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ABCDE</w:t>
            </w:r>
          </w:p>
        </w:tc>
        <w:tc>
          <w:tcPr>
            <w:tcW w:w="606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41</w:t>
            </w:r>
          </w:p>
        </w:tc>
        <w:tc>
          <w:tcPr>
            <w:tcW w:w="1484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</w:t>
            </w:r>
          </w:p>
        </w:tc>
        <w:tc>
          <w:tcPr>
            <w:tcW w:w="501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42</w:t>
            </w:r>
          </w:p>
        </w:tc>
        <w:tc>
          <w:tcPr>
            <w:tcW w:w="1591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BCE</w:t>
            </w:r>
          </w:p>
        </w:tc>
      </w:tr>
      <w:tr w:rsidR="00274256" w:rsidRPr="00522DB8" w:rsidTr="00274256">
        <w:tc>
          <w:tcPr>
            <w:tcW w:w="534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43</w:t>
            </w:r>
          </w:p>
        </w:tc>
        <w:tc>
          <w:tcPr>
            <w:tcW w:w="1556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BCD</w:t>
            </w:r>
          </w:p>
        </w:tc>
        <w:tc>
          <w:tcPr>
            <w:tcW w:w="570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44</w:t>
            </w:r>
          </w:p>
        </w:tc>
        <w:tc>
          <w:tcPr>
            <w:tcW w:w="1520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ACE</w:t>
            </w:r>
          </w:p>
        </w:tc>
        <w:tc>
          <w:tcPr>
            <w:tcW w:w="606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45</w:t>
            </w:r>
          </w:p>
        </w:tc>
        <w:tc>
          <w:tcPr>
            <w:tcW w:w="1484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BCD</w:t>
            </w:r>
          </w:p>
        </w:tc>
        <w:tc>
          <w:tcPr>
            <w:tcW w:w="501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46</w:t>
            </w:r>
          </w:p>
        </w:tc>
        <w:tc>
          <w:tcPr>
            <w:tcW w:w="1591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ABE</w:t>
            </w:r>
          </w:p>
        </w:tc>
      </w:tr>
      <w:tr w:rsidR="00274256" w:rsidRPr="00522DB8" w:rsidTr="00274256">
        <w:tc>
          <w:tcPr>
            <w:tcW w:w="534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47</w:t>
            </w:r>
          </w:p>
        </w:tc>
        <w:tc>
          <w:tcPr>
            <w:tcW w:w="1556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BCD</w:t>
            </w:r>
          </w:p>
        </w:tc>
        <w:tc>
          <w:tcPr>
            <w:tcW w:w="570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48</w:t>
            </w:r>
          </w:p>
        </w:tc>
        <w:tc>
          <w:tcPr>
            <w:tcW w:w="1520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DE</w:t>
            </w:r>
          </w:p>
        </w:tc>
        <w:tc>
          <w:tcPr>
            <w:tcW w:w="606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49</w:t>
            </w:r>
          </w:p>
        </w:tc>
        <w:tc>
          <w:tcPr>
            <w:tcW w:w="1484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ABCDE</w:t>
            </w:r>
          </w:p>
        </w:tc>
        <w:tc>
          <w:tcPr>
            <w:tcW w:w="501" w:type="dxa"/>
          </w:tcPr>
          <w:p w:rsidR="00274256" w:rsidRPr="00522DB8" w:rsidRDefault="00274256" w:rsidP="00522DB8">
            <w:pPr>
              <w:spacing w:line="600" w:lineRule="exact"/>
              <w:ind w:leftChars="-354" w:rightChars="-378" w:right="-907" w:hangingChars="354" w:hanging="850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50</w:t>
            </w:r>
          </w:p>
        </w:tc>
        <w:tc>
          <w:tcPr>
            <w:tcW w:w="1591" w:type="dxa"/>
          </w:tcPr>
          <w:p w:rsidR="00274256" w:rsidRPr="00522DB8" w:rsidRDefault="00E11610" w:rsidP="00522DB8">
            <w:pPr>
              <w:spacing w:line="600" w:lineRule="exact"/>
              <w:ind w:leftChars="-354" w:rightChars="-378" w:right="-907" w:hangingChars="354" w:hanging="850"/>
              <w:jc w:val="center"/>
              <w:rPr>
                <w:rFonts w:asciiTheme="minorEastAsia" w:hAnsiTheme="minorEastAsia"/>
                <w:szCs w:val="24"/>
              </w:rPr>
            </w:pPr>
            <w:r w:rsidRPr="00522DB8">
              <w:rPr>
                <w:rFonts w:asciiTheme="minorEastAsia" w:hAnsiTheme="minorEastAsia" w:hint="eastAsia"/>
                <w:szCs w:val="24"/>
              </w:rPr>
              <w:t>ABCDE</w:t>
            </w:r>
          </w:p>
        </w:tc>
      </w:tr>
    </w:tbl>
    <w:p w:rsidR="00E4144F" w:rsidRPr="00522DB8" w:rsidRDefault="00E4144F" w:rsidP="00522DB8">
      <w:pPr>
        <w:ind w:leftChars="-354" w:rightChars="-378" w:right="-907" w:hangingChars="354" w:hanging="850"/>
        <w:rPr>
          <w:rFonts w:hint="eastAsia"/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rFonts w:hint="eastAsia"/>
          <w:szCs w:val="24"/>
        </w:rPr>
      </w:pPr>
      <w:r w:rsidRPr="00522DB8">
        <w:rPr>
          <w:rFonts w:hint="eastAsia"/>
          <w:szCs w:val="24"/>
        </w:rPr>
        <w:t>詳解</w:t>
      </w:r>
      <w:r w:rsidRPr="00522DB8">
        <w:rPr>
          <w:rFonts w:asciiTheme="minorEastAsia" w:hAnsiTheme="minorEastAsia" w:hint="eastAsia"/>
          <w:szCs w:val="24"/>
        </w:rPr>
        <w:t>：</w:t>
      </w:r>
    </w:p>
    <w:p w:rsidR="00CD3468" w:rsidRPr="00522DB8" w:rsidRDefault="00CD3468" w:rsidP="00522DB8">
      <w:pPr>
        <w:ind w:leftChars="-354" w:rightChars="-378" w:right="-907" w:hangingChars="354" w:hanging="850"/>
        <w:rPr>
          <w:rFonts w:hint="eastAsia"/>
          <w:kern w:val="0"/>
          <w:szCs w:val="24"/>
        </w:rPr>
      </w:pPr>
      <w:r w:rsidRPr="00522DB8">
        <w:rPr>
          <w:rFonts w:hint="eastAsia"/>
          <w:kern w:val="0"/>
          <w:szCs w:val="24"/>
        </w:rPr>
        <w:t>一</w:t>
      </w:r>
      <w:r w:rsidRPr="00522DB8">
        <w:rPr>
          <w:rFonts w:asciiTheme="minorEastAsia" w:hAnsiTheme="minorEastAsia" w:hint="eastAsia"/>
          <w:kern w:val="0"/>
          <w:szCs w:val="24"/>
        </w:rPr>
        <w:t>、</w:t>
      </w:r>
      <w:r w:rsidRPr="00522DB8">
        <w:rPr>
          <w:rFonts w:hint="eastAsia"/>
          <w:kern w:val="0"/>
          <w:szCs w:val="24"/>
        </w:rPr>
        <w:t>單選題</w:t>
      </w:r>
    </w:p>
    <w:p w:rsidR="00D702EA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hint="eastAsia"/>
          <w:kern w:val="0"/>
          <w:szCs w:val="24"/>
        </w:rPr>
        <w:t>01,</w:t>
      </w:r>
      <w:r w:rsidR="00D702EA" w:rsidRPr="00522DB8">
        <w:rPr>
          <w:rFonts w:hint="eastAsia"/>
          <w:kern w:val="0"/>
          <w:szCs w:val="24"/>
        </w:rPr>
        <w:t>答案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</w:p>
    <w:p w:rsidR="00D702EA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(A)因輕惡其人而廢棄其有價值的言論 (B)貧困時夫妻共度艱苦的生活(C)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不是用言語所能講明的</w:t>
      </w:r>
    </w:p>
    <w:p w:rsidR="00D702EA" w:rsidRPr="00522DB8" w:rsidRDefault="00D702E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02,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(B) </w:t>
      </w:r>
    </w:p>
    <w:p w:rsidR="00D702EA" w:rsidRPr="00522DB8" w:rsidRDefault="00D702E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03,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 </w:t>
      </w:r>
    </w:p>
    <w:p w:rsidR="00D702EA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甲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) 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生活不順，常受欺負</w:t>
      </w: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乙</w:t>
      </w:r>
      <w:r w:rsidRPr="00522DB8">
        <w:rPr>
          <w:rFonts w:ascii="新細明體" w:eastAsia="新細明體" w:hAnsi="新細明體" w:hint="eastAsia"/>
          <w:kern w:val="0"/>
          <w:szCs w:val="24"/>
        </w:rPr>
        <w:t>)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有羞恥心，急於表達，而言不從意</w:t>
      </w:r>
    </w:p>
    <w:p w:rsidR="00D702EA" w:rsidRPr="00522DB8" w:rsidRDefault="00D702E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04,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(A) 孔乙己為綽號</w:t>
      </w:r>
    </w:p>
    <w:p w:rsidR="00D702EA" w:rsidRPr="00522DB8" w:rsidRDefault="00D702E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06,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</w:p>
    <w:p w:rsidR="00BE088F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 xml:space="preserve">(A) </w:t>
      </w:r>
      <w:r w:rsidRPr="00522DB8">
        <w:rPr>
          <w:rFonts w:ascii="新細明體" w:eastAsia="新細明體" w:hAnsi="新細明體" w:hint="eastAsia"/>
          <w:kern w:val="0"/>
          <w:szCs w:val="24"/>
        </w:rPr>
        <w:t>ㄏㄨㄥ/ㄏㄨㄥˋ</w:t>
      </w:r>
      <w:r w:rsidR="00D702EA"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ㄐㄧㄝˊ/ㄐㄧˋ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(C) </w:t>
      </w:r>
      <w:r w:rsidRPr="00522DB8">
        <w:rPr>
          <w:rFonts w:ascii="新細明體" w:eastAsia="新細明體" w:hAnsi="新細明體" w:hint="eastAsia"/>
          <w:kern w:val="0"/>
          <w:szCs w:val="24"/>
        </w:rPr>
        <w:t>ㄨㄢˇ/ㄏㄨㄢˋ</w:t>
      </w:r>
    </w:p>
    <w:p w:rsidR="00BE088F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lastRenderedPageBreak/>
        <w:t>07,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 層遞，其他三項為誇飾</w:t>
      </w:r>
    </w:p>
    <w:p w:rsidR="00BE088F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08,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</w:p>
    <w:p w:rsidR="00BE088F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BE088F" w:rsidRPr="00522DB8">
        <w:rPr>
          <w:rFonts w:ascii="新細明體" w:eastAsia="新細明體" w:hAnsi="新細明體" w:hint="eastAsia"/>
          <w:kern w:val="0"/>
          <w:szCs w:val="24"/>
        </w:rPr>
        <w:t>映襯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BE088F" w:rsidRPr="00522DB8">
        <w:rPr>
          <w:rFonts w:ascii="新細明體" w:eastAsia="新細明體" w:hAnsi="新細明體" w:hint="eastAsia"/>
          <w:kern w:val="0"/>
          <w:szCs w:val="24"/>
        </w:rPr>
        <w:t>誇飾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 </w:t>
      </w:r>
      <w:r w:rsidR="00BE088F" w:rsidRPr="00522DB8">
        <w:rPr>
          <w:rFonts w:ascii="新細明體" w:eastAsia="新細明體" w:hAnsi="新細明體" w:hint="eastAsia"/>
          <w:kern w:val="0"/>
          <w:szCs w:val="24"/>
        </w:rPr>
        <w:t>譬喻</w:t>
      </w:r>
    </w:p>
    <w:p w:rsidR="00BE088F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09,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</w:p>
    <w:p w:rsidR="00BE088F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10,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(C)</w:t>
      </w:r>
    </w:p>
    <w:p w:rsidR="00B26204" w:rsidRPr="00522DB8" w:rsidRDefault="00BE088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(A)聲音突起，紛繁快捷 (B)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形容聲音柔適熨貼(D) 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出場時的震懾力11,</w:t>
      </w:r>
      <w:r w:rsidR="00B26204" w:rsidRPr="00522DB8">
        <w:rPr>
          <w:rFonts w:hint="eastAsia"/>
          <w:kern w:val="0"/>
          <w:szCs w:val="24"/>
        </w:rPr>
        <w:t xml:space="preserve"> </w:t>
      </w:r>
      <w:r w:rsidR="00B26204" w:rsidRPr="00522DB8">
        <w:rPr>
          <w:rFonts w:hint="eastAsia"/>
          <w:kern w:val="0"/>
          <w:szCs w:val="24"/>
        </w:rPr>
        <w:t>答案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(C) 曲藝動人，令人難忘</w:t>
      </w:r>
    </w:p>
    <w:p w:rsidR="00B26204" w:rsidRPr="00522DB8" w:rsidRDefault="00B262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12,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(A)</w:t>
      </w:r>
    </w:p>
    <w:p w:rsidR="00B26204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儼/衍</w:t>
      </w: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嶄/展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斤/津</w:t>
      </w:r>
    </w:p>
    <w:p w:rsidR="00B26204" w:rsidRPr="00522DB8" w:rsidRDefault="00B262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13,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(B) </w:t>
      </w:r>
    </w:p>
    <w:p w:rsidR="00A73D04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即將/完成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(C)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我/你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停止</w:t>
      </w:r>
      <w:r w:rsidR="00B26204"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排除</w:t>
      </w:r>
    </w:p>
    <w:p w:rsidR="00A73D04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14,</w:t>
      </w:r>
      <w:r w:rsidR="00A73D04" w:rsidRPr="00522DB8">
        <w:rPr>
          <w:rFonts w:hint="eastAsia"/>
          <w:kern w:val="0"/>
          <w:szCs w:val="24"/>
        </w:rPr>
        <w:t xml:space="preserve"> </w:t>
      </w:r>
      <w:r w:rsidR="00A73D04" w:rsidRPr="00522DB8">
        <w:rPr>
          <w:rFonts w:hint="eastAsia"/>
          <w:kern w:val="0"/>
          <w:szCs w:val="24"/>
        </w:rPr>
        <w:t>答案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(C)</w:t>
      </w:r>
    </w:p>
    <w:p w:rsidR="00A73D04" w:rsidRPr="00522DB8" w:rsidRDefault="00A73D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(A) </w:t>
      </w:r>
      <w:r w:rsidRPr="00522DB8">
        <w:rPr>
          <w:rFonts w:ascii="新細明體" w:eastAsia="新細明體" w:hAnsi="新細明體" w:hint="eastAsia"/>
          <w:kern w:val="0"/>
          <w:szCs w:val="24"/>
        </w:rPr>
        <w:t>順著/緣分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Pr="00522DB8">
        <w:rPr>
          <w:rFonts w:ascii="新細明體" w:eastAsia="新細明體" w:hAnsi="新細明體" w:hint="eastAsia"/>
          <w:kern w:val="0"/>
          <w:szCs w:val="24"/>
        </w:rPr>
        <w:t>整齊 /嚴肅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>不到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/不值得</w:t>
      </w:r>
    </w:p>
    <w:p w:rsidR="00A73D04" w:rsidRPr="00522DB8" w:rsidRDefault="00A73D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15,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 (乙丙)竟然</w:t>
      </w:r>
    </w:p>
    <w:p w:rsidR="00A73D04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甲</w:t>
      </w:r>
      <w:r w:rsidRPr="00522DB8">
        <w:rPr>
          <w:rFonts w:ascii="新細明體" w:eastAsia="新細明體" w:hAnsi="新細明體" w:hint="eastAsia"/>
          <w:kern w:val="0"/>
          <w:szCs w:val="24"/>
        </w:rPr>
        <w:t>)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便;就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丁</w:t>
      </w:r>
      <w:r w:rsidRPr="00522DB8">
        <w:rPr>
          <w:rFonts w:ascii="新細明體" w:eastAsia="新細明體" w:hAnsi="新細明體" w:hint="eastAsia"/>
          <w:kern w:val="0"/>
          <w:szCs w:val="24"/>
        </w:rPr>
        <w:t>)</w:t>
      </w:r>
      <w:r w:rsidR="00A73D04" w:rsidRPr="00522DB8">
        <w:rPr>
          <w:rFonts w:ascii="新細明體" w:eastAsia="新細明體" w:hAnsi="新細明體" w:hint="eastAsia"/>
          <w:kern w:val="0"/>
          <w:szCs w:val="24"/>
        </w:rPr>
        <w:t>是；為</w:t>
      </w:r>
    </w:p>
    <w:p w:rsidR="00A73D04" w:rsidRPr="00522DB8" w:rsidRDefault="00A73D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16,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(C)實有其時、其地、其人 </w:t>
      </w:r>
    </w:p>
    <w:p w:rsidR="00A73D04" w:rsidRPr="00522DB8" w:rsidRDefault="00A73D0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17,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2D1661" w:rsidRPr="00522DB8">
        <w:rPr>
          <w:rFonts w:ascii="新細明體" w:eastAsia="新細明體" w:hAnsi="新細明體" w:hint="eastAsia"/>
          <w:kern w:val="0"/>
          <w:szCs w:val="24"/>
        </w:rPr>
        <w:t>當時社會仍有貴賤的階級之別</w:t>
      </w:r>
    </w:p>
    <w:p w:rsidR="002D1661" w:rsidRPr="00522DB8" w:rsidRDefault="002D1661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18,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</w:p>
    <w:p w:rsidR="002D1661" w:rsidRPr="00522DB8" w:rsidRDefault="002D1661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19,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 </w:t>
      </w:r>
    </w:p>
    <w:p w:rsidR="002D1661" w:rsidRPr="00522DB8" w:rsidRDefault="009E437B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20</w:t>
      </w:r>
      <w:r w:rsidR="002D1661" w:rsidRPr="00522DB8">
        <w:rPr>
          <w:rFonts w:ascii="新細明體" w:eastAsia="新細明體" w:hAnsi="新細明體" w:hint="eastAsia"/>
          <w:kern w:val="0"/>
          <w:szCs w:val="24"/>
        </w:rPr>
        <w:t>,</w:t>
      </w:r>
      <w:r w:rsidR="002D1661" w:rsidRPr="00522DB8">
        <w:rPr>
          <w:rFonts w:hint="eastAsia"/>
          <w:kern w:val="0"/>
          <w:szCs w:val="24"/>
        </w:rPr>
        <w:t xml:space="preserve"> </w:t>
      </w:r>
      <w:r w:rsidR="002D1661" w:rsidRPr="00522DB8">
        <w:rPr>
          <w:rFonts w:hint="eastAsia"/>
          <w:kern w:val="0"/>
          <w:szCs w:val="24"/>
        </w:rPr>
        <w:t>答案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2D1661" w:rsidRPr="00522DB8">
        <w:rPr>
          <w:rFonts w:ascii="新細明體" w:eastAsia="新細明體" w:hAnsi="新細明體" w:hint="eastAsia"/>
          <w:kern w:val="0"/>
          <w:szCs w:val="24"/>
        </w:rPr>
        <w:t>A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)</w:t>
      </w:r>
    </w:p>
    <w:p w:rsidR="009E437B" w:rsidRPr="00522DB8" w:rsidRDefault="009E437B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21,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 </w:t>
      </w:r>
    </w:p>
    <w:p w:rsidR="009E437B" w:rsidRPr="00522DB8" w:rsidRDefault="002D1661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9E437B" w:rsidRPr="00522DB8">
        <w:rPr>
          <w:rFonts w:ascii="新細明體" w:eastAsia="新細明體" w:hAnsi="新細明體" w:hint="eastAsia"/>
          <w:kern w:val="0"/>
          <w:szCs w:val="24"/>
        </w:rPr>
        <w:t>為「興」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9E437B" w:rsidRPr="00522DB8">
        <w:rPr>
          <w:rFonts w:ascii="新細明體" w:eastAsia="新細明體" w:hAnsi="新細明體" w:hint="eastAsia"/>
          <w:kern w:val="0"/>
          <w:szCs w:val="24"/>
        </w:rPr>
        <w:t>遠道之人為念念不忘的丈夫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9E437B" w:rsidRPr="00522DB8">
        <w:rPr>
          <w:rFonts w:ascii="新細明體" w:eastAsia="新細明體" w:hAnsi="新細明體" w:hint="eastAsia"/>
          <w:kern w:val="0"/>
          <w:szCs w:val="24"/>
        </w:rPr>
        <w:t>丈夫輾轉遷徙，自己輾轉難眠</w:t>
      </w:r>
    </w:p>
    <w:p w:rsidR="001F4B95" w:rsidRPr="00522DB8" w:rsidRDefault="009E437B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22,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 xml:space="preserve"> (B) </w:t>
      </w:r>
    </w:p>
    <w:p w:rsidR="001F4B95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A)</w:t>
      </w:r>
      <w:r w:rsidRPr="00522DB8">
        <w:rPr>
          <w:rFonts w:ascii="新細明體" w:eastAsia="新細明體" w:hAnsi="新細明體" w:hint="eastAsia"/>
          <w:kern w:val="0"/>
          <w:szCs w:val="24"/>
        </w:rPr>
        <w:t>曾子強調全受全歸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 (C)</w:t>
      </w:r>
      <w:r w:rsidRPr="00522DB8">
        <w:rPr>
          <w:rFonts w:ascii="新細明體" w:eastAsia="新細明體" w:hAnsi="新細明體" w:hint="eastAsia"/>
          <w:kern w:val="0"/>
          <w:szCs w:val="24"/>
        </w:rPr>
        <w:t>方仲永有天分而未繼續力學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>孔乙己未能適應時代環境找到自己生活的出路</w:t>
      </w:r>
    </w:p>
    <w:p w:rsidR="001F4B95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23,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</w:p>
    <w:p w:rsidR="001F4B95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>烘托羅敷之美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寫羅敷之美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>詼諧地寫出貪看羅敷之美而誤了正事</w:t>
      </w:r>
    </w:p>
    <w:p w:rsidR="001F4B95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>24,</w:t>
      </w:r>
      <w:r w:rsidR="001F4B95" w:rsidRPr="00522DB8">
        <w:rPr>
          <w:rFonts w:hint="eastAsia"/>
          <w:kern w:val="0"/>
          <w:szCs w:val="24"/>
        </w:rPr>
        <w:t xml:space="preserve"> </w:t>
      </w:r>
      <w:r w:rsidR="001F4B95" w:rsidRPr="00522DB8">
        <w:rPr>
          <w:rFonts w:hint="eastAsia"/>
          <w:kern w:val="0"/>
          <w:szCs w:val="24"/>
        </w:rPr>
        <w:t>答案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>(C)</w:t>
      </w:r>
    </w:p>
    <w:p w:rsidR="001F4B95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25,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(C)羅敷自訴</w:t>
      </w:r>
    </w:p>
    <w:p w:rsidR="001F4B95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26,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(C)成為 </w:t>
      </w:r>
    </w:p>
    <w:p w:rsidR="001F4B95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>寫上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 xml:space="preserve">做為 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  <w:r w:rsidR="001F4B95" w:rsidRPr="00522DB8">
        <w:rPr>
          <w:rFonts w:ascii="新細明體" w:eastAsia="新細明體" w:hAnsi="新細明體" w:hint="eastAsia"/>
          <w:kern w:val="0"/>
          <w:szCs w:val="24"/>
        </w:rPr>
        <w:t>當作</w:t>
      </w:r>
    </w:p>
    <w:p w:rsidR="00A20074" w:rsidRPr="00522DB8" w:rsidRDefault="001F4B95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7</w:t>
      </w:r>
      <w:r w:rsidRPr="00522DB8">
        <w:rPr>
          <w:rFonts w:ascii="新細明體" w:eastAsia="新細明體" w:hAnsi="新細明體" w:hint="eastAsia"/>
          <w:kern w:val="0"/>
          <w:szCs w:val="24"/>
        </w:rPr>
        <w:t>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(B)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>稟受 /傳授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Pr="00522DB8">
        <w:rPr>
          <w:rFonts w:ascii="新細明體" w:eastAsia="新細明體" w:hAnsi="新細明體" w:hint="eastAsia"/>
          <w:kern w:val="0"/>
          <w:szCs w:val="24"/>
        </w:rPr>
        <w:t>尚且/將要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>跟隨/率領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28,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(C)方仲永的起落以抑揚的對比法 /三弦黑妞白妞以鋪墊法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29,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30,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ascii="新細明體" w:eastAsia="新細明體" w:hAnsi="新細明體" w:hint="eastAsia"/>
          <w:kern w:val="0"/>
          <w:szCs w:val="24"/>
        </w:rPr>
        <w:t>(C)「不受知人」的證明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hint="eastAsia"/>
          <w:szCs w:val="24"/>
        </w:rPr>
      </w:pPr>
      <w:r w:rsidRPr="00522DB8">
        <w:rPr>
          <w:rFonts w:hint="eastAsia"/>
          <w:szCs w:val="24"/>
        </w:rPr>
        <w:t>二</w:t>
      </w:r>
      <w:r w:rsidRPr="00522DB8">
        <w:rPr>
          <w:rFonts w:asciiTheme="minorEastAsia" w:hAnsiTheme="minorEastAsia" w:hint="eastAsia"/>
          <w:szCs w:val="24"/>
        </w:rPr>
        <w:t>、</w:t>
      </w:r>
      <w:r w:rsidRPr="00522DB8">
        <w:rPr>
          <w:rFonts w:hint="eastAsia"/>
          <w:szCs w:val="24"/>
        </w:rPr>
        <w:t>多重選擇題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31,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="00CD3468" w:rsidRPr="00522DB8">
        <w:rPr>
          <w:rFonts w:ascii="新細明體" w:eastAsia="新細明體" w:hAnsi="新細明體" w:hint="eastAsia"/>
          <w:kern w:val="0"/>
          <w:szCs w:val="24"/>
        </w:rPr>
        <w:t xml:space="preserve"> (A) (B)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(E) </w:t>
      </w:r>
    </w:p>
    <w:p w:rsidR="00EA6C4F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lastRenderedPageBreak/>
        <w:t>(C)</w:t>
      </w:r>
      <w:r w:rsidR="00EA6C4F" w:rsidRPr="00522DB8">
        <w:rPr>
          <w:rFonts w:ascii="新細明體" w:eastAsia="新細明體" w:hAnsi="新細明體" w:hint="eastAsia"/>
          <w:kern w:val="0"/>
          <w:szCs w:val="24"/>
        </w:rPr>
        <w:t>「布鼓</w:t>
      </w:r>
      <w:r w:rsidRPr="00522DB8">
        <w:rPr>
          <w:rFonts w:ascii="新細明體" w:eastAsia="新細明體" w:hAnsi="新細明體" w:hint="eastAsia"/>
          <w:kern w:val="0"/>
          <w:szCs w:val="24"/>
        </w:rPr>
        <w:t>雷門</w:t>
      </w:r>
      <w:r w:rsidR="00EA6C4F" w:rsidRPr="00522DB8">
        <w:rPr>
          <w:rFonts w:ascii="新細明體" w:eastAsia="新細明體" w:hAnsi="新細明體" w:hint="eastAsia"/>
          <w:kern w:val="0"/>
          <w:szCs w:val="24"/>
        </w:rPr>
        <w:t>」在高手面前賣弄本領相形見絀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EA6C4F" w:rsidRPr="00522DB8">
        <w:rPr>
          <w:rFonts w:ascii="新細明體" w:eastAsia="新細明體" w:hAnsi="新細明體" w:hint="eastAsia"/>
          <w:kern w:val="0"/>
          <w:szCs w:val="24"/>
        </w:rPr>
        <w:t>「皮裡陽秋」表面上不做評論內心卻有褒貶</w:t>
      </w:r>
    </w:p>
    <w:p w:rsidR="00592A1A" w:rsidRPr="00522DB8" w:rsidRDefault="00EA6C4F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2</w:t>
      </w:r>
      <w:r w:rsidRPr="00522DB8">
        <w:rPr>
          <w:rFonts w:ascii="新細明體" w:eastAsia="新細明體" w:hAnsi="新細明體" w:hint="eastAsia"/>
          <w:kern w:val="0"/>
          <w:szCs w:val="24"/>
        </w:rPr>
        <w:t>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(A) </w:t>
      </w:r>
      <w:r w:rsidR="00592A1A" w:rsidRPr="00522DB8">
        <w:rPr>
          <w:rFonts w:ascii="新細明體" w:eastAsia="新細明體" w:hAnsi="新細明體" w:hint="eastAsia"/>
          <w:kern w:val="0"/>
          <w:szCs w:val="24"/>
        </w:rPr>
        <w:t>綰/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莞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塢</w:t>
      </w:r>
      <w:r w:rsidR="00592A1A"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鶩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轟</w:t>
      </w:r>
      <w:r w:rsidR="00592A1A"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哄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(E)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遽</w:t>
      </w:r>
      <w:r w:rsidR="00592A1A"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瞿</w:t>
      </w:r>
    </w:p>
    <w:p w:rsidR="00D076B2" w:rsidRPr="00522DB8" w:rsidRDefault="00592A1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籌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,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(C)(D) (E)</w:t>
      </w:r>
    </w:p>
    <w:p w:rsidR="00D076B2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 xml:space="preserve"> 宋書樂志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(A) </w:t>
      </w:r>
      <w:r w:rsidRPr="00522DB8">
        <w:rPr>
          <w:rFonts w:ascii="新細明體" w:eastAsia="新細明體" w:hAnsi="新細明體" w:hint="eastAsia"/>
          <w:kern w:val="0"/>
          <w:szCs w:val="24"/>
        </w:rPr>
        <w:t>英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Pr="00522DB8">
        <w:rPr>
          <w:rFonts w:ascii="新細明體" w:eastAsia="新細明體" w:hAnsi="新細明體" w:hint="eastAsia"/>
          <w:kern w:val="0"/>
          <w:szCs w:val="24"/>
        </w:rPr>
        <w:t>榮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Pr="00522DB8">
        <w:rPr>
          <w:rFonts w:ascii="新細明體" w:eastAsia="新細明體" w:hAnsi="新細明體" w:hint="eastAsia"/>
          <w:kern w:val="0"/>
          <w:szCs w:val="24"/>
        </w:rPr>
        <w:t>芳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>紅</w:t>
      </w:r>
    </w:p>
    <w:p w:rsidR="00D076B2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(E) </w:t>
      </w:r>
      <w:r w:rsidR="00D076B2" w:rsidRPr="00522DB8">
        <w:rPr>
          <w:rFonts w:ascii="新細明體" w:eastAsia="新細明體" w:hAnsi="新細明體" w:hint="eastAsia"/>
          <w:kern w:val="0"/>
          <w:szCs w:val="24"/>
        </w:rPr>
        <w:t>屠蘇為酒，不是花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5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(B)(C)(D) (E)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6</w:t>
      </w:r>
      <w:r w:rsidRPr="00522DB8">
        <w:rPr>
          <w:rFonts w:hint="eastAsia"/>
          <w:kern w:val="0"/>
          <w:szCs w:val="24"/>
        </w:rPr>
        <w:t xml:space="preserve"> 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(D) (E) 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在於寫景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7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漁人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漁人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(E) 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邑人</w:t>
      </w:r>
      <w:r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邑人</w:t>
      </w:r>
    </w:p>
    <w:p w:rsidR="00D076B2" w:rsidRPr="00522DB8" w:rsidRDefault="00D076B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漁人</w:t>
      </w:r>
      <w:r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視野景觀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邑人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/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漁人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邑人</w:t>
      </w:r>
      <w:r w:rsidRPr="00522DB8">
        <w:rPr>
          <w:rFonts w:ascii="新細明體" w:eastAsia="新細明體" w:hAnsi="新細明體" w:hint="eastAsia"/>
          <w:kern w:val="0"/>
          <w:szCs w:val="24"/>
        </w:rPr>
        <w:t>/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先祖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8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</w:t>
      </w:r>
    </w:p>
    <w:p w:rsidR="00F67872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視線逆流而上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下達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(E) 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落下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ascii="新細明體" w:eastAsia="新細明體" w:hAnsi="新細明體" w:hint="eastAsia"/>
          <w:kern w:val="0"/>
          <w:szCs w:val="24"/>
        </w:rPr>
        <w:t>9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(B)(C)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原來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(D) </w:t>
      </w:r>
      <w:r w:rsidRPr="00522DB8">
        <w:rPr>
          <w:rFonts w:ascii="新細明體" w:eastAsia="新細明體" w:hAnsi="新細明體" w:hint="eastAsia"/>
          <w:kern w:val="0"/>
          <w:szCs w:val="24"/>
        </w:rPr>
        <w:t>幸而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(E) </w:t>
      </w:r>
      <w:r w:rsidRPr="00522DB8">
        <w:rPr>
          <w:rFonts w:ascii="新細明體" w:eastAsia="新細明體" w:hAnsi="新細明體" w:hint="eastAsia"/>
          <w:kern w:val="0"/>
          <w:szCs w:val="24"/>
        </w:rPr>
        <w:t>便是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40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(B)(C)(D) (E)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1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(B)(C)(D)</w:t>
      </w:r>
    </w:p>
    <w:p w:rsidR="00F67872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(E) </w:t>
      </w:r>
      <w:r w:rsidR="00F67872" w:rsidRPr="00522DB8">
        <w:rPr>
          <w:rFonts w:ascii="新細明體" w:eastAsia="新細明體" w:hAnsi="新細明體" w:hint="eastAsia"/>
          <w:kern w:val="0"/>
          <w:szCs w:val="24"/>
        </w:rPr>
        <w:t>小頭銳面，魚肉鄉民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2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(B)(C) (E) </w:t>
      </w:r>
    </w:p>
    <w:p w:rsidR="00F67872" w:rsidRPr="00522DB8" w:rsidRDefault="00F67872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ㄌ一</w:t>
      </w:r>
      <w:r w:rsidR="00460D08" w:rsidRPr="00522DB8">
        <w:rPr>
          <w:rFonts w:ascii="新細明體" w:eastAsia="新細明體" w:hAnsi="新細明體" w:hint="eastAsia"/>
          <w:kern w:val="0"/>
          <w:szCs w:val="24"/>
        </w:rPr>
        <w:t>ㄢˊ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460D08" w:rsidRPr="00522DB8">
        <w:rPr>
          <w:rFonts w:ascii="新細明體" w:eastAsia="新細明體" w:hAnsi="新細明體" w:hint="eastAsia"/>
          <w:kern w:val="0"/>
          <w:szCs w:val="24"/>
        </w:rPr>
        <w:t>用摹寫，未用誇飾</w:t>
      </w:r>
    </w:p>
    <w:p w:rsidR="00460D08" w:rsidRPr="00522DB8" w:rsidRDefault="00460D0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3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(B)(C)(D) </w:t>
      </w:r>
    </w:p>
    <w:p w:rsidR="00460D08" w:rsidRPr="00522DB8" w:rsidRDefault="00460D0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(A) (C) (E) </w:t>
      </w:r>
    </w:p>
    <w:p w:rsidR="00460D08" w:rsidRPr="00522DB8" w:rsidRDefault="00460D0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(B)</w:t>
      </w:r>
      <w:r w:rsidRPr="00522DB8">
        <w:rPr>
          <w:rFonts w:ascii="新細明體" w:eastAsia="新細明體" w:hAnsi="新細明體" w:hint="eastAsia"/>
          <w:kern w:val="0"/>
          <w:szCs w:val="24"/>
        </w:rPr>
        <w:t>「飲馬長城窟」以第一人稱/ 「陌上桑」以多元視角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「飲馬長城窟」</w:t>
      </w:r>
      <w:r w:rsidRPr="00522DB8">
        <w:rPr>
          <w:rFonts w:ascii="新細明體" w:eastAsia="新細明體" w:hAnsi="新細明體" w:hint="eastAsia"/>
          <w:kern w:val="0"/>
          <w:szCs w:val="24"/>
        </w:rPr>
        <w:t>一再換韻/</w:t>
      </w:r>
      <w:r w:rsidRPr="00522DB8">
        <w:rPr>
          <w:rFonts w:ascii="新細明體" w:eastAsia="新細明體" w:hAnsi="新細明體" w:hint="eastAsia"/>
          <w:kern w:val="0"/>
          <w:szCs w:val="24"/>
        </w:rPr>
        <w:t>「陌上桑」</w:t>
      </w:r>
      <w:r w:rsidRPr="00522DB8">
        <w:rPr>
          <w:rFonts w:ascii="新細明體" w:eastAsia="新細明體" w:hAnsi="新細明體" w:hint="eastAsia"/>
          <w:kern w:val="0"/>
          <w:szCs w:val="24"/>
        </w:rPr>
        <w:t>一韻到底</w:t>
      </w:r>
    </w:p>
    <w:p w:rsidR="00460D08" w:rsidRPr="00522DB8" w:rsidRDefault="00460D0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5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(B)(C)(D) </w:t>
      </w:r>
    </w:p>
    <w:p w:rsidR="00460D08" w:rsidRPr="00522DB8" w:rsidRDefault="00460D08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A)</w:t>
      </w:r>
      <w:r w:rsidRPr="00522DB8">
        <w:rPr>
          <w:rFonts w:ascii="新細明體" w:eastAsia="新細明體" w:hAnsi="新細明體" w:hint="eastAsia"/>
          <w:kern w:val="0"/>
          <w:szCs w:val="24"/>
        </w:rPr>
        <w:t>「丁當」為形容詞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(E)</w:t>
      </w:r>
      <w:r w:rsidRPr="00522DB8">
        <w:rPr>
          <w:rFonts w:ascii="新細明體" w:eastAsia="新細明體" w:hAnsi="新細明體" w:hint="eastAsia"/>
          <w:kern w:val="0"/>
          <w:szCs w:val="24"/>
        </w:rPr>
        <w:t>「環」名詞轉品為副詞</w:t>
      </w:r>
    </w:p>
    <w:p w:rsidR="001715FA" w:rsidRPr="00522DB8" w:rsidRDefault="001715F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6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(B) (E) </w:t>
      </w:r>
    </w:p>
    <w:p w:rsidR="001715FA" w:rsidRPr="00522DB8" w:rsidRDefault="001715F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Pr="00522DB8">
        <w:rPr>
          <w:rFonts w:ascii="新細明體" w:eastAsia="新細明體" w:hAnsi="新細明體" w:hint="eastAsia"/>
          <w:kern w:val="0"/>
          <w:szCs w:val="24"/>
        </w:rPr>
        <w:t>「傷」為暗線，「不使學」為明扣</w:t>
      </w:r>
      <w:r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自「王子曰」起為史讚筆法</w:t>
      </w:r>
    </w:p>
    <w:p w:rsidR="001715FA" w:rsidRPr="00522DB8" w:rsidRDefault="001715F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7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(B)(C)(D)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「少年」，二字之前探下</w:t>
      </w:r>
      <w:r w:rsidRPr="00522DB8">
        <w:rPr>
          <w:rFonts w:ascii="新細明體" w:eastAsia="新細明體" w:hAnsi="新細明體" w:hint="eastAsia"/>
          <w:kern w:val="0"/>
          <w:szCs w:val="24"/>
        </w:rPr>
        <w:t>省略，省動詞「</w:t>
      </w:r>
      <w:r w:rsidRPr="00522DB8">
        <w:rPr>
          <w:rFonts w:ascii="新細明體" w:eastAsia="新細明體" w:hAnsi="新細明體" w:hint="eastAsia"/>
          <w:kern w:val="0"/>
          <w:szCs w:val="24"/>
        </w:rPr>
        <w:t>嫁</w:t>
      </w:r>
      <w:r w:rsidRPr="00522DB8">
        <w:rPr>
          <w:rFonts w:ascii="新細明體" w:eastAsia="新細明體" w:hAnsi="新細明體" w:hint="eastAsia"/>
          <w:kern w:val="0"/>
          <w:szCs w:val="24"/>
        </w:rPr>
        <w:t>」字</w:t>
      </w:r>
    </w:p>
    <w:p w:rsidR="001715FA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1715FA"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1715FA" w:rsidRPr="00522DB8">
        <w:rPr>
          <w:rFonts w:ascii="新細明體" w:eastAsia="新細明體" w:hAnsi="新細明體" w:hint="eastAsia"/>
          <w:kern w:val="0"/>
          <w:szCs w:val="24"/>
        </w:rPr>
        <w:t xml:space="preserve">「慎終追遠」，主詞為在上位者，與下句主詞不同 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(E) </w:t>
      </w:r>
      <w:r w:rsidR="001715FA" w:rsidRPr="00522DB8">
        <w:rPr>
          <w:rFonts w:ascii="新細明體" w:eastAsia="新細明體" w:hAnsi="新細明體" w:hint="eastAsia"/>
          <w:kern w:val="0"/>
          <w:szCs w:val="24"/>
        </w:rPr>
        <w:t>承上省略，省動詞「擇」字</w:t>
      </w:r>
    </w:p>
    <w:p w:rsidR="001715FA" w:rsidRPr="00522DB8" w:rsidRDefault="001715F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8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(D) (E) </w:t>
      </w:r>
    </w:p>
    <w:p w:rsidR="001715FA" w:rsidRPr="00522DB8" w:rsidRDefault="001715FA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Pr="00522DB8">
        <w:rPr>
          <w:rFonts w:ascii="新細明體" w:eastAsia="新細明體" w:hAnsi="新細明體" w:hint="eastAsia"/>
          <w:kern w:val="0"/>
          <w:szCs w:val="24"/>
        </w:rPr>
        <w:t>經過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以上三步觀察，任何人怎能隱瞞他的本面目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只認為能提供口體之養便是孝順了</w:t>
      </w:r>
      <w:r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人云亦云不踏實的人，是自己離棄了修德之路</w:t>
      </w:r>
    </w:p>
    <w:p w:rsidR="009F67E1" w:rsidRPr="00522DB8" w:rsidRDefault="009F67E1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4</w:t>
      </w:r>
      <w:r w:rsidRPr="00522DB8">
        <w:rPr>
          <w:rFonts w:ascii="新細明體" w:eastAsia="新細明體" w:hAnsi="新細明體" w:hint="eastAsia"/>
          <w:kern w:val="0"/>
          <w:szCs w:val="24"/>
        </w:rPr>
        <w:t>9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 (B)(C)(D) (E)</w:t>
      </w:r>
    </w:p>
    <w:p w:rsidR="003D52D2" w:rsidRPr="00522DB8" w:rsidRDefault="009F67E1" w:rsidP="00522DB8">
      <w:pPr>
        <w:ind w:leftChars="-354" w:rightChars="-378" w:right="-907" w:hangingChars="354" w:hanging="850"/>
        <w:rPr>
          <w:rFonts w:ascii="新細明體" w:eastAsia="新細明體" w:hAnsi="新細明體" w:hint="eastAsia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>50</w:t>
      </w:r>
      <w:r w:rsidRPr="00522DB8">
        <w:rPr>
          <w:rFonts w:hint="eastAsia"/>
          <w:kern w:val="0"/>
          <w:szCs w:val="24"/>
        </w:rPr>
        <w:t>答案</w:t>
      </w:r>
      <w:r w:rsidRPr="00522DB8">
        <w:rPr>
          <w:rFonts w:hint="eastAsia"/>
          <w:kern w:val="0"/>
          <w:szCs w:val="24"/>
        </w:rPr>
        <w:t>,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3D52D2" w:rsidRPr="00522DB8">
        <w:rPr>
          <w:rFonts w:ascii="新細明體" w:eastAsia="新細明體" w:hAnsi="新細明體" w:hint="eastAsia"/>
          <w:kern w:val="0"/>
          <w:szCs w:val="24"/>
        </w:rPr>
        <w:t>(A) (B)(C)(D) (E)</w:t>
      </w:r>
    </w:p>
    <w:p w:rsidR="00A20074" w:rsidRPr="00522DB8" w:rsidRDefault="003D52D2" w:rsidP="00522DB8">
      <w:pPr>
        <w:ind w:leftChars="-354" w:rightChars="-378" w:right="-907" w:hangingChars="354" w:hanging="850"/>
        <w:rPr>
          <w:rFonts w:ascii="新細明體" w:eastAsia="新細明體" w:hAnsi="新細明體"/>
          <w:kern w:val="0"/>
          <w:szCs w:val="24"/>
        </w:rPr>
      </w:pPr>
      <w:r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(A)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何時/遲早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(B)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交錯相通達/運輸工具的往來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(C)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與外隔絕之地/窮途末路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>(D)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時候/情形境況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(E)</w:t>
      </w:r>
      <w:r w:rsidR="009F67E1" w:rsidRPr="00522DB8">
        <w:rPr>
          <w:rFonts w:ascii="新細明體" w:eastAsia="新細明體" w:hAnsi="新細明體" w:hint="eastAsia"/>
          <w:kern w:val="0"/>
          <w:szCs w:val="24"/>
        </w:rPr>
        <w:t>探詢去路/</w:t>
      </w:r>
      <w:r w:rsidRPr="00522DB8">
        <w:rPr>
          <w:rFonts w:ascii="新細明體" w:eastAsia="新細明體" w:hAnsi="新細明體" w:hint="eastAsia"/>
          <w:kern w:val="0"/>
          <w:szCs w:val="24"/>
        </w:rPr>
        <w:t>接洽詢問</w:t>
      </w:r>
      <w:r w:rsidR="00A20074" w:rsidRPr="00522DB8">
        <w:rPr>
          <w:rFonts w:ascii="新細明體" w:eastAsia="新細明體" w:hAnsi="新細明體" w:hint="eastAsia"/>
          <w:kern w:val="0"/>
          <w:szCs w:val="24"/>
        </w:rPr>
        <w:t xml:space="preserve"> </w:t>
      </w:r>
    </w:p>
    <w:p w:rsidR="00A20074" w:rsidRPr="00522DB8" w:rsidRDefault="00A20074" w:rsidP="00522DB8">
      <w:pPr>
        <w:ind w:leftChars="-354" w:rightChars="-378" w:right="-907" w:hangingChars="354" w:hanging="850"/>
        <w:rPr>
          <w:rFonts w:ascii="新細明體" w:eastAsia="新細明體" w:hAnsi="新細明體"/>
          <w:kern w:val="0"/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rFonts w:ascii="新細明體" w:eastAsia="新細明體" w:hAnsi="新細明體"/>
          <w:kern w:val="0"/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bookmarkEnd w:id="0"/>
    <w:p w:rsidR="00CD3468" w:rsidRPr="00522DB8" w:rsidRDefault="00CD3468" w:rsidP="00522DB8">
      <w:pPr>
        <w:ind w:leftChars="-354" w:rightChars="-378" w:right="-907" w:hangingChars="354" w:hanging="850"/>
        <w:rPr>
          <w:szCs w:val="24"/>
        </w:rPr>
      </w:pPr>
    </w:p>
    <w:sectPr w:rsidR="00CD3468" w:rsidRPr="00522D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74" w:rsidRDefault="00A20074" w:rsidP="00195D63">
      <w:r>
        <w:separator/>
      </w:r>
    </w:p>
  </w:endnote>
  <w:endnote w:type="continuationSeparator" w:id="0">
    <w:p w:rsidR="00A20074" w:rsidRDefault="00A20074" w:rsidP="0019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74" w:rsidRDefault="00A20074" w:rsidP="00195D63">
      <w:r>
        <w:separator/>
      </w:r>
    </w:p>
  </w:footnote>
  <w:footnote w:type="continuationSeparator" w:id="0">
    <w:p w:rsidR="00A20074" w:rsidRDefault="00A20074" w:rsidP="00195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 w:rsidP="00195D6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 w:rsidP="00195D6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74" w:rsidRDefault="00A2007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4F"/>
    <w:rsid w:val="001715FA"/>
    <w:rsid w:val="00195D63"/>
    <w:rsid w:val="001F4B95"/>
    <w:rsid w:val="00274256"/>
    <w:rsid w:val="002D1661"/>
    <w:rsid w:val="003D52D2"/>
    <w:rsid w:val="00460D08"/>
    <w:rsid w:val="00522DB8"/>
    <w:rsid w:val="00592A1A"/>
    <w:rsid w:val="008E2D89"/>
    <w:rsid w:val="009E437B"/>
    <w:rsid w:val="009F67E1"/>
    <w:rsid w:val="00A20074"/>
    <w:rsid w:val="00A73D04"/>
    <w:rsid w:val="00B26204"/>
    <w:rsid w:val="00BE088F"/>
    <w:rsid w:val="00CD3468"/>
    <w:rsid w:val="00D076B2"/>
    <w:rsid w:val="00D702EA"/>
    <w:rsid w:val="00DC3415"/>
    <w:rsid w:val="00E11610"/>
    <w:rsid w:val="00E4144F"/>
    <w:rsid w:val="00EA6C4F"/>
    <w:rsid w:val="00F07480"/>
    <w:rsid w:val="00F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95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5D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5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5D6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95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5D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5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5D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7ABD6-3609-4149-B1E4-36E0EBDB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324</Words>
  <Characters>1852</Characters>
  <Application>Microsoft Office Word</Application>
  <DocSecurity>0</DocSecurity>
  <Lines>15</Lines>
  <Paragraphs>4</Paragraphs>
  <ScaleCrop>false</ScaleCrop>
  <Company>Your Company Name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7</cp:revision>
  <dcterms:created xsi:type="dcterms:W3CDTF">2014-01-07T12:48:00Z</dcterms:created>
  <dcterms:modified xsi:type="dcterms:W3CDTF">2014-01-16T16:47:00Z</dcterms:modified>
</cp:coreProperties>
</file>