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745" w:rsidRDefault="00AE0745">
      <w:pPr>
        <w:jc w:val="center"/>
        <w:rPr>
          <w:rFonts w:ascii="標楷體" w:eastAsia="標楷體"/>
          <w:b/>
          <w:bCs/>
        </w:rPr>
      </w:pPr>
      <w:r w:rsidRPr="004D4E35">
        <w:rPr>
          <w:rFonts w:ascii="標楷體" w:eastAsia="標楷體" w:cs="標楷體" w:hint="eastAsia"/>
          <w:b/>
          <w:bCs/>
          <w:sz w:val="26"/>
          <w:szCs w:val="26"/>
        </w:rPr>
        <w:t>臺北市立松山高級中學</w:t>
      </w:r>
      <w:r w:rsidRPr="004D4E35">
        <w:rPr>
          <w:rFonts w:ascii="標楷體" w:eastAsia="標楷體" w:cs="標楷體"/>
          <w:b/>
          <w:bCs/>
          <w:sz w:val="26"/>
          <w:szCs w:val="26"/>
        </w:rPr>
        <w:t>10</w:t>
      </w:r>
      <w:r>
        <w:rPr>
          <w:rFonts w:ascii="標楷體" w:eastAsia="標楷體" w:cs="標楷體"/>
          <w:b/>
          <w:bCs/>
          <w:sz w:val="26"/>
          <w:szCs w:val="26"/>
        </w:rPr>
        <w:t>3</w:t>
      </w:r>
      <w:r w:rsidRPr="004D4E35">
        <w:rPr>
          <w:rFonts w:ascii="標楷體" w:eastAsia="標楷體" w:cs="標楷體" w:hint="eastAsia"/>
          <w:b/>
          <w:bCs/>
          <w:sz w:val="26"/>
          <w:szCs w:val="26"/>
        </w:rPr>
        <w:t>學年度第</w:t>
      </w:r>
      <w:r>
        <w:rPr>
          <w:rFonts w:ascii="標楷體" w:eastAsia="標楷體" w:cs="標楷體" w:hint="eastAsia"/>
          <w:b/>
          <w:bCs/>
          <w:sz w:val="26"/>
          <w:szCs w:val="26"/>
        </w:rPr>
        <w:t>一</w:t>
      </w:r>
      <w:r w:rsidRPr="004D4E35">
        <w:rPr>
          <w:rFonts w:ascii="標楷體" w:eastAsia="標楷體" w:cs="標楷體" w:hint="eastAsia"/>
          <w:b/>
          <w:bCs/>
          <w:sz w:val="26"/>
          <w:szCs w:val="26"/>
        </w:rPr>
        <w:t>學期學校日班級經營計畫報告書</w:t>
      </w:r>
    </w:p>
    <w:tbl>
      <w:tblPr>
        <w:tblW w:w="10065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68"/>
        <w:gridCol w:w="2147"/>
        <w:gridCol w:w="720"/>
        <w:gridCol w:w="3369"/>
        <w:gridCol w:w="426"/>
        <w:gridCol w:w="2835"/>
      </w:tblGrid>
      <w:tr w:rsidR="00AE0745" w:rsidTr="00921694">
        <w:trPr>
          <w:trHeight w:val="360"/>
        </w:trPr>
        <w:tc>
          <w:tcPr>
            <w:tcW w:w="568" w:type="dxa"/>
            <w:tcBorders>
              <w:top w:val="double" w:sz="4" w:space="0" w:color="auto"/>
              <w:left w:val="double" w:sz="4" w:space="0" w:color="auto"/>
            </w:tcBorders>
          </w:tcPr>
          <w:p w:rsidR="00AE0745" w:rsidRDefault="00AE0745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班級</w:t>
            </w:r>
          </w:p>
        </w:tc>
        <w:tc>
          <w:tcPr>
            <w:tcW w:w="2147" w:type="dxa"/>
            <w:tcBorders>
              <w:top w:val="double" w:sz="4" w:space="0" w:color="auto"/>
            </w:tcBorders>
          </w:tcPr>
          <w:p w:rsidR="00AE0745" w:rsidRPr="00921694" w:rsidRDefault="00AE0745" w:rsidP="003C06B4">
            <w:pPr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 xml:space="preserve">  219 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班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:rsidR="00AE0745" w:rsidRPr="00921694" w:rsidRDefault="00AE0745">
            <w:pPr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導師</w:t>
            </w:r>
          </w:p>
        </w:tc>
        <w:tc>
          <w:tcPr>
            <w:tcW w:w="3369" w:type="dxa"/>
            <w:tcBorders>
              <w:top w:val="double" w:sz="4" w:space="0" w:color="auto"/>
            </w:tcBorders>
          </w:tcPr>
          <w:p w:rsidR="00AE0745" w:rsidRPr="00921694" w:rsidRDefault="00AE0745">
            <w:pPr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曾如君（國文科）</w:t>
            </w:r>
          </w:p>
        </w:tc>
        <w:tc>
          <w:tcPr>
            <w:tcW w:w="426" w:type="dxa"/>
            <w:tcBorders>
              <w:top w:val="double" w:sz="4" w:space="0" w:color="auto"/>
            </w:tcBorders>
          </w:tcPr>
          <w:p w:rsidR="00AE0745" w:rsidRDefault="00AE0745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電話</w:t>
            </w:r>
          </w:p>
        </w:tc>
        <w:tc>
          <w:tcPr>
            <w:tcW w:w="2835" w:type="dxa"/>
            <w:tcBorders>
              <w:top w:val="double" w:sz="4" w:space="0" w:color="auto"/>
              <w:right w:val="double" w:sz="4" w:space="0" w:color="auto"/>
            </w:tcBorders>
          </w:tcPr>
          <w:p w:rsidR="00AE0745" w:rsidRDefault="00AE0745">
            <w:pPr>
              <w:jc w:val="center"/>
              <w:rPr>
                <w:rFonts w:ascii="標楷體" w:eastAsia="標楷體" w:cs="標楷體"/>
              </w:rPr>
            </w:pPr>
            <w:r>
              <w:rPr>
                <w:rFonts w:ascii="標楷體" w:eastAsia="標楷體" w:cs="標楷體" w:hint="eastAsia"/>
              </w:rPr>
              <w:t>辦公室</w:t>
            </w:r>
            <w:r>
              <w:rPr>
                <w:rFonts w:ascii="標楷體" w:eastAsia="標楷體" w:cs="標楷體"/>
              </w:rPr>
              <w:t>27535968#331</w:t>
            </w:r>
          </w:p>
          <w:p w:rsidR="00AE0745" w:rsidRDefault="00AE0745">
            <w:pPr>
              <w:jc w:val="center"/>
              <w:rPr>
                <w:rFonts w:ascii="標楷體" w:eastAsia="標楷體" w:cs="標楷體"/>
              </w:rPr>
            </w:pPr>
            <w:r>
              <w:rPr>
                <w:rFonts w:ascii="標楷體" w:eastAsia="標楷體" w:cs="標楷體" w:hint="eastAsia"/>
              </w:rPr>
              <w:t>手機</w:t>
            </w:r>
            <w:r>
              <w:rPr>
                <w:rFonts w:ascii="標楷體" w:eastAsia="標楷體" w:cs="標楷體"/>
              </w:rPr>
              <w:t>0952-666-150</w:t>
            </w:r>
          </w:p>
        </w:tc>
      </w:tr>
      <w:tr w:rsidR="00AE0745" w:rsidTr="00921694">
        <w:trPr>
          <w:trHeight w:val="345"/>
        </w:trPr>
        <w:tc>
          <w:tcPr>
            <w:tcW w:w="568" w:type="dxa"/>
            <w:tcBorders>
              <w:left w:val="double" w:sz="4" w:space="0" w:color="auto"/>
            </w:tcBorders>
          </w:tcPr>
          <w:p w:rsidR="00AE0745" w:rsidRDefault="00AE0745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類別</w:t>
            </w:r>
          </w:p>
        </w:tc>
        <w:tc>
          <w:tcPr>
            <w:tcW w:w="6236" w:type="dxa"/>
            <w:gridSpan w:val="3"/>
          </w:tcPr>
          <w:p w:rsidR="00AE0745" w:rsidRPr="00921694" w:rsidRDefault="00AE0745">
            <w:pPr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重要內容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AE0745" w:rsidRDefault="00AE0745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備註</w:t>
            </w:r>
          </w:p>
        </w:tc>
      </w:tr>
      <w:tr w:rsidR="00AE0745" w:rsidTr="00921694">
        <w:trPr>
          <w:cantSplit/>
          <w:trHeight w:val="1588"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AE0745" w:rsidRPr="001C2364" w:rsidRDefault="00AE0745">
            <w:pPr>
              <w:ind w:left="113" w:right="113"/>
              <w:jc w:val="center"/>
              <w:rPr>
                <w:rFonts w:ascii="標楷體" w:eastAsia="標楷體"/>
                <w:sz w:val="22"/>
                <w:szCs w:val="22"/>
              </w:rPr>
            </w:pPr>
            <w:r w:rsidRPr="001C2364">
              <w:rPr>
                <w:rFonts w:ascii="標楷體" w:eastAsia="標楷體" w:cs="標楷體" w:hint="eastAsia"/>
                <w:sz w:val="22"/>
                <w:szCs w:val="22"/>
              </w:rPr>
              <w:t>個人教育理念</w:t>
            </w:r>
          </w:p>
        </w:tc>
        <w:tc>
          <w:tcPr>
            <w:tcW w:w="6236" w:type="dxa"/>
            <w:gridSpan w:val="3"/>
          </w:tcPr>
          <w:p w:rsidR="00AE0745" w:rsidRPr="00921694" w:rsidRDefault="00AE0745" w:rsidP="00C15877">
            <w:pPr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1.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培養自律、負責的學習態度及積極、樂觀的生活態度。</w:t>
            </w:r>
          </w:p>
          <w:p w:rsidR="00AE0745" w:rsidRPr="00921694" w:rsidRDefault="00AE0745" w:rsidP="00C15877">
            <w:pPr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2.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建立融洽的人際關係、良好的溝通能力。</w:t>
            </w:r>
          </w:p>
          <w:p w:rsidR="00AE0745" w:rsidRPr="00921694" w:rsidRDefault="00AE0745" w:rsidP="006D194E">
            <w:pPr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3.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均衡五育，養成運動習慣，培養健康的身體。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AE0745" w:rsidRPr="008E6186" w:rsidRDefault="00AE0745" w:rsidP="00C016F1">
            <w:pPr>
              <w:rPr>
                <w:rFonts w:ascii="標楷體" w:eastAsia="標楷體"/>
              </w:rPr>
            </w:pPr>
          </w:p>
        </w:tc>
      </w:tr>
      <w:tr w:rsidR="00AE0745" w:rsidTr="00921694">
        <w:trPr>
          <w:cantSplit/>
          <w:trHeight w:hRule="exact" w:val="2082"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AE0745" w:rsidRPr="004D4E35" w:rsidRDefault="00AE0745">
            <w:pPr>
              <w:ind w:left="113" w:right="113"/>
              <w:jc w:val="center"/>
              <w:rPr>
                <w:rFonts w:ascii="標楷體" w:eastAsia="標楷體"/>
              </w:rPr>
            </w:pPr>
            <w:r w:rsidRPr="004D4E35">
              <w:rPr>
                <w:rFonts w:ascii="標楷體" w:eastAsia="標楷體" w:cs="標楷體" w:hint="eastAsia"/>
              </w:rPr>
              <w:t>班級經營目標</w:t>
            </w:r>
          </w:p>
        </w:tc>
        <w:tc>
          <w:tcPr>
            <w:tcW w:w="6236" w:type="dxa"/>
            <w:gridSpan w:val="3"/>
          </w:tcPr>
          <w:p w:rsidR="00AE0745" w:rsidRPr="00921694" w:rsidRDefault="00AE0745" w:rsidP="00AE0745">
            <w:pPr>
              <w:ind w:left="31680" w:hangingChars="100" w:firstLine="31680"/>
              <w:rPr>
                <w:rFonts w:ascii="標楷體" w:eastAsia="標楷體" w:hAnsi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1.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營造班級融洽良好氣氛，期許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219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的孩子能團結一致，共同努力，彼此切磋琢磨，互相鼓勵。</w:t>
            </w:r>
          </w:p>
          <w:p w:rsidR="00AE0745" w:rsidRPr="00921694" w:rsidRDefault="00AE0745" w:rsidP="00AE0745">
            <w:pPr>
              <w:ind w:left="31680" w:hangingChars="100" w:firstLine="31680"/>
              <w:rPr>
                <w:rFonts w:ascii="標楷體" w:eastAsia="標楷體" w:hAnsi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2.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引導學生思索個人特質及天賦，確立升學目標後，善用時間，努力達成所設定的願景。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AE0745" w:rsidRDefault="00AE0745" w:rsidP="00C016F1">
            <w:pPr>
              <w:rPr>
                <w:rFonts w:ascii="標楷體" w:eastAsia="標楷體"/>
              </w:rPr>
            </w:pPr>
          </w:p>
        </w:tc>
      </w:tr>
      <w:tr w:rsidR="00AE0745" w:rsidTr="00921694">
        <w:trPr>
          <w:cantSplit/>
          <w:trHeight w:val="4664"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AE0745" w:rsidRPr="004D4E35" w:rsidRDefault="00AE0745">
            <w:pPr>
              <w:ind w:left="113" w:right="113"/>
              <w:jc w:val="center"/>
              <w:rPr>
                <w:rFonts w:ascii="標楷體" w:eastAsia="標楷體"/>
              </w:rPr>
            </w:pPr>
            <w:r w:rsidRPr="004D4E35">
              <w:rPr>
                <w:rFonts w:ascii="標楷體" w:eastAsia="標楷體" w:cs="標楷體" w:hint="eastAsia"/>
              </w:rPr>
              <w:t>作息與常規</w:t>
            </w:r>
          </w:p>
        </w:tc>
        <w:tc>
          <w:tcPr>
            <w:tcW w:w="6236" w:type="dxa"/>
            <w:gridSpan w:val="3"/>
          </w:tcPr>
          <w:p w:rsidR="00AE0745" w:rsidRPr="00921694" w:rsidRDefault="00AE0745" w:rsidP="00F0702D">
            <w:pPr>
              <w:rPr>
                <w:rFonts w:eastAsia="標楷體"/>
                <w:b/>
                <w:bCs/>
                <w:sz w:val="26"/>
                <w:szCs w:val="26"/>
                <w:u w:val="thick"/>
              </w:rPr>
            </w:pPr>
            <w:r w:rsidRPr="00921694">
              <w:rPr>
                <w:rFonts w:eastAsia="標楷體"/>
                <w:b/>
                <w:bCs/>
                <w:sz w:val="26"/>
                <w:szCs w:val="26"/>
                <w:u w:val="thick"/>
              </w:rPr>
              <w:t>1.</w:t>
            </w:r>
            <w:r w:rsidRPr="00921694">
              <w:rPr>
                <w:rFonts w:eastAsia="標楷體" w:cs="標楷體" w:hint="eastAsia"/>
                <w:b/>
                <w:bCs/>
                <w:sz w:val="26"/>
                <w:szCs w:val="26"/>
                <w:u w:val="thick"/>
              </w:rPr>
              <w:t>到校時間：</w:t>
            </w:r>
          </w:p>
          <w:p w:rsidR="00AE0745" w:rsidRPr="00921694" w:rsidRDefault="00AE0745" w:rsidP="00AE0745">
            <w:pPr>
              <w:ind w:left="31680" w:hangingChars="100" w:firstLine="31680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eastAsia="標楷體" w:cs="標楷體" w:hint="eastAsia"/>
                <w:sz w:val="26"/>
                <w:szCs w:val="26"/>
              </w:rPr>
              <w:t>班規：</w:t>
            </w:r>
            <w:r w:rsidRPr="00921694">
              <w:rPr>
                <w:rFonts w:eastAsia="標楷體"/>
                <w:sz w:val="26"/>
                <w:szCs w:val="26"/>
              </w:rPr>
              <w:t>7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：</w:t>
            </w:r>
            <w:r w:rsidRPr="00921694">
              <w:rPr>
                <w:rFonts w:eastAsia="標楷體"/>
                <w:sz w:val="26"/>
                <w:szCs w:val="26"/>
              </w:rPr>
              <w:t>30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（請提醒孩子準時到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校）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。</w:t>
            </w:r>
          </w:p>
          <w:p w:rsidR="00AE0745" w:rsidRPr="00921694" w:rsidRDefault="00AE0745" w:rsidP="00AE0745">
            <w:pPr>
              <w:ind w:left="31680" w:hangingChars="100" w:firstLine="31680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eastAsia="標楷體" w:cs="標楷體" w:hint="eastAsia"/>
                <w:sz w:val="26"/>
                <w:szCs w:val="26"/>
              </w:rPr>
              <w:t>週一、三、四：早自習安排週考</w:t>
            </w:r>
          </w:p>
          <w:p w:rsidR="00AE0745" w:rsidRPr="00921694" w:rsidRDefault="00AE0745" w:rsidP="00AE0745">
            <w:pPr>
              <w:ind w:left="31680" w:hangingChars="100" w:firstLine="31680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eastAsia="標楷體" w:cs="標楷體" w:hint="eastAsia"/>
                <w:sz w:val="26"/>
                <w:szCs w:val="26"/>
              </w:rPr>
              <w:t>週二、五：升旗</w:t>
            </w:r>
          </w:p>
          <w:p w:rsidR="00AE0745" w:rsidRPr="00921694" w:rsidRDefault="00AE0745" w:rsidP="00AE0745">
            <w:pPr>
              <w:ind w:left="31680" w:hangingChars="100" w:firstLine="31680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校規遲到、早退累計</w:t>
            </w:r>
            <w:r w:rsidRPr="00921694">
              <w:rPr>
                <w:rFonts w:eastAsia="標楷體"/>
                <w:sz w:val="26"/>
                <w:szCs w:val="26"/>
              </w:rPr>
              <w:t>10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次，記警告乙次。</w:t>
            </w:r>
          </w:p>
          <w:p w:rsidR="00AE0745" w:rsidRPr="00921694" w:rsidRDefault="00AE0745" w:rsidP="00AE0745">
            <w:pPr>
              <w:ind w:left="31680" w:hangingChars="100" w:firstLine="31680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曠課累計</w:t>
            </w:r>
            <w:r w:rsidRPr="00921694">
              <w:rPr>
                <w:rFonts w:eastAsia="標楷體"/>
                <w:sz w:val="26"/>
                <w:szCs w:val="26"/>
              </w:rPr>
              <w:t>7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節，記警告乙次，以此類推。</w:t>
            </w:r>
          </w:p>
          <w:p w:rsidR="00AE0745" w:rsidRPr="00921694" w:rsidRDefault="00AE0745" w:rsidP="00F0702D">
            <w:pPr>
              <w:rPr>
                <w:rFonts w:eastAsia="標楷體"/>
                <w:b/>
                <w:bCs/>
                <w:sz w:val="26"/>
                <w:szCs w:val="26"/>
                <w:u w:val="thick"/>
              </w:rPr>
            </w:pPr>
            <w:r w:rsidRPr="00921694">
              <w:rPr>
                <w:rFonts w:eastAsia="標楷體"/>
                <w:b/>
                <w:bCs/>
                <w:sz w:val="26"/>
                <w:szCs w:val="26"/>
                <w:u w:val="thick"/>
              </w:rPr>
              <w:t>2 .</w:t>
            </w:r>
            <w:r w:rsidRPr="00921694">
              <w:rPr>
                <w:rFonts w:eastAsia="標楷體" w:cs="標楷體" w:hint="eastAsia"/>
                <w:b/>
                <w:bCs/>
                <w:sz w:val="26"/>
                <w:szCs w:val="26"/>
                <w:u w:val="thick"/>
              </w:rPr>
              <w:t>放學時間：</w:t>
            </w:r>
          </w:p>
          <w:p w:rsidR="00AE0745" w:rsidRPr="00921694" w:rsidRDefault="00AE0745" w:rsidP="00AE0745">
            <w:pPr>
              <w:ind w:left="31680" w:hangingChars="100" w:firstLine="31680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eastAsia="標楷體" w:cs="標楷體" w:hint="eastAsia"/>
                <w:sz w:val="26"/>
                <w:szCs w:val="26"/>
              </w:rPr>
              <w:t>週一、二、三：</w:t>
            </w:r>
            <w:r w:rsidRPr="00921694">
              <w:rPr>
                <w:rFonts w:eastAsia="標楷體"/>
                <w:sz w:val="26"/>
                <w:szCs w:val="26"/>
              </w:rPr>
              <w:t>17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：</w:t>
            </w:r>
            <w:r w:rsidRPr="00921694">
              <w:rPr>
                <w:rFonts w:eastAsia="標楷體"/>
                <w:sz w:val="26"/>
                <w:szCs w:val="26"/>
              </w:rPr>
              <w:t>00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。週四、五：</w:t>
            </w:r>
            <w:r w:rsidRPr="00921694">
              <w:rPr>
                <w:rFonts w:eastAsia="標楷體"/>
                <w:sz w:val="26"/>
                <w:szCs w:val="26"/>
              </w:rPr>
              <w:t>16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：</w:t>
            </w:r>
            <w:r w:rsidRPr="00921694">
              <w:rPr>
                <w:rFonts w:eastAsia="標楷體"/>
                <w:sz w:val="26"/>
                <w:szCs w:val="26"/>
              </w:rPr>
              <w:t>00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。</w:t>
            </w:r>
          </w:p>
          <w:p w:rsidR="00AE0745" w:rsidRPr="00921694" w:rsidRDefault="00AE0745" w:rsidP="00623ACF">
            <w:pPr>
              <w:ind w:left="153" w:hanging="153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921694">
              <w:rPr>
                <w:rFonts w:ascii="標楷體" w:eastAsia="標楷體" w:cs="標楷體" w:hint="eastAsia"/>
                <w:b/>
                <w:bCs/>
                <w:sz w:val="30"/>
                <w:szCs w:val="30"/>
              </w:rPr>
              <w:t>晚自習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為放學後自由參加，地點：本校教學區一樓教室，毋需申請，自由入座，請鼓勵孩子留校自習。</w:t>
            </w:r>
            <w:r w:rsidRPr="00921694">
              <w:rPr>
                <w:rFonts w:eastAsia="標楷體"/>
                <w:sz w:val="26"/>
                <w:szCs w:val="26"/>
              </w:rPr>
              <w:t xml:space="preserve"> </w:t>
            </w:r>
          </w:p>
          <w:p w:rsidR="00AE0745" w:rsidRPr="00921694" w:rsidRDefault="00AE0745" w:rsidP="00623ACF">
            <w:pPr>
              <w:rPr>
                <w:rFonts w:eastAsia="標楷體"/>
                <w:b/>
                <w:bCs/>
                <w:sz w:val="26"/>
                <w:szCs w:val="26"/>
                <w:u w:val="thick"/>
              </w:rPr>
            </w:pPr>
            <w:r w:rsidRPr="00921694">
              <w:rPr>
                <w:rFonts w:eastAsia="標楷體"/>
                <w:b/>
                <w:bCs/>
                <w:sz w:val="26"/>
                <w:szCs w:val="26"/>
                <w:u w:val="thick"/>
              </w:rPr>
              <w:t>3 .</w:t>
            </w:r>
            <w:r w:rsidRPr="00921694">
              <w:rPr>
                <w:rFonts w:eastAsia="標楷體" w:cs="標楷體" w:hint="eastAsia"/>
                <w:b/>
                <w:bCs/>
                <w:sz w:val="26"/>
                <w:szCs w:val="26"/>
                <w:u w:val="thick"/>
              </w:rPr>
              <w:t>請假規定：</w:t>
            </w:r>
          </w:p>
          <w:p w:rsidR="00AE0745" w:rsidRPr="00921694" w:rsidRDefault="00AE0745" w:rsidP="00623ACF">
            <w:pPr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事假：請事先填寫好假單及附上家長證明</w:t>
            </w:r>
          </w:p>
          <w:p w:rsidR="00AE0745" w:rsidRPr="00921694" w:rsidRDefault="00AE0745" w:rsidP="00FB50F1">
            <w:pPr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病假：當天請家長親自於</w:t>
            </w:r>
            <w:r w:rsidRPr="00921694">
              <w:rPr>
                <w:rFonts w:eastAsia="標楷體"/>
                <w:sz w:val="26"/>
                <w:szCs w:val="26"/>
              </w:rPr>
              <w:t>9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點前來電或簡訊告知，並於三日內請孩子攜帶病假證明及假單辦妥請假手續。</w:t>
            </w:r>
          </w:p>
          <w:p w:rsidR="00AE0745" w:rsidRPr="00921694" w:rsidRDefault="00AE0745" w:rsidP="00FB50F1">
            <w:pPr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◎段考：除因本人患重病，且有公立醫院之醫囑證明，或遇重大事件有證明文件者，一律不准請假。</w:t>
            </w:r>
          </w:p>
          <w:p w:rsidR="00AE0745" w:rsidRPr="00921694" w:rsidRDefault="00AE0745" w:rsidP="00560E3F">
            <w:pPr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eastAsia="標楷體"/>
                <w:sz w:val="26"/>
                <w:szCs w:val="26"/>
              </w:rPr>
              <w:t>4.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請提醒孩子不要在學校打牌、看漫畫書及小說、上課</w:t>
            </w:r>
          </w:p>
          <w:p w:rsidR="00AE0745" w:rsidRPr="00921694" w:rsidRDefault="00AE0745" w:rsidP="00F0702D">
            <w:pPr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eastAsia="標楷體"/>
                <w:sz w:val="26"/>
                <w:szCs w:val="26"/>
              </w:rPr>
              <w:t xml:space="preserve"> 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時間玩手機或其他電子設備，務必遵守校規；也請不要帶貴重物品到校，避免遺失。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AE0745" w:rsidRDefault="00AE0745" w:rsidP="00FA1C5B">
            <w:pPr>
              <w:rPr>
                <w:rFonts w:ascii="標楷體" w:eastAsia="標楷體"/>
              </w:rPr>
            </w:pPr>
            <w:r>
              <w:rPr>
                <w:rFonts w:ascii="標楷體" w:eastAsia="標楷體" w:hAnsi="標楷體" w:cs="標楷體" w:hint="eastAsia"/>
              </w:rPr>
              <w:t>◎</w:t>
            </w:r>
            <w:r>
              <w:rPr>
                <w:rFonts w:ascii="標楷體" w:eastAsia="標楷體" w:cs="標楷體" w:hint="eastAsia"/>
              </w:rPr>
              <w:t>當日</w:t>
            </w:r>
            <w:r w:rsidRPr="00697A44">
              <w:rPr>
                <w:rFonts w:ascii="標楷體" w:eastAsia="標楷體" w:cs="標楷體" w:hint="eastAsia"/>
              </w:rPr>
              <w:t>請假</w:t>
            </w:r>
            <w:r>
              <w:rPr>
                <w:rFonts w:ascii="標楷體" w:eastAsia="標楷體" w:cs="標楷體" w:hint="eastAsia"/>
              </w:rPr>
              <w:t>，請來電：</w:t>
            </w:r>
          </w:p>
          <w:p w:rsidR="00AE0745" w:rsidRDefault="00AE0745" w:rsidP="00FA1C5B">
            <w:pPr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導師室</w:t>
            </w:r>
            <w:r w:rsidRPr="008D612A">
              <w:rPr>
                <w:rFonts w:ascii="標楷體" w:eastAsia="標楷體" w:cs="標楷體"/>
              </w:rPr>
              <w:t>27535968#331</w:t>
            </w:r>
            <w:r>
              <w:rPr>
                <w:rFonts w:ascii="標楷體" w:eastAsia="標楷體" w:cs="標楷體" w:hint="eastAsia"/>
              </w:rPr>
              <w:t>（可留言）</w:t>
            </w:r>
          </w:p>
          <w:p w:rsidR="00AE0745" w:rsidRDefault="00AE0745" w:rsidP="00FA1C5B">
            <w:pPr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手機</w:t>
            </w:r>
            <w:r>
              <w:rPr>
                <w:rFonts w:ascii="標楷體" w:eastAsia="標楷體" w:cs="標楷體"/>
              </w:rPr>
              <w:t>0952666150</w:t>
            </w:r>
            <w:r>
              <w:rPr>
                <w:rFonts w:ascii="標楷體" w:eastAsia="標楷體" w:cs="標楷體" w:hint="eastAsia"/>
              </w:rPr>
              <w:t>（可傳簡訊）</w:t>
            </w:r>
          </w:p>
          <w:p w:rsidR="00AE0745" w:rsidRPr="00697A44" w:rsidRDefault="00AE0745" w:rsidP="00FA1C5B">
            <w:pPr>
              <w:rPr>
                <w:rFonts w:ascii="標楷體" w:eastAsia="標楷體"/>
              </w:rPr>
            </w:pPr>
          </w:p>
          <w:p w:rsidR="00AE0745" w:rsidRPr="00FA1C5B" w:rsidRDefault="00AE0745" w:rsidP="0033162B">
            <w:pPr>
              <w:rPr>
                <w:rFonts w:ascii="標楷體" w:eastAsia="標楷體"/>
              </w:rPr>
            </w:pPr>
            <w:r>
              <w:rPr>
                <w:rFonts w:ascii="標楷體" w:eastAsia="標楷體" w:hAnsi="標楷體" w:cs="標楷體" w:hint="eastAsia"/>
              </w:rPr>
              <w:t>◎</w:t>
            </w:r>
            <w:r>
              <w:rPr>
                <w:rFonts w:ascii="標楷體" w:eastAsia="標楷體" w:cs="標楷體" w:hint="eastAsia"/>
              </w:rPr>
              <w:t>每位孩子都有安排打掃工作以及每天早自修皆有安排進度，為了養成孩子負責任的態度，煩請多留意孩子出門的時間</w:t>
            </w:r>
            <w:r w:rsidRPr="00697A44">
              <w:rPr>
                <w:rFonts w:ascii="標楷體" w:eastAsia="標楷體" w:cs="標楷體" w:hint="eastAsia"/>
              </w:rPr>
              <w:t>。</w:t>
            </w:r>
          </w:p>
        </w:tc>
      </w:tr>
      <w:tr w:rsidR="00AE0745" w:rsidTr="00921694">
        <w:trPr>
          <w:cantSplit/>
          <w:trHeight w:val="2008"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AE0745" w:rsidRPr="004D4E35" w:rsidRDefault="00AE0745">
            <w:pPr>
              <w:ind w:left="113" w:right="113"/>
              <w:jc w:val="center"/>
              <w:rPr>
                <w:rFonts w:ascii="標楷體" w:eastAsia="標楷體"/>
              </w:rPr>
            </w:pPr>
            <w:r w:rsidRPr="004D4E35">
              <w:rPr>
                <w:rFonts w:ascii="標楷體" w:eastAsia="標楷體" w:cs="標楷體" w:hint="eastAsia"/>
              </w:rPr>
              <w:t>重要行事與活動</w:t>
            </w:r>
          </w:p>
        </w:tc>
        <w:tc>
          <w:tcPr>
            <w:tcW w:w="6236" w:type="dxa"/>
            <w:gridSpan w:val="3"/>
          </w:tcPr>
          <w:p w:rsidR="00AE0745" w:rsidRPr="00921694" w:rsidRDefault="00AE0745" w:rsidP="0028598A">
            <w:pPr>
              <w:pStyle w:val="ListParagraph"/>
              <w:numPr>
                <w:ilvl w:val="0"/>
                <w:numId w:val="38"/>
              </w:numPr>
              <w:spacing w:line="280" w:lineRule="exact"/>
              <w:ind w:leftChars="0"/>
              <w:jc w:val="both"/>
              <w:rPr>
                <w:rFonts w:ascii="標楷體" w:eastAsia="標楷體" w:hAnsi="標楷體" w:cs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第一次期中考－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10/13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、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14</w:t>
            </w:r>
          </w:p>
          <w:p w:rsidR="00AE0745" w:rsidRPr="00921694" w:rsidRDefault="00AE0745" w:rsidP="00BB6521">
            <w:pPr>
              <w:pStyle w:val="ListParagraph"/>
              <w:spacing w:line="280" w:lineRule="exact"/>
              <w:ind w:leftChars="0" w:left="360"/>
              <w:jc w:val="both"/>
              <w:rPr>
                <w:rFonts w:ascii="標楷體" w:eastAsia="標楷體" w:hAnsi="標楷體" w:cs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第二次期中考－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11/4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、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5</w:t>
            </w:r>
          </w:p>
          <w:p w:rsidR="00AE0745" w:rsidRPr="00921694" w:rsidRDefault="00AE0745" w:rsidP="00BB6521">
            <w:pPr>
              <w:pStyle w:val="ListParagraph"/>
              <w:spacing w:line="280" w:lineRule="exact"/>
              <w:ind w:leftChars="0" w:left="360"/>
              <w:jc w:val="both"/>
              <w:rPr>
                <w:rFonts w:ascii="標楷體" w:eastAsia="標楷體" w:hAnsi="標楷體" w:cs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期末考－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1/16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、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19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、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20</w:t>
            </w:r>
          </w:p>
          <w:p w:rsidR="00AE0745" w:rsidRPr="00921694" w:rsidRDefault="00AE0745" w:rsidP="00AE0745">
            <w:pPr>
              <w:spacing w:line="280" w:lineRule="exact"/>
              <w:ind w:leftChars="-1" w:left="31680" w:hangingChars="100" w:firstLine="3168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2.11/8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校慶，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11/10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補假。</w:t>
            </w:r>
          </w:p>
          <w:p w:rsidR="00AE0745" w:rsidRPr="00921694" w:rsidRDefault="00AE0745" w:rsidP="00AE0745">
            <w:pPr>
              <w:spacing w:line="280" w:lineRule="exact"/>
              <w:ind w:leftChars="-1" w:left="31680" w:hangingChars="100" w:firstLine="31680"/>
              <w:rPr>
                <w:rFonts w:ascii="標楷體" w:eastAsia="標楷體" w:hAnsi="標楷體" w:cs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3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第一次作業抽查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10/27~11/21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、第二次抽查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12/15~1/2</w:t>
            </w:r>
          </w:p>
          <w:p w:rsidR="00AE0745" w:rsidRPr="00921694" w:rsidRDefault="00AE0745" w:rsidP="00AE0745">
            <w:pPr>
              <w:spacing w:line="280" w:lineRule="exact"/>
              <w:ind w:leftChars="-1" w:left="31680" w:hangingChars="100" w:firstLine="31680"/>
              <w:rPr>
                <w:rFonts w:ascii="標楷體" w:eastAsia="標楷體" w:hAnsi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4.</w:t>
            </w:r>
            <w:r w:rsidRPr="00921694">
              <w:rPr>
                <w:rFonts w:eastAsia="標楷體"/>
                <w:sz w:val="26"/>
                <w:szCs w:val="26"/>
              </w:rPr>
              <w:t>104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年</w:t>
            </w:r>
            <w:r w:rsidRPr="00921694">
              <w:rPr>
                <w:rFonts w:eastAsia="標楷體"/>
                <w:sz w:val="26"/>
                <w:szCs w:val="26"/>
              </w:rPr>
              <w:t>1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月</w:t>
            </w:r>
            <w:r w:rsidRPr="00921694">
              <w:rPr>
                <w:rFonts w:eastAsia="標楷體"/>
                <w:sz w:val="26"/>
                <w:szCs w:val="26"/>
              </w:rPr>
              <w:t>21~27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日第</w:t>
            </w:r>
            <w:r w:rsidRPr="00921694">
              <w:rPr>
                <w:rFonts w:eastAsia="標楷體"/>
                <w:sz w:val="26"/>
                <w:szCs w:val="26"/>
              </w:rPr>
              <w:t>2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學期第</w:t>
            </w:r>
            <w:r w:rsidRPr="00921694">
              <w:rPr>
                <w:rFonts w:eastAsia="標楷體"/>
                <w:sz w:val="26"/>
                <w:szCs w:val="26"/>
              </w:rPr>
              <w:t>1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週課程</w:t>
            </w:r>
          </w:p>
          <w:p w:rsidR="00AE0745" w:rsidRPr="00921694" w:rsidRDefault="00AE0745" w:rsidP="00AE0745">
            <w:pPr>
              <w:spacing w:line="280" w:lineRule="exact"/>
              <w:ind w:leftChars="-1" w:left="31680" w:hangingChars="100" w:firstLine="3168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sz w:val="26"/>
                <w:szCs w:val="26"/>
              </w:rPr>
              <w:t>5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.1/28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寒假開始</w:t>
            </w:r>
          </w:p>
          <w:p w:rsidR="00AE0745" w:rsidRPr="00921694" w:rsidRDefault="00AE0745" w:rsidP="00AE0745">
            <w:pPr>
              <w:spacing w:line="280" w:lineRule="exact"/>
              <w:ind w:leftChars="-1" w:left="31680" w:hangingChars="100" w:firstLine="31680"/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AE0745" w:rsidRDefault="00AE0745" w:rsidP="001D3286">
            <w:pPr>
              <w:rPr>
                <w:rFonts w:ascii="標楷體" w:eastAsia="標楷體"/>
              </w:rPr>
            </w:pPr>
            <w:r>
              <w:rPr>
                <w:rFonts w:ascii="標楷體" w:eastAsia="標楷體" w:hAnsi="標楷體" w:cs="標楷體" w:hint="eastAsia"/>
              </w:rPr>
              <w:t>◎</w:t>
            </w:r>
            <w:r>
              <w:rPr>
                <w:rFonts w:ascii="標楷體" w:eastAsia="標楷體" w:cs="標楷體" w:hint="eastAsia"/>
              </w:rPr>
              <w:t>段考成績單於考試後十天內左右發回，請家長簽章後將回條交回。</w:t>
            </w:r>
          </w:p>
          <w:p w:rsidR="00AE0745" w:rsidRDefault="00AE0745" w:rsidP="001D3286">
            <w:pPr>
              <w:rPr>
                <w:rFonts w:ascii="標楷體" w:eastAsia="標楷體"/>
              </w:rPr>
            </w:pPr>
          </w:p>
        </w:tc>
      </w:tr>
      <w:tr w:rsidR="00AE0745" w:rsidTr="00921694">
        <w:trPr>
          <w:cantSplit/>
          <w:trHeight w:val="2124"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AE0745" w:rsidRPr="004D4E35" w:rsidRDefault="00AE0745" w:rsidP="006D194E">
            <w:pPr>
              <w:ind w:left="113" w:right="113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其他說明事項</w:t>
            </w:r>
          </w:p>
        </w:tc>
        <w:tc>
          <w:tcPr>
            <w:tcW w:w="6236" w:type="dxa"/>
            <w:gridSpan w:val="3"/>
          </w:tcPr>
          <w:p w:rsidR="00AE0745" w:rsidRPr="00921694" w:rsidRDefault="00AE0745" w:rsidP="00AE0745">
            <w:pPr>
              <w:ind w:left="31680" w:hangingChars="100" w:firstLine="31680"/>
              <w:rPr>
                <w:rFonts w:ascii="標楷體" w:eastAsia="標楷體" w:cs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1.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小提醒</w:t>
            </w:r>
            <w:r w:rsidRPr="00921694">
              <w:rPr>
                <w:rFonts w:ascii="標楷體" w:eastAsia="標楷體" w:cs="標楷體"/>
                <w:sz w:val="26"/>
                <w:szCs w:val="26"/>
              </w:rPr>
              <w:t>~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請督促孩子瞭解成績考查辦法，以符合畢業條件</w:t>
            </w:r>
            <w:r w:rsidRPr="00921694">
              <w:rPr>
                <w:rFonts w:ascii="標楷體" w:eastAsia="標楷體" w:cs="標楷體"/>
                <w:sz w:val="26"/>
                <w:szCs w:val="26"/>
              </w:rPr>
              <w:t>(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高中三年須修滿</w:t>
            </w:r>
            <w:r w:rsidRPr="00921694">
              <w:rPr>
                <w:rFonts w:ascii="標楷體" w:eastAsia="標楷體" w:cs="標楷體"/>
                <w:sz w:val="26"/>
                <w:szCs w:val="26"/>
              </w:rPr>
              <w:t>160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學分，每學年德育均須及格</w:t>
            </w:r>
            <w:r w:rsidRPr="00921694">
              <w:rPr>
                <w:rFonts w:ascii="標楷體" w:eastAsia="標楷體" w:cs="標楷體"/>
                <w:sz w:val="26"/>
                <w:szCs w:val="26"/>
              </w:rPr>
              <w:t>)</w:t>
            </w:r>
          </w:p>
          <w:p w:rsidR="00AE0745" w:rsidRPr="00921694" w:rsidRDefault="00AE0745" w:rsidP="00AE0745">
            <w:pPr>
              <w:ind w:left="31680" w:hangingChars="100" w:firstLine="31680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2.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高二剛開學孩子仍在適應新班級，若家長發現孩子有異狀，請多跟孩子溝通，給予鼓勵，並瞭解孩子交友情況。</w:t>
            </w:r>
          </w:p>
          <w:p w:rsidR="00AE0745" w:rsidRPr="00921694" w:rsidRDefault="00AE0745" w:rsidP="00AE0745">
            <w:pPr>
              <w:ind w:left="31680" w:hangingChars="100" w:firstLine="31680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 xml:space="preserve">3 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高二為社團主力，請提醒孩子兼顧學業及社團，勿顧此失彼。</w:t>
            </w:r>
          </w:p>
          <w:p w:rsidR="00AE0745" w:rsidRPr="00921694" w:rsidRDefault="00AE0745" w:rsidP="00AE0745">
            <w:pPr>
              <w:ind w:left="31680" w:hangingChars="100" w:firstLine="31680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4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高二需紮實求學，強化根基，為學測做好準備（學測時間：高三上學期結束）</w:t>
            </w:r>
          </w:p>
          <w:p w:rsidR="00AE0745" w:rsidRPr="00921694" w:rsidRDefault="00AE0745" w:rsidP="00AE0745">
            <w:pPr>
              <w:ind w:left="31680" w:hangingChars="100" w:firstLine="31680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 xml:space="preserve">5 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三類組所學科目眾多，適時提醒孩子規劃且善用時間，配合「專心」與「毅力」，方能從容應戰。</w:t>
            </w:r>
          </w:p>
          <w:p w:rsidR="00AE0745" w:rsidRPr="00921694" w:rsidRDefault="00AE0745" w:rsidP="00AE0745">
            <w:pPr>
              <w:ind w:left="31680" w:hangingChars="100" w:firstLine="31680"/>
              <w:rPr>
                <w:rFonts w:ascii="標楷體" w:eastAsia="標楷體"/>
                <w:sz w:val="26"/>
                <w:szCs w:val="26"/>
              </w:rPr>
            </w:pP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AE0745" w:rsidRDefault="00AE0745" w:rsidP="00A05499">
            <w:pPr>
              <w:rPr>
                <w:rFonts w:ascii="標楷體" w:eastAsia="標楷體"/>
              </w:rPr>
            </w:pPr>
          </w:p>
        </w:tc>
      </w:tr>
    </w:tbl>
    <w:p w:rsidR="00AE0745" w:rsidRPr="001C2364" w:rsidRDefault="00AE0745">
      <w:pPr>
        <w:rPr>
          <w:rFonts w:ascii="標楷體" w:eastAsia="標楷體"/>
          <w:sz w:val="16"/>
          <w:szCs w:val="16"/>
        </w:rPr>
      </w:pPr>
    </w:p>
    <w:tbl>
      <w:tblPr>
        <w:tblpPr w:leftFromText="180" w:rightFromText="180" w:vertAnchor="text" w:horzAnchor="margin" w:tblpY="4"/>
        <w:tblOverlap w:val="never"/>
        <w:tblW w:w="0" w:type="auto"/>
        <w:tblCellMar>
          <w:left w:w="0" w:type="dxa"/>
          <w:right w:w="0" w:type="dxa"/>
        </w:tblCellMar>
        <w:tblLook w:val="0000"/>
      </w:tblPr>
      <w:tblGrid>
        <w:gridCol w:w="375"/>
        <w:gridCol w:w="1341"/>
        <w:gridCol w:w="864"/>
        <w:gridCol w:w="1121"/>
        <w:gridCol w:w="992"/>
        <w:gridCol w:w="992"/>
        <w:gridCol w:w="871"/>
        <w:gridCol w:w="995"/>
      </w:tblGrid>
      <w:tr w:rsidR="00AE0745" w:rsidRPr="00AF17EA">
        <w:trPr>
          <w:trHeight w:hRule="exact" w:val="454"/>
        </w:trPr>
        <w:tc>
          <w:tcPr>
            <w:tcW w:w="75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</w:rPr>
            </w:pPr>
            <w:r w:rsidRPr="001C2364">
              <w:rPr>
                <w:rFonts w:ascii="新細明體" w:hAnsi="新細明體" w:cs="新細明體"/>
              </w:rPr>
              <w:t>10</w:t>
            </w:r>
            <w:r>
              <w:rPr>
                <w:rFonts w:ascii="新細明體" w:hAnsi="新細明體" w:cs="新細明體"/>
              </w:rPr>
              <w:t>3</w:t>
            </w:r>
            <w:r w:rsidRPr="001C2364">
              <w:rPr>
                <w:rFonts w:ascii="新細明體" w:hAnsi="新細明體" w:cs="新細明體" w:hint="eastAsia"/>
              </w:rPr>
              <w:t>學年度第</w:t>
            </w:r>
            <w:r>
              <w:rPr>
                <w:rFonts w:ascii="新細明體" w:hAnsi="新細明體" w:cs="新細明體" w:hint="eastAsia"/>
              </w:rPr>
              <w:t>一學期高二</w:t>
            </w:r>
            <w:r>
              <w:rPr>
                <w:rFonts w:ascii="新細明體" w:hAnsi="新細明體" w:cs="新細明體"/>
              </w:rPr>
              <w:t>219</w:t>
            </w:r>
            <w:r w:rsidRPr="001C2364">
              <w:rPr>
                <w:rFonts w:ascii="新細明體" w:hAnsi="新細明體" w:cs="新細明體" w:hint="eastAsia"/>
              </w:rPr>
              <w:t>班級課表</w:t>
            </w:r>
          </w:p>
        </w:tc>
      </w:tr>
      <w:tr w:rsidR="00AE0745" w:rsidRPr="00AF17EA">
        <w:trPr>
          <w:trHeight w:hRule="exact" w:val="284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三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四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五</w:t>
            </w:r>
          </w:p>
        </w:tc>
      </w:tr>
      <w:tr w:rsidR="00AE0745" w:rsidRPr="00AF17EA">
        <w:trPr>
          <w:trHeight w:hRule="exact" w:val="454"/>
        </w:trPr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早上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7:30~8:00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早自習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升旗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升旗</w:t>
            </w:r>
          </w:p>
        </w:tc>
      </w:tr>
      <w:tr w:rsidR="00AE0745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E0745" w:rsidRPr="00AF1A7E" w:rsidRDefault="00AE0745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8:10~9:00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第一節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英文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歷史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數學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化學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班會</w:t>
            </w:r>
          </w:p>
        </w:tc>
      </w:tr>
      <w:tr w:rsidR="00AE0745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E0745" w:rsidRPr="00AF1A7E" w:rsidRDefault="00AE0745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9:10~10:00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第二節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數學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公民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體育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化學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體育</w:t>
            </w:r>
          </w:p>
        </w:tc>
      </w:tr>
      <w:tr w:rsidR="00AE0745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E0745" w:rsidRPr="00AF1A7E" w:rsidRDefault="00AE0745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10:10~11:00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第三節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國文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物理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美術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英文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國</w:t>
            </w:r>
            <w:r w:rsidRPr="00AF1A7E">
              <w:rPr>
                <w:rFonts w:ascii="新細明體" w:hAnsi="新細明體" w:cs="新細明體" w:hint="eastAsia"/>
              </w:rPr>
              <w:t>文</w:t>
            </w:r>
          </w:p>
        </w:tc>
      </w:tr>
      <w:tr w:rsidR="00AE0745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E0745" w:rsidRPr="00AF1A7E" w:rsidRDefault="00AE0745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11:10~12:00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第四節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歷史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物理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美術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國文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數學</w:t>
            </w:r>
          </w:p>
        </w:tc>
      </w:tr>
      <w:tr w:rsidR="00AE0745" w:rsidRPr="00AF17EA">
        <w:trPr>
          <w:trHeight w:hRule="exact" w:val="454"/>
        </w:trPr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下午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13:00~13:50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第五節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物理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數學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英文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數學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英文</w:t>
            </w:r>
          </w:p>
        </w:tc>
      </w:tr>
      <w:tr w:rsidR="00AE0745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E0745" w:rsidRPr="00AF1A7E" w:rsidRDefault="00AE0745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9173B4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/>
              </w:rPr>
              <w:t>14:1</w:t>
            </w:r>
            <w:r w:rsidRPr="00AF1A7E">
              <w:rPr>
                <w:rFonts w:ascii="新細明體" w:hAnsi="新細明體" w:cs="新細明體"/>
              </w:rPr>
              <w:t>0~1</w:t>
            </w:r>
            <w:r>
              <w:rPr>
                <w:rFonts w:ascii="新細明體" w:hAnsi="新細明體" w:cs="新細明體"/>
              </w:rPr>
              <w:t>5</w:t>
            </w:r>
            <w:r w:rsidRPr="00AF1A7E">
              <w:rPr>
                <w:rFonts w:ascii="新細明體" w:hAnsi="新細明體" w:cs="新細明體"/>
              </w:rPr>
              <w:t>:</w:t>
            </w:r>
            <w:r>
              <w:rPr>
                <w:rFonts w:ascii="新細明體" w:cs="新細明體"/>
              </w:rPr>
              <w:t>0</w:t>
            </w:r>
            <w:r w:rsidRPr="00AF1A7E">
              <w:rPr>
                <w:rFonts w:ascii="新細明體" w:cs="新細明體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第六節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生物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自習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音樂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健護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化學</w:t>
            </w:r>
          </w:p>
        </w:tc>
      </w:tr>
      <w:tr w:rsidR="00AE0745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E0745" w:rsidRPr="00AF1A7E" w:rsidRDefault="00AE0745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15:10~16:00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第七節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生物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地理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國文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公民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地</w:t>
            </w:r>
            <w:r w:rsidRPr="00AF1A7E">
              <w:rPr>
                <w:rFonts w:ascii="新細明體" w:hAnsi="新細明體" w:cs="新細明體" w:hint="eastAsia"/>
              </w:rPr>
              <w:t>理</w:t>
            </w:r>
          </w:p>
        </w:tc>
      </w:tr>
      <w:tr w:rsidR="00AE0745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E0745" w:rsidRPr="00AF1A7E" w:rsidRDefault="00AE0745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16:10~17:00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第八節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 xml:space="preserve"> </w:t>
            </w:r>
            <w:r w:rsidRPr="00AF1A7E">
              <w:rPr>
                <w:rFonts w:ascii="新細明體" w:hAnsi="新細明體" w:cs="新細明體" w:hint="eastAsia"/>
              </w:rPr>
              <w:t>綜合課程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國文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社團時間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 xml:space="preserve">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 xml:space="preserve"> </w:t>
            </w:r>
          </w:p>
        </w:tc>
      </w:tr>
    </w:tbl>
    <w:p w:rsidR="00AE0745" w:rsidRPr="001C2364" w:rsidRDefault="00AE0745" w:rsidP="004D2F9C">
      <w:pPr>
        <w:jc w:val="center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cs="標楷體"/>
          <w:sz w:val="22"/>
          <w:szCs w:val="22"/>
        </w:rPr>
        <w:t>219</w:t>
      </w:r>
      <w:bookmarkStart w:id="0" w:name="_GoBack"/>
      <w:bookmarkEnd w:id="0"/>
      <w:r w:rsidRPr="001C2364">
        <w:rPr>
          <w:rFonts w:ascii="標楷體" w:eastAsia="標楷體" w:hAnsi="標楷體" w:cs="標楷體" w:hint="eastAsia"/>
          <w:sz w:val="22"/>
          <w:szCs w:val="22"/>
        </w:rPr>
        <w:t>班幹部名單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/>
      </w:tblPr>
      <w:tblGrid>
        <w:gridCol w:w="1958"/>
      </w:tblGrid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AE0745">
            <w:pPr>
              <w:ind w:rightChars="-212" w:right="31680"/>
              <w:rPr>
                <w:rFonts w:ascii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班長：司徒瑜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AE0745">
            <w:pPr>
              <w:ind w:rightChars="-212" w:right="31680"/>
              <w:rPr>
                <w:rFonts w:ascii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副班長：昱禎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AE0745">
            <w:pPr>
              <w:ind w:rightChars="-212" w:right="31680"/>
              <w:rPr>
                <w:rFonts w:ascii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學藝：凱雰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Default="00AE0745" w:rsidP="00AE0745">
            <w:pPr>
              <w:ind w:rightChars="-212" w:right="31680"/>
              <w:rPr>
                <w:rFonts w:ascii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副學藝：佳蓁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AE0745">
            <w:pPr>
              <w:ind w:rightChars="-212" w:right="31680"/>
              <w:rPr>
                <w:rFonts w:ascii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風紀：鈞堯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AE0745">
            <w:pPr>
              <w:ind w:rightChars="-212" w:right="31680"/>
              <w:rPr>
                <w:rFonts w:ascii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衛生：毓庭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AE0745">
            <w:pPr>
              <w:ind w:rightChars="-212" w:right="31680"/>
              <w:rPr>
                <w:rFonts w:ascii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設備：佳煜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AE0745">
            <w:pPr>
              <w:ind w:rightChars="-212" w:right="31680"/>
              <w:rPr>
                <w:rFonts w:ascii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康樂：皓尹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AE0745">
            <w:pPr>
              <w:ind w:rightChars="-212" w:right="31680"/>
              <w:rPr>
                <w:rFonts w:ascii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總務：揚浩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Default="00AE0745" w:rsidP="00AE0745">
            <w:pPr>
              <w:ind w:rightChars="-212" w:right="31680"/>
              <w:rPr>
                <w:rFonts w:ascii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輔導：奕萱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Default="00AE0745" w:rsidP="00AE0745">
            <w:pPr>
              <w:ind w:rightChars="-212" w:right="31680"/>
              <w:rPr>
                <w:rFonts w:ascii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圖書：映竹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Default="00AE0745" w:rsidP="00AE0745">
            <w:pPr>
              <w:ind w:rightChars="-212" w:right="31680"/>
              <w:rPr>
                <w:rFonts w:ascii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資源：沛叡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Default="00AE0745" w:rsidP="00AE0745">
            <w:pPr>
              <w:ind w:rightChars="-212" w:right="31680"/>
              <w:rPr>
                <w:rFonts w:ascii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安全：育愷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Default="00AE0745" w:rsidP="00AE0745">
            <w:pPr>
              <w:ind w:rightChars="-212" w:right="31680"/>
              <w:rPr>
                <w:rFonts w:ascii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環保：千榕</w:t>
            </w:r>
          </w:p>
        </w:tc>
      </w:tr>
    </w:tbl>
    <w:p w:rsidR="00AE0745" w:rsidRPr="0020090A" w:rsidRDefault="00AE0745" w:rsidP="001C2364">
      <w:pPr>
        <w:rPr>
          <w:rFonts w:eastAsia="標楷體"/>
          <w:sz w:val="26"/>
          <w:szCs w:val="26"/>
        </w:rPr>
      </w:pPr>
      <w:r w:rsidRPr="0020090A">
        <w:rPr>
          <w:rFonts w:eastAsia="標楷體"/>
          <w:sz w:val="26"/>
          <w:szCs w:val="26"/>
        </w:rPr>
        <w:t>12</w:t>
      </w:r>
      <w:r w:rsidRPr="0020090A">
        <w:rPr>
          <w:rFonts w:eastAsia="標楷體" w:cs="標楷體" w:hint="eastAsia"/>
          <w:sz w:val="26"/>
          <w:szCs w:val="26"/>
        </w:rPr>
        <w:t>：</w:t>
      </w:r>
      <w:r w:rsidRPr="0020090A">
        <w:rPr>
          <w:rFonts w:eastAsia="標楷體"/>
          <w:sz w:val="26"/>
          <w:szCs w:val="26"/>
        </w:rPr>
        <w:t>00-12</w:t>
      </w:r>
      <w:r w:rsidRPr="0020090A">
        <w:rPr>
          <w:rFonts w:eastAsia="標楷體" w:cs="標楷體" w:hint="eastAsia"/>
          <w:sz w:val="26"/>
          <w:szCs w:val="26"/>
        </w:rPr>
        <w:t>：</w:t>
      </w:r>
      <w:r w:rsidRPr="0020090A">
        <w:rPr>
          <w:rFonts w:eastAsia="標楷體"/>
          <w:sz w:val="26"/>
          <w:szCs w:val="26"/>
        </w:rPr>
        <w:t>25</w:t>
      </w:r>
      <w:r w:rsidRPr="0020090A">
        <w:rPr>
          <w:rFonts w:eastAsia="標楷體" w:cs="標楷體" w:hint="eastAsia"/>
          <w:sz w:val="26"/>
          <w:szCs w:val="26"/>
        </w:rPr>
        <w:t>中午用餐時間</w:t>
      </w:r>
      <w:r w:rsidRPr="0020090A">
        <w:rPr>
          <w:rFonts w:eastAsia="標楷體"/>
          <w:sz w:val="26"/>
          <w:szCs w:val="26"/>
        </w:rPr>
        <w:t xml:space="preserve"> 12</w:t>
      </w:r>
      <w:r w:rsidRPr="0020090A">
        <w:rPr>
          <w:rFonts w:eastAsia="標楷體" w:cs="標楷體" w:hint="eastAsia"/>
          <w:sz w:val="26"/>
          <w:szCs w:val="26"/>
        </w:rPr>
        <w:t>：</w:t>
      </w:r>
      <w:r w:rsidRPr="0020090A">
        <w:rPr>
          <w:rFonts w:eastAsia="標楷體"/>
          <w:sz w:val="26"/>
          <w:szCs w:val="26"/>
        </w:rPr>
        <w:t>25-12</w:t>
      </w:r>
      <w:r w:rsidRPr="0020090A">
        <w:rPr>
          <w:rFonts w:eastAsia="標楷體" w:cs="標楷體" w:hint="eastAsia"/>
          <w:sz w:val="26"/>
          <w:szCs w:val="26"/>
        </w:rPr>
        <w:t>：</w:t>
      </w:r>
      <w:r w:rsidRPr="0020090A">
        <w:rPr>
          <w:rFonts w:eastAsia="標楷體"/>
          <w:sz w:val="26"/>
          <w:szCs w:val="26"/>
        </w:rPr>
        <w:t>55</w:t>
      </w:r>
      <w:r w:rsidRPr="0020090A">
        <w:rPr>
          <w:rFonts w:eastAsia="標楷體" w:cs="標楷體" w:hint="eastAsia"/>
          <w:sz w:val="26"/>
          <w:szCs w:val="26"/>
        </w:rPr>
        <w:t>午休時間</w:t>
      </w:r>
    </w:p>
    <w:p w:rsidR="00AE0745" w:rsidRDefault="00AE0745" w:rsidP="001C2364">
      <w:pPr>
        <w:rPr>
          <w:rFonts w:eastAsia="標楷體"/>
          <w:sz w:val="26"/>
          <w:szCs w:val="26"/>
        </w:rPr>
      </w:pPr>
    </w:p>
    <w:p w:rsidR="00AE0745" w:rsidRDefault="00AE0745" w:rsidP="001C2364">
      <w:pPr>
        <w:rPr>
          <w:rFonts w:eastAsia="標楷體"/>
          <w:sz w:val="26"/>
          <w:szCs w:val="26"/>
        </w:rPr>
      </w:pPr>
    </w:p>
    <w:p w:rsidR="00AE0745" w:rsidRPr="0020090A" w:rsidRDefault="00AE0745" w:rsidP="001C2364">
      <w:pPr>
        <w:rPr>
          <w:rFonts w:eastAsia="標楷體"/>
          <w:sz w:val="36"/>
          <w:szCs w:val="36"/>
        </w:rPr>
      </w:pPr>
      <w:r w:rsidRPr="0020090A">
        <w:rPr>
          <w:rFonts w:eastAsia="標楷體" w:cs="標楷體" w:hint="eastAsia"/>
          <w:sz w:val="36"/>
          <w:szCs w:val="36"/>
        </w:rPr>
        <w:t>※班級經營費</w:t>
      </w:r>
    </w:p>
    <w:p w:rsidR="00AE0745" w:rsidRPr="0020090A" w:rsidRDefault="00AE0745" w:rsidP="00AF1A7E">
      <w:pPr>
        <w:rPr>
          <w:rFonts w:eastAsia="標楷體"/>
          <w:sz w:val="26"/>
          <w:szCs w:val="26"/>
        </w:rPr>
      </w:pPr>
      <w:r w:rsidRPr="0020090A">
        <w:rPr>
          <w:rFonts w:eastAsia="標楷體" w:cs="標楷體" w:hint="eastAsia"/>
          <w:sz w:val="26"/>
          <w:szCs w:val="26"/>
        </w:rPr>
        <w:t>期初每人收</w:t>
      </w:r>
      <w:r w:rsidRPr="0020090A">
        <w:rPr>
          <w:rFonts w:eastAsia="標楷體"/>
          <w:sz w:val="26"/>
          <w:szCs w:val="26"/>
        </w:rPr>
        <w:t>1000</w:t>
      </w:r>
      <w:r w:rsidRPr="0020090A">
        <w:rPr>
          <w:rFonts w:eastAsia="標楷體" w:cs="標楷體" w:hint="eastAsia"/>
          <w:sz w:val="26"/>
          <w:szCs w:val="26"/>
        </w:rPr>
        <w:t>元班費，目前繳納各項費用情形如下：</w:t>
      </w:r>
    </w:p>
    <w:p w:rsidR="00AE0745" w:rsidRPr="0020090A" w:rsidRDefault="00AE0745" w:rsidP="00AF1A7E">
      <w:pPr>
        <w:rPr>
          <w:rFonts w:eastAsia="標楷體"/>
          <w:sz w:val="26"/>
          <w:szCs w:val="26"/>
        </w:rPr>
      </w:pPr>
      <w:r w:rsidRPr="0020090A">
        <w:rPr>
          <w:rFonts w:eastAsia="標楷體" w:cs="標楷體" w:hint="eastAsia"/>
          <w:sz w:val="26"/>
          <w:szCs w:val="26"/>
        </w:rPr>
        <w:t>學生會費：</w:t>
      </w:r>
      <w:r w:rsidRPr="0020090A">
        <w:rPr>
          <w:rFonts w:eastAsia="標楷體"/>
          <w:sz w:val="26"/>
          <w:szCs w:val="26"/>
        </w:rPr>
        <w:t>100</w:t>
      </w:r>
      <w:r w:rsidRPr="0020090A">
        <w:rPr>
          <w:rFonts w:eastAsia="標楷體" w:cs="標楷體" w:hint="eastAsia"/>
          <w:sz w:val="26"/>
          <w:szCs w:val="26"/>
        </w:rPr>
        <w:t>元、簿本費：</w:t>
      </w:r>
      <w:r w:rsidRPr="0020090A">
        <w:rPr>
          <w:rFonts w:eastAsia="標楷體"/>
          <w:sz w:val="26"/>
          <w:szCs w:val="26"/>
        </w:rPr>
        <w:t>65</w:t>
      </w:r>
      <w:r w:rsidRPr="0020090A">
        <w:rPr>
          <w:rFonts w:eastAsia="標楷體" w:cs="標楷體" w:hint="eastAsia"/>
          <w:sz w:val="26"/>
          <w:szCs w:val="26"/>
        </w:rPr>
        <w:t>元、空中英語雜誌一學期</w:t>
      </w:r>
      <w:r w:rsidRPr="0020090A">
        <w:rPr>
          <w:rFonts w:eastAsia="標楷體"/>
          <w:sz w:val="26"/>
          <w:szCs w:val="26"/>
        </w:rPr>
        <w:t>500</w:t>
      </w:r>
      <w:r w:rsidRPr="0020090A">
        <w:rPr>
          <w:rFonts w:eastAsia="標楷體" w:cs="標楷體" w:hint="eastAsia"/>
          <w:sz w:val="26"/>
          <w:szCs w:val="26"/>
        </w:rPr>
        <w:t>元、數學學資</w:t>
      </w:r>
      <w:r w:rsidRPr="0020090A">
        <w:rPr>
          <w:rFonts w:eastAsia="標楷體"/>
          <w:sz w:val="26"/>
          <w:szCs w:val="26"/>
        </w:rPr>
        <w:t>100</w:t>
      </w:r>
      <w:r w:rsidRPr="0020090A">
        <w:rPr>
          <w:rFonts w:eastAsia="標楷體" w:cs="標楷體" w:hint="eastAsia"/>
          <w:sz w:val="26"/>
          <w:szCs w:val="26"/>
        </w:rPr>
        <w:t>元、國文講義</w:t>
      </w:r>
      <w:r w:rsidRPr="0020090A">
        <w:rPr>
          <w:rFonts w:eastAsia="標楷體"/>
          <w:sz w:val="26"/>
          <w:szCs w:val="26"/>
        </w:rPr>
        <w:t>50</w:t>
      </w:r>
      <w:r w:rsidRPr="0020090A">
        <w:rPr>
          <w:rFonts w:eastAsia="標楷體" w:cs="標楷體" w:hint="eastAsia"/>
          <w:sz w:val="26"/>
          <w:szCs w:val="26"/>
        </w:rPr>
        <w:t>元。合計已支</w:t>
      </w:r>
      <w:r w:rsidRPr="0020090A">
        <w:rPr>
          <w:rFonts w:eastAsia="標楷體"/>
          <w:sz w:val="26"/>
          <w:szCs w:val="26"/>
        </w:rPr>
        <w:t>815</w:t>
      </w:r>
      <w:r w:rsidRPr="0020090A">
        <w:rPr>
          <w:rFonts w:eastAsia="標楷體" w:cs="標楷體" w:hint="eastAsia"/>
          <w:sz w:val="26"/>
          <w:szCs w:val="26"/>
        </w:rPr>
        <w:t>元。</w:t>
      </w:r>
    </w:p>
    <w:p w:rsidR="00AE0745" w:rsidRDefault="00AE0745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AE0745" w:rsidRDefault="00AE0745" w:rsidP="004D2F9C">
      <w:pPr>
        <w:jc w:val="center"/>
        <w:rPr>
          <w:rFonts w:eastAsia="標楷體"/>
          <w:sz w:val="48"/>
          <w:szCs w:val="48"/>
        </w:rPr>
      </w:pPr>
      <w:r>
        <w:rPr>
          <w:rFonts w:eastAsia="標楷體" w:cs="標楷體" w:hint="eastAsia"/>
          <w:sz w:val="48"/>
          <w:szCs w:val="48"/>
        </w:rPr>
        <w:t>意見交流道</w:t>
      </w:r>
    </w:p>
    <w:p w:rsidR="00AE0745" w:rsidRDefault="00AE0745" w:rsidP="00E86473">
      <w:pPr>
        <w:spacing w:beforeLines="100"/>
        <w:jc w:val="both"/>
        <w:rPr>
          <w:rFonts w:eastAsia="標楷體"/>
        </w:rPr>
      </w:pPr>
      <w:r>
        <w:rPr>
          <w:rFonts w:eastAsia="標楷體" w:cs="標楷體" w:hint="eastAsia"/>
          <w:sz w:val="28"/>
          <w:szCs w:val="28"/>
        </w:rPr>
        <w:t>學生座號：</w:t>
      </w:r>
      <w:r>
        <w:rPr>
          <w:rFonts w:eastAsia="標楷體"/>
          <w:sz w:val="28"/>
          <w:szCs w:val="28"/>
          <w:u w:val="single"/>
        </w:rPr>
        <w:t xml:space="preserve">    </w:t>
      </w:r>
      <w:r>
        <w:rPr>
          <w:rFonts w:eastAsia="標楷體"/>
          <w:sz w:val="28"/>
          <w:szCs w:val="28"/>
        </w:rPr>
        <w:t xml:space="preserve">  </w:t>
      </w:r>
      <w:r>
        <w:rPr>
          <w:rFonts w:eastAsia="標楷體" w:cs="標楷體" w:hint="eastAsia"/>
          <w:sz w:val="28"/>
          <w:szCs w:val="28"/>
        </w:rPr>
        <w:t>學生姓名：</w:t>
      </w:r>
      <w:r>
        <w:rPr>
          <w:rFonts w:eastAsia="標楷體"/>
          <w:sz w:val="28"/>
          <w:szCs w:val="28"/>
          <w:u w:val="single"/>
        </w:rPr>
        <w:t xml:space="preserve">          </w:t>
      </w:r>
      <w:r>
        <w:rPr>
          <w:rFonts w:eastAsia="標楷體"/>
          <w:sz w:val="28"/>
          <w:szCs w:val="28"/>
        </w:rPr>
        <w:t xml:space="preserve">  </w:t>
      </w:r>
      <w:r>
        <w:rPr>
          <w:rFonts w:eastAsia="標楷體" w:cs="標楷體" w:hint="eastAsia"/>
          <w:sz w:val="28"/>
          <w:szCs w:val="28"/>
        </w:rPr>
        <w:t>家長姓名：</w:t>
      </w:r>
      <w:r>
        <w:rPr>
          <w:rFonts w:eastAsia="標楷體"/>
          <w:sz w:val="28"/>
          <w:szCs w:val="28"/>
          <w:u w:val="single"/>
        </w:rPr>
        <w:t xml:space="preserve">          </w:t>
      </w:r>
    </w:p>
    <w:tbl>
      <w:tblPr>
        <w:tblW w:w="10260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0260"/>
      </w:tblGrid>
      <w:tr w:rsidR="00AE0745">
        <w:tc>
          <w:tcPr>
            <w:tcW w:w="10260" w:type="dxa"/>
          </w:tcPr>
          <w:p w:rsidR="00AE0745" w:rsidRDefault="00AE0745" w:rsidP="004D2F9C">
            <w:pPr>
              <w:numPr>
                <w:ilvl w:val="0"/>
                <w:numId w:val="35"/>
              </w:numPr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cs="標楷體" w:hint="eastAsia"/>
                <w:sz w:val="28"/>
                <w:szCs w:val="28"/>
              </w:rPr>
              <w:t>簡單描述貴子弟之個性與特質</w:t>
            </w:r>
          </w:p>
          <w:p w:rsidR="00AE0745" w:rsidRDefault="00AE0745" w:rsidP="009F61E1">
            <w:pPr>
              <w:jc w:val="both"/>
              <w:rPr>
                <w:rFonts w:eastAsia="標楷體"/>
                <w:sz w:val="28"/>
                <w:szCs w:val="28"/>
              </w:rPr>
            </w:pPr>
          </w:p>
          <w:p w:rsidR="00AE0745" w:rsidRDefault="00AE0745" w:rsidP="009F61E1">
            <w:pPr>
              <w:jc w:val="both"/>
              <w:rPr>
                <w:rFonts w:eastAsia="標楷體"/>
                <w:sz w:val="28"/>
                <w:szCs w:val="28"/>
              </w:rPr>
            </w:pPr>
          </w:p>
          <w:p w:rsidR="00AE0745" w:rsidRDefault="00AE0745" w:rsidP="009F61E1">
            <w:pPr>
              <w:jc w:val="both"/>
              <w:rPr>
                <w:rFonts w:eastAsia="標楷體"/>
                <w:sz w:val="28"/>
                <w:szCs w:val="28"/>
              </w:rPr>
            </w:pPr>
          </w:p>
          <w:p w:rsidR="00AE0745" w:rsidRDefault="00AE0745" w:rsidP="009F61E1">
            <w:pPr>
              <w:jc w:val="both"/>
              <w:rPr>
                <w:rFonts w:eastAsia="標楷體"/>
                <w:sz w:val="28"/>
                <w:szCs w:val="28"/>
              </w:rPr>
            </w:pPr>
          </w:p>
          <w:p w:rsidR="00AE0745" w:rsidRDefault="00AE0745" w:rsidP="009F61E1">
            <w:pPr>
              <w:jc w:val="both"/>
              <w:rPr>
                <w:rFonts w:eastAsia="標楷體"/>
                <w:sz w:val="28"/>
                <w:szCs w:val="28"/>
              </w:rPr>
            </w:pPr>
          </w:p>
          <w:p w:rsidR="00AE0745" w:rsidRDefault="00AE0745" w:rsidP="009F61E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AE0745">
        <w:tc>
          <w:tcPr>
            <w:tcW w:w="10260" w:type="dxa"/>
          </w:tcPr>
          <w:p w:rsidR="00AE0745" w:rsidRDefault="00AE0745" w:rsidP="004D2F9C">
            <w:pPr>
              <w:numPr>
                <w:ilvl w:val="0"/>
                <w:numId w:val="35"/>
              </w:numPr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cs="標楷體" w:hint="eastAsia"/>
                <w:sz w:val="28"/>
                <w:szCs w:val="28"/>
              </w:rPr>
              <w:t>特殊疾病或情況</w:t>
            </w:r>
          </w:p>
          <w:p w:rsidR="00AE0745" w:rsidRDefault="00AE0745" w:rsidP="009F61E1">
            <w:pPr>
              <w:jc w:val="both"/>
              <w:rPr>
                <w:rFonts w:eastAsia="標楷體"/>
                <w:sz w:val="28"/>
                <w:szCs w:val="28"/>
              </w:rPr>
            </w:pPr>
          </w:p>
          <w:p w:rsidR="00AE0745" w:rsidRDefault="00AE0745" w:rsidP="009F61E1">
            <w:pPr>
              <w:jc w:val="both"/>
              <w:rPr>
                <w:rFonts w:eastAsia="標楷體"/>
                <w:sz w:val="28"/>
                <w:szCs w:val="28"/>
              </w:rPr>
            </w:pPr>
          </w:p>
          <w:p w:rsidR="00AE0745" w:rsidRDefault="00AE0745" w:rsidP="009F61E1">
            <w:pPr>
              <w:jc w:val="both"/>
              <w:rPr>
                <w:rFonts w:eastAsia="標楷體"/>
                <w:sz w:val="28"/>
                <w:szCs w:val="28"/>
              </w:rPr>
            </w:pPr>
          </w:p>
          <w:p w:rsidR="00AE0745" w:rsidRDefault="00AE0745" w:rsidP="009F61E1">
            <w:pPr>
              <w:jc w:val="both"/>
              <w:rPr>
                <w:rFonts w:eastAsia="標楷體"/>
                <w:sz w:val="28"/>
                <w:szCs w:val="28"/>
              </w:rPr>
            </w:pPr>
          </w:p>
          <w:p w:rsidR="00AE0745" w:rsidRDefault="00AE0745" w:rsidP="009F61E1">
            <w:pPr>
              <w:jc w:val="both"/>
              <w:rPr>
                <w:rFonts w:eastAsia="標楷體"/>
                <w:sz w:val="28"/>
                <w:szCs w:val="28"/>
              </w:rPr>
            </w:pPr>
          </w:p>
          <w:p w:rsidR="00AE0745" w:rsidRDefault="00AE0745" w:rsidP="009F61E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AE0745">
        <w:trPr>
          <w:trHeight w:val="1686"/>
        </w:trPr>
        <w:tc>
          <w:tcPr>
            <w:tcW w:w="10260" w:type="dxa"/>
          </w:tcPr>
          <w:p w:rsidR="00AE0745" w:rsidRDefault="00AE0745" w:rsidP="009F61E1">
            <w:pPr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cs="標楷體" w:hint="eastAsia"/>
                <w:sz w:val="28"/>
                <w:szCs w:val="28"/>
              </w:rPr>
              <w:t>三、對學校之建議或給老師的話：</w:t>
            </w:r>
          </w:p>
          <w:p w:rsidR="00AE0745" w:rsidRPr="003A7BD7" w:rsidRDefault="00AE0745" w:rsidP="009F61E1">
            <w:pPr>
              <w:jc w:val="both"/>
              <w:rPr>
                <w:rFonts w:eastAsia="標楷體"/>
                <w:sz w:val="28"/>
                <w:szCs w:val="28"/>
              </w:rPr>
            </w:pPr>
          </w:p>
          <w:p w:rsidR="00AE0745" w:rsidRDefault="00AE0745" w:rsidP="009F61E1">
            <w:pPr>
              <w:jc w:val="both"/>
              <w:rPr>
                <w:rFonts w:eastAsia="標楷體"/>
                <w:sz w:val="28"/>
                <w:szCs w:val="28"/>
              </w:rPr>
            </w:pPr>
          </w:p>
          <w:p w:rsidR="00AE0745" w:rsidRDefault="00AE0745" w:rsidP="009F61E1">
            <w:pPr>
              <w:jc w:val="both"/>
              <w:rPr>
                <w:rFonts w:eastAsia="標楷體"/>
                <w:sz w:val="28"/>
                <w:szCs w:val="28"/>
              </w:rPr>
            </w:pPr>
          </w:p>
          <w:p w:rsidR="00AE0745" w:rsidRDefault="00AE0745" w:rsidP="009F61E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AE0745" w:rsidRPr="00BD1031">
        <w:trPr>
          <w:trHeight w:val="2633"/>
        </w:trPr>
        <w:tc>
          <w:tcPr>
            <w:tcW w:w="10260" w:type="dxa"/>
          </w:tcPr>
          <w:p w:rsidR="00AE0745" w:rsidRDefault="00AE0745" w:rsidP="009F61E1">
            <w:pPr>
              <w:spacing w:line="480" w:lineRule="atLeas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 xml:space="preserve"> </w:t>
            </w:r>
            <w:r>
              <w:rPr>
                <w:rFonts w:eastAsia="標楷體" w:cs="標楷體" w:hint="eastAsia"/>
                <w:sz w:val="28"/>
                <w:szCs w:val="28"/>
              </w:rPr>
              <w:t>四、緊急聯絡人：</w:t>
            </w:r>
          </w:p>
          <w:p w:rsidR="00AE0745" w:rsidRDefault="00AE0745" w:rsidP="009F61E1">
            <w:pPr>
              <w:spacing w:line="480" w:lineRule="atLeast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 xml:space="preserve"> 1.</w:t>
            </w:r>
            <w:r>
              <w:rPr>
                <w:rFonts w:eastAsia="標楷體"/>
                <w:sz w:val="28"/>
                <w:szCs w:val="28"/>
                <w:u w:val="single"/>
              </w:rPr>
              <w:t xml:space="preserve">               </w:t>
            </w:r>
            <w:r>
              <w:rPr>
                <w:rFonts w:eastAsia="標楷體"/>
                <w:sz w:val="28"/>
                <w:szCs w:val="28"/>
              </w:rPr>
              <w:t xml:space="preserve"> </w:t>
            </w:r>
            <w:r>
              <w:rPr>
                <w:rFonts w:eastAsia="標楷體" w:cs="標楷體" w:hint="eastAsia"/>
                <w:sz w:val="28"/>
                <w:szCs w:val="28"/>
              </w:rPr>
              <w:t>行動電話：</w:t>
            </w:r>
            <w:r>
              <w:rPr>
                <w:rFonts w:eastAsia="標楷體"/>
                <w:sz w:val="28"/>
                <w:szCs w:val="28"/>
                <w:u w:val="single"/>
              </w:rPr>
              <w:t xml:space="preserve">                  </w:t>
            </w:r>
          </w:p>
          <w:p w:rsidR="00AE0745" w:rsidRPr="00201A53" w:rsidRDefault="00AE0745" w:rsidP="00201A53">
            <w:pPr>
              <w:spacing w:line="480" w:lineRule="atLeast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 xml:space="preserve"> </w:t>
            </w:r>
            <w:r>
              <w:rPr>
                <w:rFonts w:eastAsia="標楷體"/>
                <w:spacing w:val="-20"/>
                <w:sz w:val="28"/>
                <w:szCs w:val="28"/>
              </w:rPr>
              <w:t>2.</w:t>
            </w:r>
            <w:r>
              <w:rPr>
                <w:rFonts w:eastAsia="標楷體"/>
                <w:sz w:val="28"/>
                <w:szCs w:val="28"/>
                <w:u w:val="single"/>
              </w:rPr>
              <w:t xml:space="preserve">               </w:t>
            </w:r>
            <w:r>
              <w:rPr>
                <w:rFonts w:eastAsia="標楷體"/>
                <w:sz w:val="28"/>
                <w:szCs w:val="28"/>
              </w:rPr>
              <w:t xml:space="preserve">  </w:t>
            </w:r>
            <w:r>
              <w:rPr>
                <w:rFonts w:eastAsia="標楷體" w:cs="標楷體" w:hint="eastAsia"/>
                <w:sz w:val="28"/>
                <w:szCs w:val="28"/>
              </w:rPr>
              <w:t>行動電話：</w:t>
            </w:r>
            <w:r>
              <w:rPr>
                <w:rFonts w:eastAsia="標楷體"/>
                <w:sz w:val="28"/>
                <w:szCs w:val="28"/>
                <w:u w:val="single"/>
              </w:rPr>
              <w:t xml:space="preserve">                  </w:t>
            </w:r>
          </w:p>
        </w:tc>
      </w:tr>
    </w:tbl>
    <w:p w:rsidR="00AE0745" w:rsidRPr="004D2F9C" w:rsidRDefault="00AE0745" w:rsidP="004D2F9C">
      <w:pPr>
        <w:widowControl/>
        <w:shd w:val="clear" w:color="auto" w:fill="D4D0C8"/>
        <w:rPr>
          <w:rFonts w:ascii="s?u" w:hAnsi="s?u" w:cs="s?u"/>
          <w:vanish/>
          <w:kern w:val="0"/>
          <w:sz w:val="18"/>
          <w:szCs w:val="18"/>
        </w:rPr>
      </w:pPr>
      <w:r w:rsidRPr="004D2F9C">
        <w:rPr>
          <w:rFonts w:ascii="s?u" w:hAnsi="s?u" w:cs="新細明體" w:hint="eastAsia"/>
          <w:vanish/>
          <w:kern w:val="0"/>
          <w:sz w:val="18"/>
          <w:szCs w:val="18"/>
        </w:rPr>
        <w:t>排列方式：由左至右</w:t>
      </w:r>
      <w:r w:rsidRPr="004D2F9C">
        <w:rPr>
          <w:rFonts w:ascii="s?u" w:hAnsi="s?u" w:cs="s?u"/>
          <w:vanish/>
          <w:kern w:val="0"/>
          <w:sz w:val="18"/>
          <w:szCs w:val="18"/>
        </w:rPr>
        <w:t>(A)</w:t>
      </w:r>
    </w:p>
    <w:p w:rsidR="00AE0745" w:rsidRPr="004D2F9C" w:rsidRDefault="00AE0745" w:rsidP="004D2F9C">
      <w:pPr>
        <w:widowControl/>
        <w:shd w:val="clear" w:color="auto" w:fill="D4D0C8"/>
        <w:rPr>
          <w:rFonts w:ascii="s?u" w:hAnsi="s?u" w:cs="s?u"/>
          <w:vanish/>
          <w:kern w:val="0"/>
          <w:sz w:val="18"/>
          <w:szCs w:val="18"/>
        </w:rPr>
      </w:pPr>
      <w:r w:rsidRPr="004D2F9C">
        <w:rPr>
          <w:rFonts w:ascii="s?u" w:hAnsi="s?u" w:cs="新細明體" w:hint="eastAsia"/>
          <w:vanish/>
          <w:kern w:val="0"/>
          <w:sz w:val="18"/>
          <w:szCs w:val="18"/>
        </w:rPr>
        <w:t>排列方式：由右至左</w:t>
      </w:r>
      <w:r w:rsidRPr="004D2F9C">
        <w:rPr>
          <w:rFonts w:ascii="s?u" w:hAnsi="s?u" w:cs="s?u"/>
          <w:vanish/>
          <w:kern w:val="0"/>
          <w:sz w:val="18"/>
          <w:szCs w:val="18"/>
        </w:rPr>
        <w:t>(B)</w:t>
      </w:r>
    </w:p>
    <w:p w:rsidR="00AE0745" w:rsidRPr="004D2F9C" w:rsidRDefault="00AE0745" w:rsidP="004D2F9C">
      <w:pPr>
        <w:widowControl/>
        <w:shd w:val="clear" w:color="auto" w:fill="D4D0C8"/>
        <w:rPr>
          <w:rFonts w:ascii="s?u" w:hAnsi="s?u" w:cs="s?u"/>
          <w:vanish/>
          <w:kern w:val="0"/>
          <w:sz w:val="18"/>
          <w:szCs w:val="18"/>
        </w:rPr>
      </w:pPr>
      <w:r w:rsidRPr="004D2F9C">
        <w:rPr>
          <w:rFonts w:ascii="s?u" w:hAnsi="s?u" w:cs="新細明體" w:hint="eastAsia"/>
          <w:vanish/>
          <w:kern w:val="0"/>
          <w:sz w:val="18"/>
          <w:szCs w:val="18"/>
        </w:rPr>
        <w:t>列印本頁</w:t>
      </w:r>
      <w:r w:rsidRPr="004D2F9C">
        <w:rPr>
          <w:rFonts w:ascii="s?u" w:hAnsi="s?u" w:cs="s?u"/>
          <w:vanish/>
          <w:kern w:val="0"/>
          <w:sz w:val="18"/>
          <w:szCs w:val="18"/>
        </w:rPr>
        <w:t>(P)</w:t>
      </w:r>
    </w:p>
    <w:p w:rsidR="00AE0745" w:rsidRPr="004D2F9C" w:rsidRDefault="00AE0745" w:rsidP="004D2F9C">
      <w:pPr>
        <w:widowControl/>
        <w:shd w:val="clear" w:color="auto" w:fill="D4D0C8"/>
        <w:rPr>
          <w:rFonts w:ascii="s?u" w:hAnsi="s?u" w:cs="s?u"/>
          <w:vanish/>
          <w:kern w:val="0"/>
          <w:sz w:val="18"/>
          <w:szCs w:val="18"/>
        </w:rPr>
      </w:pPr>
      <w:r w:rsidRPr="004D2F9C">
        <w:rPr>
          <w:rFonts w:ascii="s?u" w:hAnsi="s?u" w:cs="新細明體" w:hint="eastAsia"/>
          <w:vanish/>
          <w:kern w:val="0"/>
          <w:sz w:val="18"/>
          <w:szCs w:val="18"/>
        </w:rPr>
        <w:t>重新整理</w:t>
      </w:r>
      <w:r w:rsidRPr="004D2F9C">
        <w:rPr>
          <w:rFonts w:ascii="s?u" w:hAnsi="s?u" w:cs="s?u"/>
          <w:vanish/>
          <w:kern w:val="0"/>
          <w:sz w:val="18"/>
          <w:szCs w:val="18"/>
        </w:rPr>
        <w:t>(R)</w:t>
      </w:r>
    </w:p>
    <w:p w:rsidR="00AE0745" w:rsidRDefault="00AE0745" w:rsidP="004D2F9C">
      <w:pPr>
        <w:rPr>
          <w:rFonts w:ascii="標楷體" w:eastAsia="標楷體"/>
        </w:rPr>
      </w:pPr>
    </w:p>
    <w:sectPr w:rsidR="00AE0745" w:rsidSect="009A68DE">
      <w:pgSz w:w="11906" w:h="16838"/>
      <w:pgMar w:top="1134" w:right="1021" w:bottom="1134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745" w:rsidRDefault="00AE0745" w:rsidP="00C15877">
      <w:r>
        <w:separator/>
      </w:r>
    </w:p>
  </w:endnote>
  <w:endnote w:type="continuationSeparator" w:id="0">
    <w:p w:rsidR="00AE0745" w:rsidRDefault="00AE0745" w:rsidP="00C158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?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745" w:rsidRDefault="00AE0745" w:rsidP="00C15877">
      <w:r>
        <w:separator/>
      </w:r>
    </w:p>
  </w:footnote>
  <w:footnote w:type="continuationSeparator" w:id="0">
    <w:p w:rsidR="00AE0745" w:rsidRDefault="00AE0745" w:rsidP="00C158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621"/>
    <w:multiLevelType w:val="hybridMultilevel"/>
    <w:tmpl w:val="E640C01E"/>
    <w:lvl w:ilvl="0" w:tplc="EBBC2402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1" w:hanging="480"/>
      </w:pPr>
    </w:lvl>
    <w:lvl w:ilvl="2" w:tplc="0409001B">
      <w:start w:val="1"/>
      <w:numFmt w:val="lowerRoman"/>
      <w:lvlText w:val="%3."/>
      <w:lvlJc w:val="right"/>
      <w:pPr>
        <w:ind w:left="1441" w:hanging="480"/>
      </w:pPr>
    </w:lvl>
    <w:lvl w:ilvl="3" w:tplc="0409000F">
      <w:start w:val="1"/>
      <w:numFmt w:val="decimal"/>
      <w:lvlText w:val="%4."/>
      <w:lvlJc w:val="left"/>
      <w:pPr>
        <w:ind w:left="1921" w:hanging="480"/>
      </w:pPr>
    </w:lvl>
    <w:lvl w:ilvl="4" w:tplc="04090019">
      <w:start w:val="1"/>
      <w:numFmt w:val="ideographTraditional"/>
      <w:lvlText w:val="%5、"/>
      <w:lvlJc w:val="left"/>
      <w:pPr>
        <w:ind w:left="2401" w:hanging="480"/>
      </w:pPr>
    </w:lvl>
    <w:lvl w:ilvl="5" w:tplc="0409001B">
      <w:start w:val="1"/>
      <w:numFmt w:val="lowerRoman"/>
      <w:lvlText w:val="%6."/>
      <w:lvlJc w:val="right"/>
      <w:pPr>
        <w:ind w:left="2881" w:hanging="480"/>
      </w:pPr>
    </w:lvl>
    <w:lvl w:ilvl="6" w:tplc="0409000F">
      <w:start w:val="1"/>
      <w:numFmt w:val="decimal"/>
      <w:lvlText w:val="%7."/>
      <w:lvlJc w:val="left"/>
      <w:pPr>
        <w:ind w:left="3361" w:hanging="480"/>
      </w:pPr>
    </w:lvl>
    <w:lvl w:ilvl="7" w:tplc="04090019">
      <w:start w:val="1"/>
      <w:numFmt w:val="ideographTraditional"/>
      <w:lvlText w:val="%8、"/>
      <w:lvlJc w:val="left"/>
      <w:pPr>
        <w:ind w:left="3841" w:hanging="480"/>
      </w:pPr>
    </w:lvl>
    <w:lvl w:ilvl="8" w:tplc="0409001B">
      <w:start w:val="1"/>
      <w:numFmt w:val="lowerRoman"/>
      <w:lvlText w:val="%9."/>
      <w:lvlJc w:val="right"/>
      <w:pPr>
        <w:ind w:left="4321" w:hanging="480"/>
      </w:pPr>
    </w:lvl>
  </w:abstractNum>
  <w:abstractNum w:abstractNumId="1">
    <w:nsid w:val="07BF654B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>
    <w:nsid w:val="0CD870C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>
    <w:nsid w:val="0D6502D5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>
    <w:nsid w:val="0DFB10E0"/>
    <w:multiLevelType w:val="singleLevel"/>
    <w:tmpl w:val="3F6C9B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>
    <w:nsid w:val="0FD04FB6"/>
    <w:multiLevelType w:val="hybridMultilevel"/>
    <w:tmpl w:val="56AC8F92"/>
    <w:lvl w:ilvl="0" w:tplc="706A2FF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588C6690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ascii="Times New Roman" w:hint="eastAsia"/>
      </w:rPr>
    </w:lvl>
    <w:lvl w:ilvl="2" w:tplc="42C8886A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992744E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208ADDC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05C0486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D3CCF1B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F72A0E4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01ADBAE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477570F"/>
    <w:multiLevelType w:val="hybridMultilevel"/>
    <w:tmpl w:val="373EBC3C"/>
    <w:lvl w:ilvl="0" w:tplc="78D6234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6228F20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3AEE1610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83C7F96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D985022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B7301B08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3BC61E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C5EE6DA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508F534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4861AD9"/>
    <w:multiLevelType w:val="singleLevel"/>
    <w:tmpl w:val="4970BF1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8">
    <w:nsid w:val="19E7706F"/>
    <w:multiLevelType w:val="hybridMultilevel"/>
    <w:tmpl w:val="B0680E4C"/>
    <w:lvl w:ilvl="0" w:tplc="7C5EA12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eastAsia"/>
      </w:rPr>
    </w:lvl>
    <w:lvl w:ilvl="1" w:tplc="3E5848D4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6FCC4CBA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CD65EFA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DA66AE8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A72C49E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7E8040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76DE7E58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EC4B29C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1E03D0E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>
    <w:nsid w:val="272917D0"/>
    <w:multiLevelType w:val="multilevel"/>
    <w:tmpl w:val="5A8896A2"/>
    <w:lvl w:ilvl="0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1">
    <w:nsid w:val="27CB547C"/>
    <w:multiLevelType w:val="multilevel"/>
    <w:tmpl w:val="2092E2D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2A693F41"/>
    <w:multiLevelType w:val="hybridMultilevel"/>
    <w:tmpl w:val="F2A40834"/>
    <w:lvl w:ilvl="0" w:tplc="738C2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BB6304B"/>
    <w:multiLevelType w:val="hybridMultilevel"/>
    <w:tmpl w:val="984C334C"/>
    <w:lvl w:ilvl="0" w:tplc="3A620E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4831FE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24A64A46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CC8CA1A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DE26E19A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A9EAB5C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CFA1038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90160B34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B6ECB76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CF872BD"/>
    <w:multiLevelType w:val="hybridMultilevel"/>
    <w:tmpl w:val="929E5C02"/>
    <w:lvl w:ilvl="0" w:tplc="2244DF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C485A06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CE23490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B8C0898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50CAA8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E86E9B0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AF62A60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22C91EE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FBA52F0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E58340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6">
    <w:nsid w:val="31537A0E"/>
    <w:multiLevelType w:val="multilevel"/>
    <w:tmpl w:val="5F1C436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7">
    <w:nsid w:val="354C5007"/>
    <w:multiLevelType w:val="singleLevel"/>
    <w:tmpl w:val="AB520F42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8">
    <w:nsid w:val="3FC6615C"/>
    <w:multiLevelType w:val="hybridMultilevel"/>
    <w:tmpl w:val="0AC0E6D8"/>
    <w:lvl w:ilvl="0" w:tplc="B038CB7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42945F4A"/>
    <w:multiLevelType w:val="hybridMultilevel"/>
    <w:tmpl w:val="086087AE"/>
    <w:lvl w:ilvl="0" w:tplc="FA74E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3EE0ED5"/>
    <w:multiLevelType w:val="multilevel"/>
    <w:tmpl w:val="4F82839E"/>
    <w:lvl w:ilvl="0">
      <w:start w:val="5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1">
    <w:nsid w:val="5A675E1C"/>
    <w:multiLevelType w:val="multilevel"/>
    <w:tmpl w:val="691E226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2">
    <w:nsid w:val="5D1C411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3">
    <w:nsid w:val="5EB8121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>
    <w:nsid w:val="60F84D5E"/>
    <w:multiLevelType w:val="singleLevel"/>
    <w:tmpl w:val="C68EE61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5">
    <w:nsid w:val="61C9219E"/>
    <w:multiLevelType w:val="hybridMultilevel"/>
    <w:tmpl w:val="87B46E4C"/>
    <w:lvl w:ilvl="0" w:tplc="25163C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5205602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18CCB8C4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43E1882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2181136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88B88AF6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9D5C40BC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CD8E551A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6B2F3A6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63032F5F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7">
    <w:nsid w:val="690A6D94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8">
    <w:nsid w:val="6B3E741B"/>
    <w:multiLevelType w:val="singleLevel"/>
    <w:tmpl w:val="E9D8BAC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29">
    <w:nsid w:val="6CEF6915"/>
    <w:multiLevelType w:val="singleLevel"/>
    <w:tmpl w:val="1770A5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0">
    <w:nsid w:val="71495014"/>
    <w:multiLevelType w:val="multilevel"/>
    <w:tmpl w:val="86E8E5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71F471C0"/>
    <w:multiLevelType w:val="multilevel"/>
    <w:tmpl w:val="49EAFD74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32">
    <w:nsid w:val="726732BF"/>
    <w:multiLevelType w:val="hybridMultilevel"/>
    <w:tmpl w:val="7B6E872A"/>
    <w:lvl w:ilvl="0" w:tplc="0CC079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4976CB2A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853E2E1C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5CC42D4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F840566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77CE9444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38F9D8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CFC9C96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B6C070F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72B727F8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4">
    <w:nsid w:val="7771050C"/>
    <w:multiLevelType w:val="hybridMultilevel"/>
    <w:tmpl w:val="4AEA8344"/>
    <w:lvl w:ilvl="0" w:tplc="6F9E7E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9B080E20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D0CFDDC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19480E0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682681A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6AA5D28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1009C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CE2DB66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8CC84212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>
    <w:nsid w:val="78355350"/>
    <w:multiLevelType w:val="multilevel"/>
    <w:tmpl w:val="B4B4CDC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num w:numId="1">
    <w:abstractNumId w:val="29"/>
  </w:num>
  <w:num w:numId="2">
    <w:abstractNumId w:val="28"/>
  </w:num>
  <w:num w:numId="3">
    <w:abstractNumId w:val="4"/>
  </w:num>
  <w:num w:numId="4">
    <w:abstractNumId w:val="7"/>
  </w:num>
  <w:num w:numId="5">
    <w:abstractNumId w:val="30"/>
  </w:num>
  <w:num w:numId="6">
    <w:abstractNumId w:val="31"/>
  </w:num>
  <w:num w:numId="7">
    <w:abstractNumId w:val="31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8">
    <w:abstractNumId w:val="35"/>
  </w:num>
  <w:num w:numId="9">
    <w:abstractNumId w:val="16"/>
  </w:num>
  <w:num w:numId="10">
    <w:abstractNumId w:val="16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11">
    <w:abstractNumId w:val="21"/>
  </w:num>
  <w:num w:numId="12">
    <w:abstractNumId w:val="10"/>
  </w:num>
  <w:num w:numId="13">
    <w:abstractNumId w:val="17"/>
  </w:num>
  <w:num w:numId="14">
    <w:abstractNumId w:val="20"/>
  </w:num>
  <w:num w:numId="15">
    <w:abstractNumId w:val="23"/>
  </w:num>
  <w:num w:numId="16">
    <w:abstractNumId w:val="11"/>
  </w:num>
  <w:num w:numId="17">
    <w:abstractNumId w:val="24"/>
  </w:num>
  <w:num w:numId="18">
    <w:abstractNumId w:val="27"/>
  </w:num>
  <w:num w:numId="19">
    <w:abstractNumId w:val="9"/>
  </w:num>
  <w:num w:numId="20">
    <w:abstractNumId w:val="3"/>
  </w:num>
  <w:num w:numId="21">
    <w:abstractNumId w:val="22"/>
  </w:num>
  <w:num w:numId="22">
    <w:abstractNumId w:val="26"/>
  </w:num>
  <w:num w:numId="23">
    <w:abstractNumId w:val="2"/>
  </w:num>
  <w:num w:numId="24">
    <w:abstractNumId w:val="33"/>
  </w:num>
  <w:num w:numId="25">
    <w:abstractNumId w:val="1"/>
  </w:num>
  <w:num w:numId="26">
    <w:abstractNumId w:val="15"/>
  </w:num>
  <w:num w:numId="27">
    <w:abstractNumId w:val="8"/>
  </w:num>
  <w:num w:numId="28">
    <w:abstractNumId w:val="34"/>
  </w:num>
  <w:num w:numId="29">
    <w:abstractNumId w:val="6"/>
  </w:num>
  <w:num w:numId="30">
    <w:abstractNumId w:val="25"/>
  </w:num>
  <w:num w:numId="31">
    <w:abstractNumId w:val="32"/>
  </w:num>
  <w:num w:numId="32">
    <w:abstractNumId w:val="5"/>
  </w:num>
  <w:num w:numId="33">
    <w:abstractNumId w:val="13"/>
  </w:num>
  <w:num w:numId="34">
    <w:abstractNumId w:val="14"/>
  </w:num>
  <w:num w:numId="35">
    <w:abstractNumId w:val="18"/>
  </w:num>
  <w:num w:numId="36">
    <w:abstractNumId w:val="0"/>
  </w:num>
  <w:num w:numId="37">
    <w:abstractNumId w:val="19"/>
  </w:num>
  <w:num w:numId="3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embedSystemFonts/>
  <w:bordersDoNotSurroundHeader/>
  <w:bordersDoNotSurroundFooter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0105"/>
    <w:rsid w:val="00007C8D"/>
    <w:rsid w:val="0006080A"/>
    <w:rsid w:val="00061707"/>
    <w:rsid w:val="00072B78"/>
    <w:rsid w:val="000A0E27"/>
    <w:rsid w:val="000B0F79"/>
    <w:rsid w:val="000D0AE8"/>
    <w:rsid w:val="00166ED4"/>
    <w:rsid w:val="001B4190"/>
    <w:rsid w:val="001C2364"/>
    <w:rsid w:val="001D3286"/>
    <w:rsid w:val="001E6D53"/>
    <w:rsid w:val="0020090A"/>
    <w:rsid w:val="00201A53"/>
    <w:rsid w:val="00222352"/>
    <w:rsid w:val="0025076F"/>
    <w:rsid w:val="0028598A"/>
    <w:rsid w:val="002A200F"/>
    <w:rsid w:val="00306264"/>
    <w:rsid w:val="0033162B"/>
    <w:rsid w:val="00382053"/>
    <w:rsid w:val="003A7BD7"/>
    <w:rsid w:val="003C00F0"/>
    <w:rsid w:val="003C06B4"/>
    <w:rsid w:val="003C2E48"/>
    <w:rsid w:val="004444EE"/>
    <w:rsid w:val="004B28F5"/>
    <w:rsid w:val="004B47F8"/>
    <w:rsid w:val="004C7851"/>
    <w:rsid w:val="004D0D35"/>
    <w:rsid w:val="004D2F9C"/>
    <w:rsid w:val="004D456E"/>
    <w:rsid w:val="004D4E35"/>
    <w:rsid w:val="004E3DA5"/>
    <w:rsid w:val="0053011F"/>
    <w:rsid w:val="00560E3F"/>
    <w:rsid w:val="0057302D"/>
    <w:rsid w:val="005C0EE0"/>
    <w:rsid w:val="005C4AD1"/>
    <w:rsid w:val="006128BC"/>
    <w:rsid w:val="00623ACF"/>
    <w:rsid w:val="00630105"/>
    <w:rsid w:val="00634741"/>
    <w:rsid w:val="0063506C"/>
    <w:rsid w:val="00663527"/>
    <w:rsid w:val="00697A44"/>
    <w:rsid w:val="006B6E6A"/>
    <w:rsid w:val="006C4CDC"/>
    <w:rsid w:val="006D194E"/>
    <w:rsid w:val="006E168F"/>
    <w:rsid w:val="00753EC7"/>
    <w:rsid w:val="0076225C"/>
    <w:rsid w:val="00770AFE"/>
    <w:rsid w:val="00773D3C"/>
    <w:rsid w:val="00863172"/>
    <w:rsid w:val="00875005"/>
    <w:rsid w:val="008C2B1A"/>
    <w:rsid w:val="008D612A"/>
    <w:rsid w:val="008E6186"/>
    <w:rsid w:val="0090455F"/>
    <w:rsid w:val="009173B4"/>
    <w:rsid w:val="00921694"/>
    <w:rsid w:val="00965EAB"/>
    <w:rsid w:val="009A37CC"/>
    <w:rsid w:val="009A68DE"/>
    <w:rsid w:val="009F61E1"/>
    <w:rsid w:val="00A05499"/>
    <w:rsid w:val="00AD07E9"/>
    <w:rsid w:val="00AE0745"/>
    <w:rsid w:val="00AF17EA"/>
    <w:rsid w:val="00AF1A7E"/>
    <w:rsid w:val="00B16DBD"/>
    <w:rsid w:val="00B36BC9"/>
    <w:rsid w:val="00B71CD7"/>
    <w:rsid w:val="00BB6521"/>
    <w:rsid w:val="00BD1031"/>
    <w:rsid w:val="00BD2DBC"/>
    <w:rsid w:val="00C016F1"/>
    <w:rsid w:val="00C0453C"/>
    <w:rsid w:val="00C15877"/>
    <w:rsid w:val="00C74A46"/>
    <w:rsid w:val="00CA521B"/>
    <w:rsid w:val="00CD3406"/>
    <w:rsid w:val="00CF2E7E"/>
    <w:rsid w:val="00D31467"/>
    <w:rsid w:val="00D410EA"/>
    <w:rsid w:val="00D47AF9"/>
    <w:rsid w:val="00D75BB6"/>
    <w:rsid w:val="00DF30B1"/>
    <w:rsid w:val="00E12894"/>
    <w:rsid w:val="00E22D4A"/>
    <w:rsid w:val="00E27998"/>
    <w:rsid w:val="00E86473"/>
    <w:rsid w:val="00EA1DA8"/>
    <w:rsid w:val="00EE0D0B"/>
    <w:rsid w:val="00EE39B8"/>
    <w:rsid w:val="00EF28F9"/>
    <w:rsid w:val="00F052AD"/>
    <w:rsid w:val="00F0702D"/>
    <w:rsid w:val="00F4108B"/>
    <w:rsid w:val="00FA1C5B"/>
    <w:rsid w:val="00FB5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DA5"/>
    <w:pPr>
      <w:widowControl w:val="0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4E3DA5"/>
    <w:pPr>
      <w:tabs>
        <w:tab w:val="left" w:pos="-1080"/>
      </w:tabs>
      <w:ind w:left="360" w:hangingChars="150" w:hanging="360"/>
    </w:pPr>
    <w:rPr>
      <w:rFonts w:ascii="標楷體" w:eastAsia="標楷體" w:cs="標楷體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15B1"/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E3DA5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B1"/>
    <w:rPr>
      <w:rFonts w:asciiTheme="majorHAnsi" w:eastAsiaTheme="majorEastAsia" w:hAnsiTheme="majorHAnsi" w:cstheme="majorBidi"/>
      <w:sz w:val="0"/>
      <w:szCs w:val="0"/>
    </w:rPr>
  </w:style>
  <w:style w:type="paragraph" w:styleId="Header">
    <w:name w:val="header"/>
    <w:basedOn w:val="Normal"/>
    <w:link w:val="HeaderChar"/>
    <w:uiPriority w:val="99"/>
    <w:rsid w:val="00C158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15877"/>
    <w:rPr>
      <w:kern w:val="2"/>
    </w:rPr>
  </w:style>
  <w:style w:type="paragraph" w:styleId="Footer">
    <w:name w:val="footer"/>
    <w:basedOn w:val="Normal"/>
    <w:link w:val="FooterChar"/>
    <w:uiPriority w:val="99"/>
    <w:rsid w:val="00C158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15877"/>
    <w:rPr>
      <w:kern w:val="2"/>
    </w:rPr>
  </w:style>
  <w:style w:type="table" w:styleId="TableGrid">
    <w:name w:val="Table Grid"/>
    <w:basedOn w:val="TableNormal"/>
    <w:uiPriority w:val="99"/>
    <w:rsid w:val="00F052AD"/>
    <w:pPr>
      <w:widowControl w:val="0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rsid w:val="00AF17E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15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AF17E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15B1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rsid w:val="001C2364"/>
    <w:pPr>
      <w:widowControl/>
      <w:spacing w:before="100" w:beforeAutospacing="1" w:afterAutospacing="1" w:line="270" w:lineRule="atLeast"/>
    </w:pPr>
    <w:rPr>
      <w:rFonts w:ascii="Arial" w:hAnsi="Arial" w:cs="Arial"/>
      <w:color w:val="000000"/>
      <w:spacing w:val="15"/>
      <w:kern w:val="0"/>
      <w:sz w:val="18"/>
      <w:szCs w:val="18"/>
    </w:rPr>
  </w:style>
  <w:style w:type="paragraph" w:styleId="ListParagraph">
    <w:name w:val="List Paragraph"/>
    <w:basedOn w:val="Normal"/>
    <w:uiPriority w:val="99"/>
    <w:qFormat/>
    <w:rsid w:val="00BB652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240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87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487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4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90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487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40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892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487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4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40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89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487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4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90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487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4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4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391</TotalTime>
  <Pages>3</Pages>
  <Words>295</Words>
  <Characters>1685</Characters>
  <Application>Microsoft Office Outlook</Application>
  <DocSecurity>0</DocSecurity>
  <Lines>0</Lines>
  <Paragraphs>0</Paragraphs>
  <ScaleCrop>false</ScaleCrop>
  <Company>sssh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臺北市立松山高級中學八十九學年度第一學期學校實施計畫</dc:title>
  <dc:subject/>
  <dc:creator>rjtseng</dc:creator>
  <cp:keywords/>
  <dc:description/>
  <cp:lastModifiedBy>c3</cp:lastModifiedBy>
  <cp:revision>25</cp:revision>
  <cp:lastPrinted>2014-09-12T01:23:00Z</cp:lastPrinted>
  <dcterms:created xsi:type="dcterms:W3CDTF">2012-09-06T06:07:00Z</dcterms:created>
  <dcterms:modified xsi:type="dcterms:W3CDTF">2014-09-12T01:27:00Z</dcterms:modified>
</cp:coreProperties>
</file>