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4758" w:rsidRPr="00DC41E4" w:rsidRDefault="0036641B">
      <w:pPr>
        <w:rPr>
          <w:rFonts w:ascii="微軟正黑體" w:eastAsia="微軟正黑體" w:hAnsi="微軟正黑體"/>
          <w:sz w:val="26"/>
          <w:szCs w:val="26"/>
        </w:rPr>
      </w:pPr>
      <w:r w:rsidRPr="00DC41E4">
        <w:rPr>
          <w:rFonts w:ascii="微軟正黑體" w:eastAsia="微軟正黑體" w:hAnsi="微軟正黑體" w:hint="eastAsia"/>
          <w:sz w:val="26"/>
          <w:szCs w:val="26"/>
        </w:rPr>
        <w:t>台北市立松山高中</w:t>
      </w:r>
      <w:r w:rsidRPr="00DC41E4">
        <w:rPr>
          <w:rFonts w:ascii="微軟正黑體" w:eastAsia="微軟正黑體" w:hAnsi="微軟正黑體"/>
          <w:sz w:val="26"/>
          <w:szCs w:val="26"/>
        </w:rPr>
        <w:t>104</w:t>
      </w:r>
      <w:r w:rsidRPr="00DC41E4">
        <w:rPr>
          <w:rFonts w:ascii="微軟正黑體" w:eastAsia="微軟正黑體" w:hAnsi="微軟正黑體" w:hint="eastAsia"/>
          <w:sz w:val="26"/>
          <w:szCs w:val="26"/>
        </w:rPr>
        <w:t>學年度第一學期第一次段考高一基礎物理試卷</w:t>
      </w:r>
    </w:p>
    <w:p w:rsidR="003A15BB" w:rsidRDefault="003A15BB">
      <w:r>
        <w:rPr>
          <w:rFonts w:hint="eastAsia"/>
        </w:rPr>
        <w:t>＃以下選擇題請用</w:t>
      </w:r>
      <w:r>
        <w:t>2B</w:t>
      </w:r>
      <w:r>
        <w:rPr>
          <w:rFonts w:hint="eastAsia"/>
        </w:rPr>
        <w:t>鉛筆於答案卡上作答。</w:t>
      </w:r>
    </w:p>
    <w:p w:rsidR="0036641B" w:rsidRDefault="0036641B" w:rsidP="0036641B">
      <w:pPr>
        <w:pStyle w:val="a3"/>
        <w:numPr>
          <w:ilvl w:val="0"/>
          <w:numId w:val="1"/>
        </w:numPr>
      </w:pPr>
      <w:r>
        <w:rPr>
          <w:rFonts w:hint="eastAsia"/>
        </w:rPr>
        <w:t>單選題</w:t>
      </w:r>
      <w:r>
        <w:t>(75%)</w:t>
      </w:r>
    </w:p>
    <w:p w:rsidR="00232C71" w:rsidRPr="00232C71" w:rsidRDefault="00232C71" w:rsidP="00EC0BE8">
      <w:pPr>
        <w:ind w:left="426" w:hanging="426"/>
        <w:rPr>
          <w:rFonts w:ascii="Times" w:eastAsia="Times New Roman" w:hAnsi="Times" w:cs="Times New Roman"/>
          <w:kern w:val="0"/>
          <w:sz w:val="20"/>
          <w:szCs w:val="20"/>
        </w:rPr>
      </w:pPr>
      <w:r w:rsidRPr="00232C71">
        <w:rPr>
          <w:rFonts w:ascii="Heiti TC Light" w:eastAsia="Heiti TC Light" w:hint="eastAsia"/>
          <w:sz w:val="32"/>
          <w:szCs w:val="32"/>
        </w:rPr>
        <w:t>甲</w:t>
      </w:r>
      <w:r>
        <w:rPr>
          <w:rFonts w:hint="eastAsia"/>
        </w:rPr>
        <w:t>、</w:t>
      </w:r>
      <w:r w:rsidRPr="00232C71"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東京大學香取秀俊教授的研究團隊在2015年二月份的《自然光子學期刊》 (Nature Photonics) 發表他們的光晶格光頻原子鐘的研究成果，該</w:t>
      </w:r>
      <w:r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研究團隊成功地打造兩台以鍶原子為基礎的最先進光頻原子鐘</w:t>
      </w:r>
      <w:r w:rsidRPr="00232C71"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，藉由兩台原子鐘的互相比較，</w:t>
      </w:r>
      <w:r w:rsidRPr="00EC0BE8"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證</w:t>
      </w:r>
      <w:r w:rsidRPr="00232C71"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明其相對誤差在2×10</w:t>
      </w:r>
      <w:r w:rsidRPr="00232C71">
        <w:rPr>
          <w:rFonts w:ascii="微軟正黑體" w:eastAsia="微軟正黑體" w:hAnsi="微軟正黑體" w:cs="Times New Roman" w:hint="eastAsia"/>
          <w:color w:val="474747"/>
          <w:kern w:val="0"/>
          <w:sz w:val="18"/>
          <w:szCs w:val="18"/>
          <w:bdr w:val="none" w:sz="0" w:space="0" w:color="auto" w:frame="1"/>
          <w:shd w:val="clear" w:color="auto" w:fill="FFFFFF"/>
          <w:vertAlign w:val="superscript"/>
        </w:rPr>
        <w:t>-18</w:t>
      </w:r>
      <w:r w:rsidRPr="00232C71"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的範圍內，相當於兩台時鐘須花</w:t>
      </w:r>
      <w:r w:rsidR="00E60DE1">
        <w:rPr>
          <w:rFonts w:ascii="微軟正黑體" w:eastAsia="微軟正黑體" w:hAnsi="微軟正黑體" w:cs="Times New Roman"/>
          <w:color w:val="474747"/>
          <w:kern w:val="0"/>
          <w:shd w:val="clear" w:color="auto" w:fill="FFFFFF"/>
        </w:rPr>
        <w:t>x</w:t>
      </w:r>
      <w:r w:rsidRPr="00232C71"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億年才會產生１秒的相對誤差。此外，透過系統分析，這兩台原子鐘的不準確度(inaccuracy)為7.2×10</w:t>
      </w:r>
      <w:r w:rsidRPr="00232C71">
        <w:rPr>
          <w:rFonts w:ascii="微軟正黑體" w:eastAsia="微軟正黑體" w:hAnsi="微軟正黑體" w:cs="Times New Roman" w:hint="eastAsia"/>
          <w:color w:val="474747"/>
          <w:kern w:val="0"/>
          <w:sz w:val="18"/>
          <w:szCs w:val="18"/>
          <w:bdr w:val="none" w:sz="0" w:space="0" w:color="auto" w:frame="1"/>
          <w:shd w:val="clear" w:color="auto" w:fill="FFFFFF"/>
          <w:vertAlign w:val="superscript"/>
        </w:rPr>
        <w:t>-18</w:t>
      </w:r>
      <w:r w:rsidRPr="00232C71"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，這是世界上首次的成果，相較於目前用來定義「秒」的微波銫原子鐘，其準確度高了一百倍。</w:t>
      </w:r>
      <w:r w:rsidR="00B9683B"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根據上文回答1~3</w:t>
      </w:r>
      <w:r w:rsidR="00D6097C"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問題：</w:t>
      </w:r>
    </w:p>
    <w:p w:rsidR="0036641B" w:rsidRDefault="00D6097C" w:rsidP="0036641B">
      <w:pPr>
        <w:pStyle w:val="a3"/>
        <w:numPr>
          <w:ilvl w:val="0"/>
          <w:numId w:val="2"/>
        </w:numPr>
      </w:pPr>
      <w:r w:rsidRPr="00232C71"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2×10</w:t>
      </w:r>
      <w:r w:rsidRPr="00232C71">
        <w:rPr>
          <w:rFonts w:ascii="微軟正黑體" w:eastAsia="微軟正黑體" w:hAnsi="微軟正黑體" w:cs="Times New Roman" w:hint="eastAsia"/>
          <w:color w:val="474747"/>
          <w:kern w:val="0"/>
          <w:sz w:val="18"/>
          <w:szCs w:val="18"/>
          <w:bdr w:val="none" w:sz="0" w:space="0" w:color="auto" w:frame="1"/>
          <w:shd w:val="clear" w:color="auto" w:fill="FFFFFF"/>
          <w:vertAlign w:val="superscript"/>
        </w:rPr>
        <w:t>-18</w:t>
      </w:r>
      <w:r>
        <w:t xml:space="preserve"> </w:t>
      </w:r>
      <w:r>
        <w:rPr>
          <w:rFonts w:hint="eastAsia"/>
        </w:rPr>
        <w:t>秒，使用常用的字母字首表示為何？秒</w:t>
      </w:r>
      <w:r w:rsidR="0036641B">
        <w:t xml:space="preserve">(A) </w:t>
      </w:r>
      <w:r>
        <w:t>2n</w:t>
      </w:r>
      <w:r w:rsidR="005A7E45">
        <w:rPr>
          <w:rFonts w:hint="eastAsia"/>
        </w:rPr>
        <w:t>秒</w:t>
      </w:r>
      <w:r w:rsidR="005A7E45">
        <w:rPr>
          <w:rFonts w:hint="eastAsia"/>
        </w:rPr>
        <w:t xml:space="preserve"> </w:t>
      </w:r>
      <w:r w:rsidR="0036641B">
        <w:t xml:space="preserve">(B) </w:t>
      </w:r>
      <w:r>
        <w:t>2a</w:t>
      </w:r>
      <w:r>
        <w:rPr>
          <w:rFonts w:hint="eastAsia"/>
        </w:rPr>
        <w:t>秒</w:t>
      </w:r>
      <w:r>
        <w:rPr>
          <w:rFonts w:hint="eastAsia"/>
        </w:rPr>
        <w:t xml:space="preserve"> </w:t>
      </w:r>
      <w:r w:rsidR="0036641B">
        <w:t xml:space="preserve">(C) </w:t>
      </w:r>
      <w:r>
        <w:t>2f</w:t>
      </w:r>
      <w:r w:rsidR="005A7E45">
        <w:rPr>
          <w:rFonts w:hint="eastAsia"/>
        </w:rPr>
        <w:t>秒</w:t>
      </w:r>
      <w:r>
        <w:rPr>
          <w:rFonts w:hint="eastAsia"/>
        </w:rPr>
        <w:t xml:space="preserve"> </w:t>
      </w:r>
      <w:r w:rsidR="0036641B">
        <w:t xml:space="preserve">(D) </w:t>
      </w:r>
      <w:r>
        <w:t>2</w:t>
      </w:r>
      <w:r>
        <w:rPr>
          <w:rFonts w:ascii="Cambria" w:hAnsi="Cambria"/>
        </w:rPr>
        <w:t>μ</w:t>
      </w:r>
      <w:r w:rsidR="005A7E45">
        <w:rPr>
          <w:rFonts w:hint="eastAsia"/>
        </w:rPr>
        <w:t>秒</w:t>
      </w:r>
      <w:r>
        <w:rPr>
          <w:rFonts w:hint="eastAsia"/>
        </w:rPr>
        <w:t xml:space="preserve"> </w:t>
      </w:r>
      <w:r w:rsidR="0036641B">
        <w:t>(E)</w:t>
      </w:r>
      <w:r>
        <w:t xml:space="preserve"> 2p</w:t>
      </w:r>
      <w:r w:rsidR="005A7E45">
        <w:rPr>
          <w:rFonts w:hint="eastAsia"/>
        </w:rPr>
        <w:t>秒</w:t>
      </w:r>
      <w:r w:rsidR="0036641B">
        <w:rPr>
          <w:rFonts w:hint="eastAsia"/>
        </w:rPr>
        <w:t>。</w:t>
      </w:r>
    </w:p>
    <w:p w:rsidR="0036641B" w:rsidRDefault="005A7E45" w:rsidP="0036641B">
      <w:pPr>
        <w:pStyle w:val="a3"/>
        <w:numPr>
          <w:ilvl w:val="0"/>
          <w:numId w:val="2"/>
        </w:numPr>
      </w:pPr>
      <w:r w:rsidRPr="00232C71">
        <w:rPr>
          <w:rFonts w:ascii="微軟正黑體" w:eastAsia="微軟正黑體" w:hAnsi="微軟正黑體" w:cs="Times New Roman" w:hint="eastAsia"/>
          <w:color w:val="474747"/>
          <w:kern w:val="0"/>
          <w:shd w:val="clear" w:color="auto" w:fill="FFFFFF"/>
        </w:rPr>
        <w:t>2×10</w:t>
      </w:r>
      <w:r w:rsidRPr="00232C71">
        <w:rPr>
          <w:rFonts w:ascii="微軟正黑體" w:eastAsia="微軟正黑體" w:hAnsi="微軟正黑體" w:cs="Times New Roman" w:hint="eastAsia"/>
          <w:color w:val="474747"/>
          <w:kern w:val="0"/>
          <w:sz w:val="18"/>
          <w:szCs w:val="18"/>
          <w:bdr w:val="none" w:sz="0" w:space="0" w:color="auto" w:frame="1"/>
          <w:shd w:val="clear" w:color="auto" w:fill="FFFFFF"/>
          <w:vertAlign w:val="superscript"/>
        </w:rPr>
        <w:t>-18</w:t>
      </w:r>
      <w:r>
        <w:t xml:space="preserve"> </w:t>
      </w:r>
      <w:r>
        <w:rPr>
          <w:rFonts w:hint="eastAsia"/>
        </w:rPr>
        <w:t>秒又相當於多少飛秒？</w:t>
      </w:r>
      <w:r w:rsidR="0036641B">
        <w:t xml:space="preserve">(A) </w:t>
      </w:r>
      <w:r>
        <w:t xml:space="preserve">2 </w:t>
      </w:r>
      <w:r w:rsidR="0036641B">
        <w:t xml:space="preserve">(B) </w:t>
      </w:r>
      <w:r w:rsidR="00EF56FE">
        <w:rPr>
          <w:rFonts w:hint="eastAsia"/>
        </w:rPr>
        <w:t>0.</w:t>
      </w:r>
      <w:r>
        <w:t xml:space="preserve">2 </w:t>
      </w:r>
      <w:r w:rsidR="0036641B">
        <w:t xml:space="preserve">(C) </w:t>
      </w:r>
      <w:r w:rsidR="00EF56FE">
        <w:rPr>
          <w:rFonts w:hint="eastAsia"/>
        </w:rPr>
        <w:t>0.0</w:t>
      </w:r>
      <w:r w:rsidR="00EF56FE">
        <w:t>2</w:t>
      </w:r>
      <w:r>
        <w:t xml:space="preserve"> </w:t>
      </w:r>
      <w:r w:rsidR="0036641B">
        <w:t>(D)</w:t>
      </w:r>
      <w:r w:rsidR="00EF56FE">
        <w:rPr>
          <w:rFonts w:hint="eastAsia"/>
        </w:rPr>
        <w:t>0.00</w:t>
      </w:r>
      <w:r w:rsidR="00EF56FE">
        <w:t>2</w:t>
      </w:r>
      <w:r>
        <w:t xml:space="preserve"> </w:t>
      </w:r>
      <w:r w:rsidR="0036641B">
        <w:t>(E)</w:t>
      </w:r>
      <w:r w:rsidR="00EF56FE">
        <w:t xml:space="preserve"> </w:t>
      </w:r>
      <w:r w:rsidR="00EF56FE">
        <w:rPr>
          <w:rFonts w:hint="eastAsia"/>
        </w:rPr>
        <w:t>0.0002</w:t>
      </w:r>
      <w:r w:rsidR="0036641B">
        <w:rPr>
          <w:rFonts w:hint="eastAsia"/>
        </w:rPr>
        <w:t>。</w:t>
      </w:r>
    </w:p>
    <w:p w:rsidR="0036641B" w:rsidRDefault="00220B3F" w:rsidP="0036641B">
      <w:pPr>
        <w:pStyle w:val="a3"/>
        <w:numPr>
          <w:ilvl w:val="0"/>
          <w:numId w:val="2"/>
        </w:numPr>
      </w:pPr>
      <w:r>
        <w:rPr>
          <w:rFonts w:hint="eastAsia"/>
        </w:rPr>
        <w:t>文章中的</w:t>
      </w:r>
      <w:r>
        <w:t>x</w:t>
      </w:r>
      <w:r>
        <w:rPr>
          <w:rFonts w:hint="eastAsia"/>
        </w:rPr>
        <w:t>約為多少？</w:t>
      </w:r>
      <w:r w:rsidR="0036641B">
        <w:t xml:space="preserve">(A) </w:t>
      </w:r>
      <w:r w:rsidR="00D05D89">
        <w:t>0.16</w:t>
      </w:r>
      <w:r w:rsidR="0036641B">
        <w:t>(B)</w:t>
      </w:r>
      <w:r w:rsidR="00D05D89">
        <w:t>1.6</w:t>
      </w:r>
      <w:r w:rsidR="0036641B">
        <w:t xml:space="preserve"> (C) </w:t>
      </w:r>
      <w:r w:rsidR="00D05D89">
        <w:t xml:space="preserve">16 </w:t>
      </w:r>
      <w:r w:rsidR="0036641B">
        <w:t xml:space="preserve">(D) </w:t>
      </w:r>
      <w:r w:rsidR="00D05D89">
        <w:t xml:space="preserve">160 </w:t>
      </w:r>
      <w:r w:rsidR="0036641B">
        <w:t>(E)</w:t>
      </w:r>
      <w:r w:rsidR="00D05D89">
        <w:t>1600</w:t>
      </w:r>
      <w:r w:rsidR="0036641B">
        <w:rPr>
          <w:rFonts w:hint="eastAsia"/>
        </w:rPr>
        <w:t>。</w:t>
      </w:r>
    </w:p>
    <w:p w:rsidR="00E84771" w:rsidRPr="00EC0BE8" w:rsidRDefault="00EC0BE8" w:rsidP="00723082">
      <w:pPr>
        <w:pStyle w:val="Web"/>
        <w:shd w:val="clear" w:color="auto" w:fill="FFFFFF"/>
        <w:spacing w:before="120" w:beforeAutospacing="0" w:after="120" w:afterAutospacing="0" w:line="336" w:lineRule="atLeast"/>
        <w:ind w:left="567" w:hanging="567"/>
        <w:rPr>
          <w:rFonts w:ascii="Helvetica" w:hAnsi="Helvetica"/>
          <w:color w:val="252525"/>
          <w:sz w:val="21"/>
          <w:szCs w:val="21"/>
        </w:rPr>
      </w:pPr>
      <w:r w:rsidRPr="00EC0BE8">
        <w:rPr>
          <w:rFonts w:ascii="微軟正黑體" w:eastAsia="微軟正黑體" w:hAnsi="微軟正黑體" w:hint="eastAsia"/>
          <w:sz w:val="32"/>
          <w:szCs w:val="32"/>
        </w:rPr>
        <w:t>乙</w:t>
      </w:r>
      <w:r w:rsidRPr="00EC0BE8">
        <w:rPr>
          <w:rFonts w:ascii="微軟正黑體" w:eastAsia="微軟正黑體" w:hAnsi="微軟正黑體" w:hint="eastAsia"/>
        </w:rPr>
        <w:t>、</w:t>
      </w:r>
      <w:hyperlink r:id="rId8" w:tooltip="中子" w:history="1">
        <w:r w:rsidRPr="00EC0BE8">
          <w:rPr>
            <w:rFonts w:ascii="微軟正黑體" w:eastAsia="微軟正黑體" w:hAnsi="微軟正黑體"/>
            <w:color w:val="0B0080"/>
            <w:sz w:val="24"/>
            <w:szCs w:val="24"/>
          </w:rPr>
          <w:t>中子</w:t>
        </w:r>
      </w:hyperlink>
      <w:r w:rsidRPr="00EC0BE8">
        <w:rPr>
          <w:rFonts w:ascii="微軟正黑體" w:eastAsia="微軟正黑體" w:hAnsi="微軟正黑體"/>
          <w:color w:val="252525"/>
          <w:sz w:val="24"/>
          <w:szCs w:val="24"/>
        </w:rPr>
        <w:t>衰變時，會變成一個</w:t>
      </w:r>
      <w:hyperlink r:id="rId9" w:tooltip="質子" w:history="1">
        <w:r w:rsidRPr="00EC0BE8">
          <w:rPr>
            <w:rFonts w:ascii="微軟正黑體" w:eastAsia="微軟正黑體" w:hAnsi="微軟正黑體"/>
            <w:color w:val="0B0080"/>
            <w:sz w:val="24"/>
            <w:szCs w:val="24"/>
          </w:rPr>
          <w:t>質子</w:t>
        </w:r>
      </w:hyperlink>
      <w:r w:rsidRPr="00EC0BE8">
        <w:rPr>
          <w:rFonts w:ascii="微軟正黑體" w:eastAsia="微軟正黑體" w:hAnsi="微軟正黑體"/>
          <w:color w:val="252525"/>
          <w:sz w:val="24"/>
          <w:szCs w:val="24"/>
        </w:rPr>
        <w:t>，一個</w:t>
      </w:r>
      <w:hyperlink r:id="rId10" w:tooltip="電子" w:history="1">
        <w:r w:rsidRPr="00EC0BE8">
          <w:rPr>
            <w:rFonts w:ascii="微軟正黑體" w:eastAsia="微軟正黑體" w:hAnsi="微軟正黑體"/>
            <w:color w:val="0B0080"/>
            <w:sz w:val="24"/>
            <w:szCs w:val="24"/>
          </w:rPr>
          <w:t>電子</w:t>
        </w:r>
      </w:hyperlink>
      <w:r w:rsidRPr="00EC0BE8">
        <w:rPr>
          <w:rFonts w:ascii="微軟正黑體" w:eastAsia="微軟正黑體" w:hAnsi="微軟正黑體"/>
          <w:color w:val="252525"/>
          <w:sz w:val="24"/>
          <w:szCs w:val="24"/>
        </w:rPr>
        <w:t>和一個</w:t>
      </w:r>
      <w:hyperlink r:id="rId11" w:tooltip="反電子微中子" w:history="1">
        <w:r w:rsidRPr="00561A6E">
          <w:rPr>
            <w:rFonts w:ascii="微軟正黑體" w:eastAsia="微軟正黑體" w:hAnsi="微軟正黑體"/>
            <w:color w:val="0B0080"/>
            <w:sz w:val="24"/>
            <w:szCs w:val="24"/>
          </w:rPr>
          <w:t>反微中子</w:t>
        </w:r>
      </w:hyperlink>
      <w:r w:rsidRPr="00EC0BE8">
        <w:rPr>
          <w:rFonts w:ascii="微軟正黑體" w:eastAsia="微軟正黑體" w:hAnsi="微軟正黑體"/>
          <w:color w:val="252525"/>
          <w:sz w:val="24"/>
          <w:szCs w:val="24"/>
        </w:rPr>
        <w:t>；原子核內部的質子衰變時，則會變成一個</w:t>
      </w:r>
      <w:hyperlink r:id="rId12" w:tooltip="中子" w:history="1">
        <w:r w:rsidRPr="00EC0BE8">
          <w:rPr>
            <w:rFonts w:ascii="微軟正黑體" w:eastAsia="微軟正黑體" w:hAnsi="微軟正黑體"/>
            <w:color w:val="0B0080"/>
            <w:sz w:val="24"/>
            <w:szCs w:val="24"/>
          </w:rPr>
          <w:t>中子</w:t>
        </w:r>
      </w:hyperlink>
      <w:r w:rsidRPr="00EC0BE8">
        <w:rPr>
          <w:rFonts w:ascii="微軟正黑體" w:eastAsia="微軟正黑體" w:hAnsi="微軟正黑體"/>
          <w:color w:val="252525"/>
          <w:sz w:val="24"/>
          <w:szCs w:val="24"/>
        </w:rPr>
        <w:t>，一個</w:t>
      </w:r>
      <w:hyperlink r:id="rId13" w:tooltip="正電子" w:history="1">
        <w:r w:rsidRPr="00EC0BE8">
          <w:rPr>
            <w:rFonts w:ascii="微軟正黑體" w:eastAsia="微軟正黑體" w:hAnsi="微軟正黑體"/>
            <w:color w:val="0B0080"/>
            <w:sz w:val="24"/>
            <w:szCs w:val="24"/>
          </w:rPr>
          <w:t>正電子</w:t>
        </w:r>
      </w:hyperlink>
      <w:r w:rsidRPr="00EC0BE8">
        <w:rPr>
          <w:rFonts w:ascii="微軟正黑體" w:eastAsia="微軟正黑體" w:hAnsi="微軟正黑體"/>
          <w:color w:val="252525"/>
          <w:sz w:val="24"/>
          <w:szCs w:val="24"/>
        </w:rPr>
        <w:t>和一個</w:t>
      </w:r>
      <w:hyperlink r:id="rId14" w:tooltip="電子微中子" w:history="1">
        <w:r w:rsidRPr="00EC0BE8">
          <w:rPr>
            <w:rFonts w:ascii="微軟正黑體" w:eastAsia="微軟正黑體" w:hAnsi="微軟正黑體"/>
            <w:color w:val="0B0080"/>
            <w:sz w:val="24"/>
            <w:szCs w:val="24"/>
          </w:rPr>
          <w:t>微中子</w:t>
        </w:r>
      </w:hyperlink>
      <w:r w:rsidRPr="00EC0BE8">
        <w:rPr>
          <w:rFonts w:ascii="微軟正黑體" w:eastAsia="微軟正黑體" w:hAnsi="微軟正黑體"/>
          <w:color w:val="252525"/>
          <w:sz w:val="24"/>
          <w:szCs w:val="24"/>
        </w:rPr>
        <w:t>。因此，微中子在日常生活中幾乎無處不在。</w:t>
      </w:r>
      <w:r w:rsidRPr="00EC0BE8">
        <w:rPr>
          <w:rFonts w:ascii="微軟正黑體" w:eastAsia="微軟正黑體" w:hAnsi="微軟正黑體" w:hint="eastAsia"/>
          <w:color w:val="222222"/>
          <w:spacing w:val="15"/>
          <w:sz w:val="24"/>
          <w:szCs w:val="24"/>
        </w:rPr>
        <w:t>微中子確實難以捉摸，它如鬼魅般的本質，使它幾乎不受阻礙地穿越物質，包括那些物理學家在粒子探測器中所使用的材料。事實上，大部份微中子可俐落地穿透地球而不碰觸到其他粒子。微中子是最奇特的一種基本粒子：它們不能用來建構原子，也不會與其他物質作用；它們是唯一不帶電荷的物質粒子；它們非常輕，質量不到電子這種次輕物質成份的百萬分之一；此外，微中子還是所有粒子中最善變的，它們可在三種型態（或風味）間變換身分。</w:t>
      </w:r>
      <w:r w:rsidR="00B9683B">
        <w:rPr>
          <w:rFonts w:ascii="微軟正黑體" w:eastAsia="微軟正黑體" w:hAnsi="微軟正黑體" w:hint="eastAsia"/>
          <w:color w:val="474747"/>
          <w:sz w:val="24"/>
          <w:szCs w:val="24"/>
          <w:shd w:val="clear" w:color="auto" w:fill="FFFFFF"/>
        </w:rPr>
        <w:t>根據上文回答</w:t>
      </w:r>
      <w:r w:rsidR="00B9683B">
        <w:rPr>
          <w:rFonts w:ascii="微軟正黑體" w:eastAsia="微軟正黑體" w:hAnsi="微軟正黑體"/>
          <w:color w:val="474747"/>
          <w:sz w:val="24"/>
          <w:szCs w:val="24"/>
          <w:shd w:val="clear" w:color="auto" w:fill="FFFFFF"/>
        </w:rPr>
        <w:t>4~6</w:t>
      </w:r>
      <w:r w:rsidRPr="00EC0BE8">
        <w:rPr>
          <w:rFonts w:ascii="微軟正黑體" w:eastAsia="微軟正黑體" w:hAnsi="微軟正黑體" w:hint="eastAsia"/>
          <w:color w:val="474747"/>
          <w:sz w:val="24"/>
          <w:szCs w:val="24"/>
          <w:shd w:val="clear" w:color="auto" w:fill="FFFFFF"/>
        </w:rPr>
        <w:t>問題：</w:t>
      </w:r>
    </w:p>
    <w:p w:rsidR="0036641B" w:rsidRDefault="00135272" w:rsidP="0036641B">
      <w:pPr>
        <w:pStyle w:val="a3"/>
        <w:numPr>
          <w:ilvl w:val="0"/>
          <w:numId w:val="2"/>
        </w:numPr>
      </w:pPr>
      <w:r>
        <w:rPr>
          <w:rFonts w:hint="eastAsia"/>
        </w:rPr>
        <w:t>微中子參與的的基本作用力為何？</w:t>
      </w:r>
      <w:r w:rsidR="0036641B">
        <w:t xml:space="preserve">(A) </w:t>
      </w:r>
      <w:r>
        <w:rPr>
          <w:rFonts w:hint="eastAsia"/>
        </w:rPr>
        <w:t>重力及電磁力</w:t>
      </w:r>
      <w:r>
        <w:rPr>
          <w:rFonts w:hint="eastAsia"/>
        </w:rPr>
        <w:t xml:space="preserve"> </w:t>
      </w:r>
      <w:r w:rsidR="0036641B">
        <w:t xml:space="preserve">(B) </w:t>
      </w:r>
      <w:r>
        <w:rPr>
          <w:rFonts w:hint="eastAsia"/>
        </w:rPr>
        <w:t>電磁力及強作用力</w:t>
      </w:r>
      <w:r>
        <w:rPr>
          <w:rFonts w:hint="eastAsia"/>
        </w:rPr>
        <w:t xml:space="preserve"> </w:t>
      </w:r>
      <w:r w:rsidR="0036641B">
        <w:t xml:space="preserve">(C) </w:t>
      </w:r>
      <w:r>
        <w:rPr>
          <w:rFonts w:hint="eastAsia"/>
        </w:rPr>
        <w:t>強作用力及弱作用力</w:t>
      </w:r>
      <w:r>
        <w:rPr>
          <w:rFonts w:hint="eastAsia"/>
        </w:rPr>
        <w:t xml:space="preserve"> </w:t>
      </w:r>
      <w:r w:rsidR="0036641B">
        <w:t xml:space="preserve">(D) </w:t>
      </w:r>
      <w:r>
        <w:rPr>
          <w:rFonts w:hint="eastAsia"/>
        </w:rPr>
        <w:t>電磁力及弱作用力</w:t>
      </w:r>
      <w:r w:rsidR="0036641B">
        <w:t>(E)</w:t>
      </w:r>
      <w:r>
        <w:t xml:space="preserve"> </w:t>
      </w:r>
      <w:r>
        <w:rPr>
          <w:rFonts w:hint="eastAsia"/>
        </w:rPr>
        <w:t>重力及弱作用力</w:t>
      </w:r>
      <w:r w:rsidR="0036641B">
        <w:rPr>
          <w:rFonts w:hint="eastAsia"/>
        </w:rPr>
        <w:t>。</w:t>
      </w:r>
    </w:p>
    <w:p w:rsidR="0036641B" w:rsidRDefault="00177F11" w:rsidP="0036641B">
      <w:pPr>
        <w:pStyle w:val="a3"/>
        <w:numPr>
          <w:ilvl w:val="0"/>
          <w:numId w:val="2"/>
        </w:numPr>
      </w:pPr>
      <w:r>
        <w:rPr>
          <w:rFonts w:hint="eastAsia"/>
        </w:rPr>
        <w:t>下列何種現象是弱作用力參與？</w:t>
      </w:r>
      <w:r w:rsidR="0036641B">
        <w:t xml:space="preserve">(A) </w:t>
      </w:r>
      <w:r>
        <w:rPr>
          <w:rFonts w:hint="eastAsia"/>
        </w:rPr>
        <w:t>核分裂</w:t>
      </w:r>
      <w:r>
        <w:rPr>
          <w:rFonts w:hint="eastAsia"/>
        </w:rPr>
        <w:t xml:space="preserve"> </w:t>
      </w:r>
      <w:r w:rsidR="0036641B">
        <w:t>(B)</w:t>
      </w:r>
      <w:r>
        <w:t xml:space="preserve"> </w:t>
      </w:r>
      <w:r>
        <w:rPr>
          <w:rFonts w:hint="eastAsia"/>
        </w:rPr>
        <w:t>核融合</w:t>
      </w:r>
      <w:r w:rsidR="0036641B">
        <w:t xml:space="preserve"> (C) </w:t>
      </w:r>
      <w:r>
        <w:rPr>
          <w:rFonts w:hint="eastAsia"/>
        </w:rPr>
        <w:t>地</w:t>
      </w:r>
      <w:r>
        <w:rPr>
          <w:rFonts w:hint="eastAsia"/>
        </w:rPr>
        <w:lastRenderedPageBreak/>
        <w:t>球繞太陽運轉</w:t>
      </w:r>
      <w:r>
        <w:rPr>
          <w:rFonts w:hint="eastAsia"/>
        </w:rPr>
        <w:t xml:space="preserve"> </w:t>
      </w:r>
      <w:r w:rsidR="0036641B">
        <w:t xml:space="preserve">(D) </w:t>
      </w:r>
      <w:r>
        <w:rPr>
          <w:rFonts w:hint="eastAsia"/>
        </w:rPr>
        <w:t>行走於地面上需要靠摩擦力，否則寸步難行</w:t>
      </w:r>
      <w:r w:rsidR="0036641B">
        <w:t>(E)</w:t>
      </w:r>
      <w:r>
        <w:t xml:space="preserve"> </w:t>
      </w:r>
      <w:r w:rsidR="003C62D4">
        <w:rPr>
          <w:rFonts w:hint="eastAsia"/>
        </w:rPr>
        <w:t>海浪拍打岩石</w:t>
      </w:r>
      <w:r w:rsidR="0036641B">
        <w:rPr>
          <w:rFonts w:hint="eastAsia"/>
        </w:rPr>
        <w:t>。</w:t>
      </w:r>
    </w:p>
    <w:p w:rsidR="0036641B" w:rsidRDefault="00177F11" w:rsidP="0036641B">
      <w:pPr>
        <w:pStyle w:val="a3"/>
        <w:numPr>
          <w:ilvl w:val="0"/>
          <w:numId w:val="2"/>
        </w:numPr>
      </w:pPr>
      <w:r>
        <w:rPr>
          <w:rFonts w:hint="eastAsia"/>
        </w:rPr>
        <w:t>以下何處可以發現微中子比其他的地方還多？</w:t>
      </w:r>
      <w:r w:rsidR="0036641B">
        <w:t>(A)</w:t>
      </w:r>
      <w:r>
        <w:t xml:space="preserve"> </w:t>
      </w:r>
      <w:r>
        <w:rPr>
          <w:rFonts w:hint="eastAsia"/>
        </w:rPr>
        <w:t>太陽</w:t>
      </w:r>
      <w:r w:rsidR="0036641B">
        <w:t xml:space="preserve"> (B) </w:t>
      </w:r>
      <w:r>
        <w:rPr>
          <w:rFonts w:hint="eastAsia"/>
        </w:rPr>
        <w:t>地球</w:t>
      </w:r>
      <w:r w:rsidR="0036641B">
        <w:t xml:space="preserve">(C) </w:t>
      </w:r>
      <w:r>
        <w:rPr>
          <w:rFonts w:hint="eastAsia"/>
        </w:rPr>
        <w:t>火星</w:t>
      </w:r>
      <w:r>
        <w:rPr>
          <w:rFonts w:hint="eastAsia"/>
        </w:rPr>
        <w:t xml:space="preserve"> </w:t>
      </w:r>
      <w:r w:rsidR="0036641B">
        <w:t xml:space="preserve">(D) </w:t>
      </w:r>
      <w:r>
        <w:rPr>
          <w:rFonts w:hint="eastAsia"/>
        </w:rPr>
        <w:t>金星</w:t>
      </w:r>
      <w:r>
        <w:rPr>
          <w:rFonts w:hint="eastAsia"/>
        </w:rPr>
        <w:t xml:space="preserve"> </w:t>
      </w:r>
      <w:r w:rsidR="0036641B">
        <w:t>(E)</w:t>
      </w:r>
      <w:r>
        <w:t xml:space="preserve"> </w:t>
      </w:r>
      <w:r>
        <w:rPr>
          <w:rFonts w:hint="eastAsia"/>
        </w:rPr>
        <w:t>月球</w:t>
      </w:r>
      <w:r w:rsidR="0036641B"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5534E0" w:rsidRPr="00DA511A" w:rsidRDefault="005534E0" w:rsidP="00723082">
      <w:pPr>
        <w:pStyle w:val="Web"/>
        <w:shd w:val="clear" w:color="auto" w:fill="FFFFFF"/>
        <w:spacing w:before="120" w:beforeAutospacing="0" w:after="120" w:afterAutospacing="0" w:line="336" w:lineRule="atLeast"/>
        <w:ind w:left="567" w:hanging="567"/>
        <w:rPr>
          <w:rFonts w:ascii="Helvetica" w:hAnsi="Helvetica"/>
          <w:color w:val="252525"/>
          <w:sz w:val="24"/>
          <w:szCs w:val="24"/>
        </w:rPr>
      </w:pPr>
      <w:r w:rsidRPr="005534E0">
        <w:rPr>
          <w:rStyle w:val="a5"/>
          <w:rFonts w:ascii="微軟正黑體" w:eastAsia="微軟正黑體" w:hAnsi="微軟正黑體" w:hint="eastAsia"/>
          <w:sz w:val="32"/>
          <w:szCs w:val="32"/>
          <w:u w:val="none"/>
        </w:rPr>
        <w:t>丙</w:t>
      </w:r>
      <w:r w:rsidRPr="005534E0">
        <w:rPr>
          <w:rStyle w:val="a5"/>
          <w:rFonts w:ascii="微軟正黑體" w:eastAsia="微軟正黑體" w:hAnsi="微軟正黑體" w:hint="eastAsia"/>
          <w:u w:val="none"/>
        </w:rPr>
        <w:t>、</w:t>
      </w:r>
      <w:r w:rsidRPr="00DA511A">
        <w:rPr>
          <w:rStyle w:val="a5"/>
          <w:rFonts w:ascii="微軟正黑體" w:eastAsia="微軟正黑體" w:hAnsi="微軟正黑體" w:hint="eastAsia"/>
          <w:sz w:val="24"/>
          <w:szCs w:val="24"/>
        </w:rPr>
        <w:t>法國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科學家</w:t>
      </w:r>
      <w:r w:rsidRPr="00DA511A">
        <w:rPr>
          <w:rStyle w:val="a5"/>
          <w:rFonts w:ascii="微軟正黑體" w:eastAsia="微軟正黑體" w:hAnsi="微軟正黑體" w:hint="eastAsia"/>
          <w:sz w:val="24"/>
          <w:szCs w:val="24"/>
        </w:rPr>
        <w:t>拉瓦錫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（</w:t>
      </w:r>
      <w:r w:rsidRPr="00DA511A">
        <w:rPr>
          <w:rFonts w:ascii="微軟正黑體" w:eastAsia="微軟正黑體" w:hAnsi="微軟正黑體"/>
          <w:sz w:val="24"/>
          <w:szCs w:val="24"/>
        </w:rPr>
        <w:t>A.L. Lavoisier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，</w:t>
      </w:r>
      <w:r w:rsidRPr="00DA511A">
        <w:rPr>
          <w:rFonts w:ascii="微軟正黑體" w:eastAsia="微軟正黑體" w:hAnsi="微軟正黑體"/>
          <w:sz w:val="24"/>
          <w:szCs w:val="24"/>
        </w:rPr>
        <w:t>1743-1794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）在其《新液體》一書中，開頭有一段著名的預言：「假如將地球搬到太陽系中很熱的位置，如溫度比水的沸點還高的地方，則所有液體及某些金屬將汽化成氣體而進入大氣中；反之，若把地球搬到太陽系中很冷的位置，如靠近木星或土星的地方，則地球上所有的水將變成冰，且空氣中的某些氣體，有可能會液化成一種我們都不曾了解的新液體。」就在這種新液體的預測之下，激勵了許科學家想盡辦法來液化空氣中的氣體，於是</w:t>
      </w:r>
      <w:r w:rsidRPr="00DA511A">
        <w:rPr>
          <w:rStyle w:val="a6"/>
          <w:rFonts w:ascii="微軟正黑體" w:eastAsia="微軟正黑體" w:hAnsi="微軟正黑體" w:hint="eastAsia"/>
          <w:sz w:val="24"/>
          <w:szCs w:val="24"/>
        </w:rPr>
        <w:t>低溫技術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就慢慢地被建立起來。經過將近一個世紀的努力，科學家才在</w:t>
      </w:r>
      <w:r w:rsidRPr="00DA511A">
        <w:rPr>
          <w:rFonts w:ascii="微軟正黑體" w:eastAsia="微軟正黑體" w:hAnsi="微軟正黑體"/>
          <w:sz w:val="24"/>
          <w:szCs w:val="24"/>
        </w:rPr>
        <w:t>1877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年將氧氣液化，接著在</w:t>
      </w:r>
      <w:r w:rsidRPr="00DA511A">
        <w:rPr>
          <w:rFonts w:ascii="微軟正黑體" w:eastAsia="微軟正黑體" w:hAnsi="微軟正黑體"/>
          <w:sz w:val="24"/>
          <w:szCs w:val="24"/>
        </w:rPr>
        <w:t>1898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年，</w:t>
      </w:r>
      <w:r w:rsidRPr="00DA511A">
        <w:rPr>
          <w:rStyle w:val="a5"/>
          <w:rFonts w:ascii="微軟正黑體" w:eastAsia="微軟正黑體" w:hAnsi="微軟正黑體" w:hint="eastAsia"/>
          <w:sz w:val="24"/>
          <w:szCs w:val="24"/>
        </w:rPr>
        <w:t>英國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科學家</w:t>
      </w:r>
      <w:r w:rsidRPr="00DA511A">
        <w:rPr>
          <w:rStyle w:val="a5"/>
          <w:rFonts w:ascii="微軟正黑體" w:eastAsia="微軟正黑體" w:hAnsi="微軟正黑體" w:hint="eastAsia"/>
          <w:sz w:val="24"/>
          <w:szCs w:val="24"/>
        </w:rPr>
        <w:t>杜瓦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（</w:t>
      </w:r>
      <w:r w:rsidRPr="00DA511A">
        <w:rPr>
          <w:rFonts w:ascii="微軟正黑體" w:eastAsia="微軟正黑體" w:hAnsi="微軟正黑體"/>
          <w:sz w:val="24"/>
          <w:szCs w:val="24"/>
        </w:rPr>
        <w:t>James Dewar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，</w:t>
      </w:r>
      <w:r w:rsidRPr="00DA511A">
        <w:rPr>
          <w:rFonts w:ascii="微軟正黑體" w:eastAsia="微軟正黑體" w:hAnsi="微軟正黑體"/>
          <w:sz w:val="24"/>
          <w:szCs w:val="24"/>
        </w:rPr>
        <w:t>1842-1924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）也成功地將氫氣液化。此時在熱力學的發展上，已經知道自然界的最低溫度值為－</w:t>
      </w:r>
      <w:r w:rsidRPr="00DA511A">
        <w:rPr>
          <w:rFonts w:ascii="微軟正黑體" w:eastAsia="微軟正黑體" w:hAnsi="微軟正黑體"/>
          <w:sz w:val="24"/>
          <w:szCs w:val="24"/>
        </w:rPr>
        <w:t>273.15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℃，也就是絕對零度，於是建立起以絕對零度為溫度零點的絕對溫標</w:t>
      </w:r>
      <w:r w:rsidRPr="00DA511A">
        <w:rPr>
          <w:rFonts w:ascii="微軟正黑體" w:eastAsia="微軟正黑體" w:hAnsi="微軟正黑體"/>
          <w:sz w:val="24"/>
          <w:szCs w:val="24"/>
        </w:rPr>
        <w:t>K</w:t>
      </w:r>
      <w:r w:rsidRPr="00DA511A">
        <w:rPr>
          <w:rFonts w:ascii="微軟正黑體" w:eastAsia="微軟正黑體" w:hAnsi="微軟正黑體" w:hint="eastAsia"/>
          <w:sz w:val="24"/>
          <w:szCs w:val="24"/>
        </w:rPr>
        <w:t>，其值等於攝氏溫標值再加上</w:t>
      </w:r>
      <w:r w:rsidRPr="00DA511A">
        <w:rPr>
          <w:rFonts w:ascii="微軟正黑體" w:eastAsia="微軟正黑體" w:hAnsi="微軟正黑體"/>
          <w:sz w:val="24"/>
          <w:szCs w:val="24"/>
        </w:rPr>
        <w:t>273.15</w:t>
      </w:r>
      <w:r w:rsidR="00DA511A" w:rsidRPr="00DA511A">
        <w:rPr>
          <w:rFonts w:ascii="微軟正黑體" w:eastAsia="微軟正黑體" w:hAnsi="微軟正黑體" w:hint="eastAsia"/>
          <w:sz w:val="24"/>
          <w:szCs w:val="24"/>
        </w:rPr>
        <w:t>。</w:t>
      </w:r>
      <w:r w:rsidR="00531504" w:rsidRPr="00531504">
        <w:rPr>
          <w:rFonts w:ascii="微軟正黑體" w:eastAsia="微軟正黑體" w:hAnsi="微軟正黑體" w:hint="eastAsia"/>
          <w:sz w:val="24"/>
          <w:szCs w:val="24"/>
        </w:rPr>
        <w:t>在低溫的研究過程中，</w:t>
      </w:r>
      <w:r w:rsidR="00531504">
        <w:rPr>
          <w:rFonts w:ascii="微軟正黑體" w:eastAsia="微軟正黑體" w:hAnsi="微軟正黑體" w:hint="eastAsia"/>
          <w:sz w:val="24"/>
          <w:szCs w:val="24"/>
        </w:rPr>
        <w:t>有</w:t>
      </w:r>
      <w:r w:rsidR="00531504" w:rsidRPr="00531504">
        <w:rPr>
          <w:rFonts w:ascii="微軟正黑體" w:eastAsia="微軟正黑體" w:hAnsi="微軟正黑體" w:hint="eastAsia"/>
          <w:sz w:val="24"/>
          <w:szCs w:val="24"/>
        </w:rPr>
        <w:t>一項全新的發現， 當時在金屬導體的研究中已了解到，純金屬的電阻會隨溫度的降低而逐漸減小，若溫度到達絕對零度時，金屬的電阻將完全消失</w:t>
      </w:r>
      <w:r w:rsidR="00531504">
        <w:rPr>
          <w:rFonts w:hint="eastAsia"/>
        </w:rPr>
        <w:t>。</w:t>
      </w:r>
      <w:r w:rsidR="00B9683B">
        <w:rPr>
          <w:rFonts w:ascii="微軟正黑體" w:eastAsia="微軟正黑體" w:hAnsi="微軟正黑體" w:hint="eastAsia"/>
          <w:color w:val="474747"/>
          <w:sz w:val="24"/>
          <w:szCs w:val="24"/>
          <w:shd w:val="clear" w:color="auto" w:fill="FFFFFF"/>
        </w:rPr>
        <w:t>根據上文回答7~9</w:t>
      </w:r>
      <w:r w:rsidR="00DA511A" w:rsidRPr="00DA511A">
        <w:rPr>
          <w:rFonts w:ascii="微軟正黑體" w:eastAsia="微軟正黑體" w:hAnsi="微軟正黑體" w:hint="eastAsia"/>
          <w:color w:val="474747"/>
          <w:sz w:val="24"/>
          <w:szCs w:val="24"/>
          <w:shd w:val="clear" w:color="auto" w:fill="FFFFFF"/>
        </w:rPr>
        <w:t>問題：</w:t>
      </w:r>
    </w:p>
    <w:p w:rsidR="0036641B" w:rsidRDefault="00DA511A" w:rsidP="0036641B">
      <w:pPr>
        <w:pStyle w:val="a3"/>
        <w:numPr>
          <w:ilvl w:val="0"/>
          <w:numId w:val="2"/>
        </w:numPr>
      </w:pPr>
      <w:r>
        <w:rPr>
          <w:rFonts w:hint="eastAsia"/>
        </w:rPr>
        <w:t>根據拉瓦錫的預言，導致下列哪一項物理的研究領域被發現？</w:t>
      </w:r>
      <w:r w:rsidR="0036641B">
        <w:t xml:space="preserve">(A) </w:t>
      </w:r>
      <w:r>
        <w:rPr>
          <w:rFonts w:hint="eastAsia"/>
        </w:rPr>
        <w:t>古典電磁學</w:t>
      </w:r>
      <w:r>
        <w:rPr>
          <w:rFonts w:hint="eastAsia"/>
        </w:rPr>
        <w:t xml:space="preserve"> </w:t>
      </w:r>
      <w:r w:rsidR="0036641B">
        <w:t xml:space="preserve">(B) </w:t>
      </w:r>
      <w:r>
        <w:rPr>
          <w:rFonts w:hint="eastAsia"/>
        </w:rPr>
        <w:t>超導體</w:t>
      </w:r>
      <w:r>
        <w:rPr>
          <w:rFonts w:hint="eastAsia"/>
        </w:rPr>
        <w:t xml:space="preserve"> </w:t>
      </w:r>
      <w:r w:rsidR="0036641B">
        <w:t xml:space="preserve">(C) </w:t>
      </w:r>
      <w:r>
        <w:rPr>
          <w:rFonts w:hint="eastAsia"/>
        </w:rPr>
        <w:t>萬有引力定律</w:t>
      </w:r>
      <w:r>
        <w:rPr>
          <w:rFonts w:hint="eastAsia"/>
        </w:rPr>
        <w:t xml:space="preserve"> </w:t>
      </w:r>
      <w:r w:rsidR="0036641B">
        <w:t xml:space="preserve">(D) </w:t>
      </w:r>
      <w:r>
        <w:rPr>
          <w:rFonts w:hint="eastAsia"/>
        </w:rPr>
        <w:t>光電效應</w:t>
      </w:r>
      <w:r>
        <w:rPr>
          <w:rFonts w:hint="eastAsia"/>
        </w:rPr>
        <w:t xml:space="preserve"> </w:t>
      </w:r>
      <w:r w:rsidR="0036641B">
        <w:t>(E)</w:t>
      </w:r>
      <w:r>
        <w:t xml:space="preserve"> </w:t>
      </w:r>
      <w:r>
        <w:rPr>
          <w:rFonts w:hint="eastAsia"/>
        </w:rPr>
        <w:t>光的波動性</w:t>
      </w:r>
      <w:r w:rsidR="0036641B">
        <w:rPr>
          <w:rFonts w:hint="eastAsia"/>
        </w:rPr>
        <w:t>。</w:t>
      </w:r>
    </w:p>
    <w:p w:rsidR="0036641B" w:rsidRDefault="0069736C" w:rsidP="0036641B">
      <w:pPr>
        <w:pStyle w:val="a3"/>
        <w:numPr>
          <w:ilvl w:val="0"/>
          <w:numId w:val="2"/>
        </w:numPr>
      </w:pPr>
      <w:r>
        <w:rPr>
          <w:rFonts w:hint="eastAsia"/>
        </w:rPr>
        <w:t>溫度的</w:t>
      </w:r>
      <w:r w:rsidR="000C28AE">
        <w:rPr>
          <w:rFonts w:hint="eastAsia"/>
        </w:rPr>
        <w:t>SI</w:t>
      </w:r>
      <w:r w:rsidR="000C28AE">
        <w:rPr>
          <w:rFonts w:hint="eastAsia"/>
        </w:rPr>
        <w:t>制</w:t>
      </w:r>
      <w:r>
        <w:rPr>
          <w:rFonts w:hint="eastAsia"/>
        </w:rPr>
        <w:t>單位為</w:t>
      </w:r>
      <w:r>
        <w:rPr>
          <w:rFonts w:hint="eastAsia"/>
        </w:rPr>
        <w:t>K</w:t>
      </w:r>
      <w:r>
        <w:rPr>
          <w:rFonts w:hint="eastAsia"/>
        </w:rPr>
        <w:t>，是以哪一個物理學家的名字來命名？</w:t>
      </w:r>
      <w:r w:rsidR="0036641B">
        <w:t>(A)</w:t>
      </w:r>
      <w:r>
        <w:t xml:space="preserve"> </w:t>
      </w:r>
      <w:r>
        <w:rPr>
          <w:rFonts w:hint="eastAsia"/>
        </w:rPr>
        <w:t>卡文迪西</w:t>
      </w:r>
      <w:r w:rsidR="0036641B">
        <w:t xml:space="preserve"> (B) </w:t>
      </w:r>
      <w:r>
        <w:rPr>
          <w:rFonts w:hint="eastAsia"/>
        </w:rPr>
        <w:t>克普勒</w:t>
      </w:r>
      <w:r>
        <w:rPr>
          <w:rFonts w:hint="eastAsia"/>
        </w:rPr>
        <w:t xml:space="preserve"> </w:t>
      </w:r>
      <w:r w:rsidR="0036641B">
        <w:t xml:space="preserve">(C) </w:t>
      </w:r>
      <w:r>
        <w:rPr>
          <w:rFonts w:hint="eastAsia"/>
        </w:rPr>
        <w:t>愛因斯坦</w:t>
      </w:r>
      <w:r>
        <w:rPr>
          <w:rFonts w:hint="eastAsia"/>
        </w:rPr>
        <w:t xml:space="preserve"> </w:t>
      </w:r>
      <w:r w:rsidR="0036641B">
        <w:t xml:space="preserve">(D) </w:t>
      </w:r>
      <w:r>
        <w:rPr>
          <w:rFonts w:hint="eastAsia"/>
        </w:rPr>
        <w:t>牛頓</w:t>
      </w:r>
      <w:r>
        <w:rPr>
          <w:rFonts w:hint="eastAsia"/>
        </w:rPr>
        <w:t xml:space="preserve"> </w:t>
      </w:r>
      <w:r w:rsidR="0036641B">
        <w:t>(E)</w:t>
      </w:r>
      <w:r>
        <w:t xml:space="preserve"> </w:t>
      </w:r>
      <w:r>
        <w:rPr>
          <w:rFonts w:hint="eastAsia"/>
        </w:rPr>
        <w:t>克耳文</w:t>
      </w:r>
      <w:r w:rsidR="0036641B">
        <w:rPr>
          <w:rFonts w:hint="eastAsia"/>
        </w:rPr>
        <w:t>。</w:t>
      </w:r>
    </w:p>
    <w:p w:rsidR="00723082" w:rsidRDefault="000110D3" w:rsidP="00723082">
      <w:pPr>
        <w:pStyle w:val="a3"/>
        <w:numPr>
          <w:ilvl w:val="0"/>
          <w:numId w:val="2"/>
        </w:numPr>
      </w:pPr>
      <w:r>
        <w:rPr>
          <w:rFonts w:hint="eastAsia"/>
        </w:rPr>
        <w:t>若現在教室的是溫為</w:t>
      </w:r>
      <w:r>
        <w:t>27</w:t>
      </w:r>
      <w:r>
        <w:rPr>
          <w:rFonts w:ascii="Cambria" w:hAnsi="Cambria"/>
        </w:rPr>
        <w:t>°</w:t>
      </w:r>
      <w:r>
        <w:t>C</w:t>
      </w:r>
      <w:r>
        <w:rPr>
          <w:rFonts w:hint="eastAsia"/>
        </w:rPr>
        <w:t>，則此溫度以絕對溫標來表示為多少</w:t>
      </w:r>
      <w:r>
        <w:t>K?</w:t>
      </w:r>
      <w:r w:rsidR="0036641B">
        <w:t xml:space="preserve">(A) </w:t>
      </w:r>
      <w:r>
        <w:t xml:space="preserve">303.15 </w:t>
      </w:r>
      <w:r w:rsidR="0036641B">
        <w:t xml:space="preserve">(B) </w:t>
      </w:r>
      <w:r>
        <w:t xml:space="preserve">300.15 </w:t>
      </w:r>
      <w:r w:rsidR="0036641B">
        <w:t xml:space="preserve">(C) </w:t>
      </w:r>
      <w:r>
        <w:t xml:space="preserve">246.15 </w:t>
      </w:r>
      <w:r w:rsidR="0036641B">
        <w:t xml:space="preserve">(D) </w:t>
      </w:r>
      <w:r>
        <w:t xml:space="preserve">80.6 </w:t>
      </w:r>
      <w:r w:rsidR="0036641B">
        <w:t>(E)</w:t>
      </w:r>
      <w:r>
        <w:t>353.75</w:t>
      </w:r>
      <w:r w:rsidR="0036641B">
        <w:rPr>
          <w:rFonts w:hint="eastAsia"/>
        </w:rPr>
        <w:t>。</w:t>
      </w:r>
    </w:p>
    <w:p w:rsidR="0036641B" w:rsidRDefault="000D79D0" w:rsidP="0036641B">
      <w:pPr>
        <w:pStyle w:val="a3"/>
        <w:numPr>
          <w:ilvl w:val="0"/>
          <w:numId w:val="2"/>
        </w:numPr>
      </w:pPr>
      <w:r>
        <w:rPr>
          <w:rFonts w:hint="eastAsia"/>
        </w:rPr>
        <w:t>下列哪位科學家的研究與萬有引力的發現沒有</w:t>
      </w:r>
      <w:r w:rsidR="00F65AAD">
        <w:rPr>
          <w:rFonts w:hint="eastAsia"/>
        </w:rPr>
        <w:t>任何關連</w:t>
      </w:r>
      <w:r>
        <w:rPr>
          <w:rFonts w:hint="eastAsia"/>
        </w:rPr>
        <w:t>？</w:t>
      </w:r>
      <w:r w:rsidR="0036641B">
        <w:t xml:space="preserve">(A) </w:t>
      </w:r>
      <w:r>
        <w:rPr>
          <w:rFonts w:hint="eastAsia"/>
        </w:rPr>
        <w:t>克普勒</w:t>
      </w:r>
      <w:r w:rsidR="0036641B">
        <w:t xml:space="preserve">(B) </w:t>
      </w:r>
      <w:r>
        <w:rPr>
          <w:rFonts w:hint="eastAsia"/>
        </w:rPr>
        <w:t>牛頓</w:t>
      </w:r>
      <w:r>
        <w:rPr>
          <w:rFonts w:hint="eastAsia"/>
        </w:rPr>
        <w:t xml:space="preserve"> </w:t>
      </w:r>
      <w:r w:rsidR="0036641B">
        <w:t xml:space="preserve">(C) </w:t>
      </w:r>
      <w:r>
        <w:rPr>
          <w:rFonts w:hint="eastAsia"/>
        </w:rPr>
        <w:t>哥白尼</w:t>
      </w:r>
      <w:r>
        <w:rPr>
          <w:rFonts w:hint="eastAsia"/>
        </w:rPr>
        <w:t xml:space="preserve"> </w:t>
      </w:r>
      <w:r w:rsidR="0036641B">
        <w:t xml:space="preserve">(D) </w:t>
      </w:r>
      <w:r>
        <w:rPr>
          <w:rFonts w:hint="eastAsia"/>
        </w:rPr>
        <w:t>馬克士威</w:t>
      </w:r>
      <w:r>
        <w:rPr>
          <w:rFonts w:hint="eastAsia"/>
        </w:rPr>
        <w:t xml:space="preserve"> </w:t>
      </w:r>
      <w:r w:rsidR="0036641B">
        <w:t>(E)</w:t>
      </w:r>
      <w:r>
        <w:t xml:space="preserve"> </w:t>
      </w:r>
      <w:r>
        <w:rPr>
          <w:rFonts w:hint="eastAsia"/>
        </w:rPr>
        <w:t>第谷</w:t>
      </w:r>
      <w:r>
        <w:t>-</w:t>
      </w:r>
      <w:r>
        <w:rPr>
          <w:rFonts w:hint="eastAsia"/>
        </w:rPr>
        <w:t>布拉</w:t>
      </w:r>
      <w:r w:rsidR="0036641B">
        <w:rPr>
          <w:rFonts w:hint="eastAsia"/>
        </w:rPr>
        <w:t>。</w:t>
      </w:r>
    </w:p>
    <w:p w:rsidR="00B9683B" w:rsidRPr="00F65AAD" w:rsidRDefault="00B9683B" w:rsidP="00601A0C">
      <w:pPr>
        <w:ind w:left="567" w:hanging="567"/>
        <w:rPr>
          <w:rFonts w:ascii="微軟正黑體" w:eastAsia="微軟正黑體" w:hAnsi="微軟正黑體"/>
        </w:rPr>
      </w:pPr>
      <w:r w:rsidRPr="00601A0C">
        <w:rPr>
          <w:rFonts w:ascii="微軟正黑體" w:eastAsia="微軟正黑體" w:hAnsi="微軟正黑體" w:hint="eastAsia"/>
          <w:sz w:val="32"/>
          <w:szCs w:val="32"/>
        </w:rPr>
        <w:t>丁</w:t>
      </w:r>
      <w:r w:rsidRPr="00F65AAD">
        <w:rPr>
          <w:rFonts w:ascii="微軟正黑體" w:eastAsia="微軟正黑體" w:hAnsi="微軟正黑體" w:hint="eastAsia"/>
        </w:rPr>
        <w:t>、已知小文在地球上的重量為</w:t>
      </w:r>
      <w:r w:rsidRPr="00F65AAD">
        <w:rPr>
          <w:rFonts w:ascii="微軟正黑體" w:eastAsia="微軟正黑體" w:hAnsi="微軟正黑體"/>
        </w:rPr>
        <w:t>60kgw</w:t>
      </w:r>
      <w:r w:rsidRPr="00F65AAD">
        <w:rPr>
          <w:rFonts w:ascii="微軟正黑體" w:eastAsia="微軟正黑體" w:hAnsi="微軟正黑體" w:hint="eastAsia"/>
        </w:rPr>
        <w:t>，當小文到達A星球做太空探險時，發現自己的重量變成</w:t>
      </w:r>
      <w:r w:rsidRPr="00F65AAD">
        <w:rPr>
          <w:rFonts w:ascii="微軟正黑體" w:eastAsia="微軟正黑體" w:hAnsi="微軟正黑體"/>
        </w:rPr>
        <w:t>15kgw</w:t>
      </w:r>
      <w:r w:rsidRPr="00F65AAD">
        <w:rPr>
          <w:rFonts w:ascii="微軟正黑體" w:eastAsia="微軟正黑體" w:hAnsi="微軟正黑體" w:hint="eastAsia"/>
        </w:rPr>
        <w:t>，小文到B星球探險時自己的重量變成</w:t>
      </w:r>
      <w:r w:rsidRPr="00F65AAD">
        <w:rPr>
          <w:rFonts w:ascii="微軟正黑體" w:eastAsia="微軟正黑體" w:hAnsi="微軟正黑體"/>
        </w:rPr>
        <w:t>120kgw</w:t>
      </w:r>
      <w:r w:rsidRPr="00F65AAD">
        <w:rPr>
          <w:rFonts w:ascii="微軟正黑體" w:eastAsia="微軟正黑體" w:hAnsi="微軟正黑體" w:hint="eastAsia"/>
        </w:rPr>
        <w:t>。</w:t>
      </w:r>
      <w:r w:rsidRPr="00F65AAD">
        <w:rPr>
          <w:rFonts w:ascii="微軟正黑體" w:eastAsia="微軟正黑體" w:hAnsi="微軟正黑體" w:hint="eastAsia"/>
          <w:color w:val="474747"/>
          <w:shd w:val="clear" w:color="auto" w:fill="FFFFFF"/>
        </w:rPr>
        <w:lastRenderedPageBreak/>
        <w:t>根據上文回答</w:t>
      </w:r>
      <w:r w:rsidRPr="00F65AAD">
        <w:rPr>
          <w:rFonts w:ascii="微軟正黑體" w:eastAsia="微軟正黑體" w:hAnsi="微軟正黑體"/>
          <w:color w:val="474747"/>
          <w:shd w:val="clear" w:color="auto" w:fill="FFFFFF"/>
        </w:rPr>
        <w:t>11</w:t>
      </w:r>
      <w:r w:rsidRPr="00F65AAD">
        <w:rPr>
          <w:rFonts w:ascii="微軟正黑體" w:eastAsia="微軟正黑體" w:hAnsi="微軟正黑體" w:hint="eastAsia"/>
          <w:color w:val="474747"/>
          <w:shd w:val="clear" w:color="auto" w:fill="FFFFFF"/>
        </w:rPr>
        <w:t>~13問題：</w:t>
      </w:r>
    </w:p>
    <w:p w:rsidR="0036641B" w:rsidRDefault="00862E56" w:rsidP="0036641B">
      <w:pPr>
        <w:pStyle w:val="a3"/>
        <w:numPr>
          <w:ilvl w:val="0"/>
          <w:numId w:val="2"/>
        </w:numPr>
      </w:pPr>
      <w:r>
        <w:t>A</w:t>
      </w:r>
      <w:r>
        <w:rPr>
          <w:rFonts w:hint="eastAsia"/>
        </w:rPr>
        <w:t>星球與</w:t>
      </w:r>
      <w:r>
        <w:t>B</w:t>
      </w:r>
      <w:r>
        <w:rPr>
          <w:rFonts w:hint="eastAsia"/>
        </w:rPr>
        <w:t>星球的重力加速度值之比為何？</w:t>
      </w:r>
      <w:r w:rsidR="0036641B">
        <w:t xml:space="preserve">(A) </w:t>
      </w:r>
      <w:r w:rsidR="00C237A3">
        <w:t xml:space="preserve">1:1 </w:t>
      </w:r>
      <w:r w:rsidR="0036641B">
        <w:t xml:space="preserve">(B) </w:t>
      </w:r>
      <w:r w:rsidR="00C237A3">
        <w:t xml:space="preserve">1:2 </w:t>
      </w:r>
      <w:r w:rsidR="0036641B">
        <w:t xml:space="preserve">(C) </w:t>
      </w:r>
      <w:r w:rsidR="00C237A3">
        <w:t xml:space="preserve">2:1 </w:t>
      </w:r>
      <w:r w:rsidR="0036641B">
        <w:t xml:space="preserve">(D) </w:t>
      </w:r>
      <w:r w:rsidR="00C237A3">
        <w:t xml:space="preserve">4:1 </w:t>
      </w:r>
      <w:r w:rsidR="0036641B">
        <w:t>(E)</w:t>
      </w:r>
      <w:r w:rsidR="00C237A3">
        <w:t xml:space="preserve"> 1:8</w:t>
      </w:r>
      <w:r w:rsidR="0036641B">
        <w:rPr>
          <w:rFonts w:hint="eastAsia"/>
        </w:rPr>
        <w:t>。</w:t>
      </w:r>
    </w:p>
    <w:p w:rsidR="0036641B" w:rsidRDefault="00D13792" w:rsidP="0036641B">
      <w:pPr>
        <w:pStyle w:val="a3"/>
        <w:numPr>
          <w:ilvl w:val="0"/>
          <w:numId w:val="2"/>
        </w:numPr>
      </w:pPr>
      <w:r>
        <w:rPr>
          <w:rFonts w:hint="eastAsia"/>
        </w:rPr>
        <w:t>若</w:t>
      </w:r>
      <w:r>
        <w:rPr>
          <w:rFonts w:hint="eastAsia"/>
        </w:rPr>
        <w:t>A</w:t>
      </w:r>
      <w:r>
        <w:rPr>
          <w:rFonts w:hint="eastAsia"/>
        </w:rPr>
        <w:t>星球與</w:t>
      </w:r>
      <w:r>
        <w:rPr>
          <w:rFonts w:hint="eastAsia"/>
        </w:rPr>
        <w:t>B</w:t>
      </w:r>
      <w:r>
        <w:rPr>
          <w:rFonts w:hint="eastAsia"/>
        </w:rPr>
        <w:t>星球的質量相同，則兩星球的半徑比為何？</w:t>
      </w:r>
      <w:r w:rsidR="0036641B">
        <w:t xml:space="preserve">(A) </w:t>
      </w:r>
      <w:r>
        <w:t xml:space="preserve">1:1 </w:t>
      </w:r>
      <w:r w:rsidR="0036641B">
        <w:t>(B)</w:t>
      </w:r>
      <w:r>
        <w:t xml:space="preserve"> 1:2</w:t>
      </w:r>
      <w:r w:rsidR="0036641B">
        <w:t xml:space="preserve"> (C) </w:t>
      </w:r>
      <w:r>
        <w:t xml:space="preserve">2:1 </w:t>
      </w:r>
      <w:r w:rsidR="0036641B">
        <w:t xml:space="preserve">(D) </w:t>
      </w:r>
      <m:oMath>
        <m:r>
          <w:rPr>
            <w:rFonts w:ascii="Cambria Math" w:hAnsi="Cambria Math"/>
          </w:rPr>
          <m:t>2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:1</m:t>
        </m:r>
      </m:oMath>
      <w:r w:rsidR="0036641B">
        <w:t>(E)</w:t>
      </w:r>
      <w:r>
        <w:t xml:space="preserve"> 1:8 </w:t>
      </w:r>
      <w:r w:rsidR="0036641B">
        <w:rPr>
          <w:rFonts w:hint="eastAsia"/>
        </w:rPr>
        <w:t>。</w:t>
      </w:r>
    </w:p>
    <w:p w:rsidR="00EF384D" w:rsidRDefault="00EF384D" w:rsidP="00EF384D">
      <w:pPr>
        <w:pStyle w:val="a3"/>
        <w:numPr>
          <w:ilvl w:val="0"/>
          <w:numId w:val="2"/>
        </w:numPr>
      </w:pPr>
      <w:r>
        <w:rPr>
          <w:rFonts w:hint="eastAsia"/>
        </w:rPr>
        <w:t>若</w:t>
      </w:r>
      <w:r>
        <w:rPr>
          <w:rFonts w:hint="eastAsia"/>
        </w:rPr>
        <w:t>A</w:t>
      </w:r>
      <w:r>
        <w:rPr>
          <w:rFonts w:hint="eastAsia"/>
        </w:rPr>
        <w:t>星球與</w:t>
      </w:r>
      <w:r>
        <w:rPr>
          <w:rFonts w:hint="eastAsia"/>
        </w:rPr>
        <w:t>B</w:t>
      </w:r>
      <w:r>
        <w:rPr>
          <w:rFonts w:hint="eastAsia"/>
        </w:rPr>
        <w:t>星球的半徑相同，則兩星球的質量比為何？</w:t>
      </w:r>
      <w:r>
        <w:t xml:space="preserve">(A) 1:1 (B) 1:2 (C) 2:1 (D) </w:t>
      </w:r>
      <m:oMath>
        <m:r>
          <w:rPr>
            <w:rFonts w:ascii="Cambria Math" w:hAnsi="Cambria Math"/>
          </w:rPr>
          <m:t>2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:1</m:t>
        </m:r>
      </m:oMath>
      <w:r>
        <w:t xml:space="preserve">(E) 1:8 </w:t>
      </w:r>
      <w:r>
        <w:rPr>
          <w:rFonts w:hint="eastAsia"/>
        </w:rPr>
        <w:t>。</w:t>
      </w:r>
    </w:p>
    <w:p w:rsidR="000E0CF7" w:rsidRDefault="000E0CF7" w:rsidP="0045710F">
      <w:pPr>
        <w:ind w:left="567" w:hanging="567"/>
      </w:pPr>
      <w:r w:rsidRPr="0045710F">
        <w:rPr>
          <w:rFonts w:ascii="微軟正黑體" w:eastAsia="微軟正黑體" w:hAnsi="微軟正黑體" w:hint="eastAsia"/>
          <w:sz w:val="32"/>
          <w:szCs w:val="32"/>
        </w:rPr>
        <w:t>戊</w:t>
      </w:r>
      <w:r w:rsidRPr="0045710F">
        <w:rPr>
          <w:rFonts w:ascii="微軟正黑體" w:eastAsia="微軟正黑體" w:hAnsi="微軟正黑體" w:hint="eastAsia"/>
        </w:rPr>
        <w:t>、已知</w:t>
      </w:r>
      <w:r w:rsidR="0045710F" w:rsidRPr="0045710F">
        <w:rPr>
          <w:rFonts w:ascii="微軟正黑體" w:eastAsia="微軟正黑體" w:hAnsi="微軟正黑體" w:hint="eastAsia"/>
        </w:rPr>
        <w:t>A、B</w:t>
      </w:r>
      <w:r w:rsidRPr="0045710F">
        <w:rPr>
          <w:rFonts w:ascii="微軟正黑體" w:eastAsia="微軟正黑體" w:hAnsi="微軟正黑體" w:hint="eastAsia"/>
        </w:rPr>
        <w:t>兩點電荷帶電量分別為</w:t>
      </w:r>
      <w:r w:rsidRPr="0045710F">
        <w:rPr>
          <w:rFonts w:ascii="微軟正黑體" w:eastAsia="微軟正黑體" w:hAnsi="微軟正黑體"/>
        </w:rPr>
        <w:t>Q</w:t>
      </w:r>
      <w:r w:rsidRPr="0045710F">
        <w:rPr>
          <w:rFonts w:ascii="微軟正黑體" w:eastAsia="微軟正黑體" w:hAnsi="微軟正黑體"/>
          <w:vertAlign w:val="subscript"/>
        </w:rPr>
        <w:t>1</w:t>
      </w:r>
      <w:r w:rsidRPr="0045710F">
        <w:rPr>
          <w:rFonts w:ascii="微軟正黑體" w:eastAsia="微軟正黑體" w:hAnsi="微軟正黑體" w:hint="eastAsia"/>
        </w:rPr>
        <w:t>及</w:t>
      </w:r>
      <w:r w:rsidRPr="0045710F">
        <w:rPr>
          <w:rFonts w:ascii="微軟正黑體" w:eastAsia="微軟正黑體" w:hAnsi="微軟正黑體"/>
        </w:rPr>
        <w:t>Q</w:t>
      </w:r>
      <w:r w:rsidRPr="0045710F">
        <w:rPr>
          <w:rFonts w:ascii="微軟正黑體" w:eastAsia="微軟正黑體" w:hAnsi="微軟正黑體"/>
          <w:vertAlign w:val="subscript"/>
        </w:rPr>
        <w:t>2</w:t>
      </w:r>
      <w:r w:rsidRPr="0045710F">
        <w:rPr>
          <w:rFonts w:ascii="微軟正黑體" w:eastAsia="微軟正黑體" w:hAnsi="微軟正黑體" w:hint="eastAsia"/>
        </w:rPr>
        <w:t>，相距</w:t>
      </w:r>
      <w:r w:rsidRPr="0045710F">
        <w:rPr>
          <w:rFonts w:ascii="微軟正黑體" w:eastAsia="微軟正黑體" w:hAnsi="微軟正黑體"/>
        </w:rPr>
        <w:t>r</w:t>
      </w:r>
      <w:r w:rsidRPr="0045710F">
        <w:rPr>
          <w:rFonts w:ascii="微軟正黑體" w:eastAsia="微軟正黑體" w:hAnsi="微軟正黑體" w:hint="eastAsia"/>
        </w:rPr>
        <w:t>時其間的靜電力為</w:t>
      </w:r>
      <w:r w:rsidRPr="0045710F">
        <w:rPr>
          <w:rFonts w:ascii="微軟正黑體" w:eastAsia="微軟正黑體" w:hAnsi="微軟正黑體"/>
        </w:rPr>
        <w:t>F</w:t>
      </w:r>
      <w:r w:rsidRPr="0045710F">
        <w:rPr>
          <w:rFonts w:ascii="微軟正黑體" w:eastAsia="微軟正黑體" w:hAnsi="微軟正黑體" w:hint="eastAsia"/>
        </w:rPr>
        <w:t>。</w:t>
      </w:r>
      <w:r w:rsidRPr="00F65AAD">
        <w:rPr>
          <w:rFonts w:ascii="微軟正黑體" w:eastAsia="微軟正黑體" w:hAnsi="微軟正黑體" w:hint="eastAsia"/>
          <w:color w:val="474747"/>
          <w:shd w:val="clear" w:color="auto" w:fill="FFFFFF"/>
        </w:rPr>
        <w:t>根據上文回答</w:t>
      </w:r>
      <w:r>
        <w:rPr>
          <w:rFonts w:ascii="微軟正黑體" w:eastAsia="微軟正黑體" w:hAnsi="微軟正黑體"/>
          <w:color w:val="474747"/>
          <w:shd w:val="clear" w:color="auto" w:fill="FFFFFF"/>
        </w:rPr>
        <w:t>14</w:t>
      </w:r>
      <w:r>
        <w:rPr>
          <w:rFonts w:ascii="微軟正黑體" w:eastAsia="微軟正黑體" w:hAnsi="微軟正黑體" w:hint="eastAsia"/>
          <w:color w:val="474747"/>
          <w:shd w:val="clear" w:color="auto" w:fill="FFFFFF"/>
        </w:rPr>
        <w:t>~15</w:t>
      </w:r>
      <w:r w:rsidRPr="00F65AAD">
        <w:rPr>
          <w:rFonts w:ascii="微軟正黑體" w:eastAsia="微軟正黑體" w:hAnsi="微軟正黑體" w:hint="eastAsia"/>
          <w:color w:val="474747"/>
          <w:shd w:val="clear" w:color="auto" w:fill="FFFFFF"/>
        </w:rPr>
        <w:t>問題：</w:t>
      </w:r>
    </w:p>
    <w:p w:rsidR="0036641B" w:rsidRDefault="000E0CF7" w:rsidP="00EF384D">
      <w:pPr>
        <w:pStyle w:val="a3"/>
        <w:numPr>
          <w:ilvl w:val="0"/>
          <w:numId w:val="2"/>
        </w:numPr>
      </w:pPr>
      <w:r>
        <w:rPr>
          <w:rFonts w:hint="eastAsia"/>
        </w:rPr>
        <w:t>若將兩電荷的距離變成</w:t>
      </w:r>
      <w:r>
        <w:t>r/2</w:t>
      </w:r>
      <w:r>
        <w:rPr>
          <w:rFonts w:hint="eastAsia"/>
        </w:rPr>
        <w:t>，</w:t>
      </w:r>
      <w:r w:rsidR="00FF2119">
        <w:rPr>
          <w:rFonts w:hint="eastAsia"/>
        </w:rPr>
        <w:t>不改變電量</w:t>
      </w:r>
      <w:r w:rsidR="00FF2119" w:rsidRPr="00FF2119">
        <w:rPr>
          <w:rFonts w:asciiTheme="minorEastAsia" w:hAnsiTheme="minorEastAsia" w:hint="eastAsia"/>
        </w:rPr>
        <w:t>，</w:t>
      </w:r>
      <w:r>
        <w:rPr>
          <w:rFonts w:hint="eastAsia"/>
        </w:rPr>
        <w:t>則其間的靜電力為何？</w:t>
      </w:r>
      <w:r w:rsidR="0036641B">
        <w:t xml:space="preserve">(A) </w:t>
      </w:r>
      <w:r>
        <w:t xml:space="preserve">F /2 </w:t>
      </w:r>
      <w:r w:rsidR="0036641B">
        <w:t xml:space="preserve">(B) </w:t>
      </w:r>
      <w:r>
        <w:t xml:space="preserve">F </w:t>
      </w:r>
      <w:r w:rsidR="0036641B">
        <w:t xml:space="preserve">(C) </w:t>
      </w:r>
      <w:r>
        <w:t xml:space="preserve">2F </w:t>
      </w:r>
      <w:r w:rsidR="0036641B">
        <w:t xml:space="preserve">(D) </w:t>
      </w:r>
      <w:r>
        <w:t xml:space="preserve">4F </w:t>
      </w:r>
      <w:r w:rsidR="0036641B">
        <w:t>(E)</w:t>
      </w:r>
      <w:r>
        <w:t xml:space="preserve"> 8F</w:t>
      </w:r>
      <w:r w:rsidR="0036641B">
        <w:rPr>
          <w:rFonts w:hint="eastAsia"/>
        </w:rPr>
        <w:t>。</w:t>
      </w:r>
    </w:p>
    <w:p w:rsidR="0036641B" w:rsidRDefault="0045710F" w:rsidP="0045710F">
      <w:pPr>
        <w:pStyle w:val="a3"/>
        <w:numPr>
          <w:ilvl w:val="0"/>
          <w:numId w:val="2"/>
        </w:numPr>
      </w:pPr>
      <w:r>
        <w:rPr>
          <w:rFonts w:hint="eastAsia"/>
        </w:rPr>
        <w:t>若將</w:t>
      </w:r>
      <w:r>
        <w:rPr>
          <w:rFonts w:hint="eastAsia"/>
        </w:rPr>
        <w:t>A</w:t>
      </w:r>
      <w:r>
        <w:rPr>
          <w:rFonts w:hint="eastAsia"/>
        </w:rPr>
        <w:t>的電量增為</w:t>
      </w:r>
      <w:r>
        <w:t>2Q</w:t>
      </w:r>
      <w:r w:rsidRPr="00287001">
        <w:rPr>
          <w:vertAlign w:val="subscript"/>
        </w:rPr>
        <w:t>1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的電量改為</w:t>
      </w:r>
      <w:r>
        <w:t>Q</w:t>
      </w:r>
      <w:r w:rsidRPr="00287001">
        <w:rPr>
          <w:vertAlign w:val="subscript"/>
        </w:rPr>
        <w:t>2</w:t>
      </w:r>
      <w:r>
        <w:t>/2</w:t>
      </w:r>
      <w:r>
        <w:rPr>
          <w:rFonts w:hint="eastAsia"/>
        </w:rPr>
        <w:t>，</w:t>
      </w:r>
      <w:r w:rsidR="00FF2119">
        <w:rPr>
          <w:rFonts w:hint="eastAsia"/>
        </w:rPr>
        <w:t>不改變距離</w:t>
      </w:r>
      <w:r w:rsidR="00FF2119" w:rsidRPr="00FF2119">
        <w:rPr>
          <w:rFonts w:asciiTheme="minorEastAsia" w:hAnsiTheme="minorEastAsia" w:hint="eastAsia"/>
        </w:rPr>
        <w:t>，</w:t>
      </w:r>
      <w:r>
        <w:rPr>
          <w:rFonts w:hint="eastAsia"/>
        </w:rPr>
        <w:t>則其間的靜電力為何？</w:t>
      </w:r>
      <w:r>
        <w:t>(A) F /2 (B) F (C) 2F (D) 4F (E) 8F</w:t>
      </w:r>
      <w:r>
        <w:rPr>
          <w:rFonts w:hint="eastAsia"/>
        </w:rPr>
        <w:t>。</w:t>
      </w:r>
    </w:p>
    <w:p w:rsidR="0045710F" w:rsidRPr="006E5538" w:rsidRDefault="00564E64" w:rsidP="006E5538">
      <w:pPr>
        <w:ind w:left="567" w:hanging="567"/>
        <w:rPr>
          <w:rFonts w:ascii="微軟正黑體" w:eastAsia="微軟正黑體" w:hAnsi="微軟正黑體"/>
        </w:rPr>
      </w:pPr>
      <w:r w:rsidRPr="006E5538">
        <w:rPr>
          <w:rFonts w:ascii="微軟正黑體" w:eastAsia="微軟正黑體" w:hAnsi="微軟正黑體" w:hint="eastAsia"/>
          <w:sz w:val="32"/>
          <w:szCs w:val="32"/>
        </w:rPr>
        <w:t>己</w:t>
      </w:r>
      <w:r w:rsidRPr="006E5538">
        <w:rPr>
          <w:rFonts w:ascii="微軟正黑體" w:eastAsia="微軟正黑體" w:hAnsi="微軟正黑體" w:hint="eastAsia"/>
        </w:rPr>
        <w:t>、已知空間有一根長條磁鐵</w:t>
      </w:r>
      <w:r w:rsidR="0045710F" w:rsidRPr="006E5538">
        <w:rPr>
          <w:rFonts w:ascii="微軟正黑體" w:eastAsia="微軟正黑體" w:hAnsi="微軟正黑體" w:hint="eastAsia"/>
        </w:rPr>
        <w:t>，其磁力線的分佈如右圖所示</w:t>
      </w:r>
      <w:r w:rsidR="0011056C" w:rsidRPr="006E5538">
        <w:rPr>
          <w:rFonts w:ascii="微軟正黑體" w:eastAsia="微軟正黑體" w:hAnsi="微軟正黑體" w:hint="eastAsia"/>
        </w:rPr>
        <w:t>，已知指北針的N極於P點</w:t>
      </w:r>
      <w:r w:rsidRPr="006E5538">
        <w:rPr>
          <w:rFonts w:ascii="微軟正黑體" w:eastAsia="微軟正黑體" w:hAnsi="微軟正黑體" w:hint="eastAsia"/>
        </w:rPr>
        <w:t>及Q點</w:t>
      </w:r>
      <w:r w:rsidR="0011056C" w:rsidRPr="006E5538">
        <w:rPr>
          <w:rFonts w:ascii="微軟正黑體" w:eastAsia="微軟正黑體" w:hAnsi="微軟正黑體" w:hint="eastAsia"/>
        </w:rPr>
        <w:t>指向左方，</w:t>
      </w:r>
      <w:r w:rsidR="00192617" w:rsidRPr="006E5538">
        <w:rPr>
          <w:rFonts w:ascii="微軟正黑體" w:eastAsia="微軟正黑體" w:hAnsi="微軟正黑體" w:hint="eastAsia"/>
        </w:rPr>
        <w:t>。根據此磁力線回答</w:t>
      </w:r>
      <w:r w:rsidR="00192617" w:rsidRPr="006E5538">
        <w:rPr>
          <w:rFonts w:ascii="微軟正黑體" w:eastAsia="微軟正黑體" w:hAnsi="微軟正黑體"/>
        </w:rPr>
        <w:t>16~18</w:t>
      </w:r>
      <w:r w:rsidR="00192617" w:rsidRPr="006E5538">
        <w:rPr>
          <w:rFonts w:ascii="微軟正黑體" w:eastAsia="微軟正黑體" w:hAnsi="微軟正黑體" w:hint="eastAsia"/>
        </w:rPr>
        <w:t>題：</w:t>
      </w:r>
      <w:r w:rsidR="00BD49AE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4384" behindDoc="0" locked="0" layoutInCell="1" allowOverlap="1">
            <wp:simplePos x="1522386" y="5509647"/>
            <wp:positionH relativeFrom="margin">
              <wp:align>right</wp:align>
            </wp:positionH>
            <wp:positionV relativeFrom="margin">
              <wp:align>center</wp:align>
            </wp:positionV>
            <wp:extent cx="1302180" cy="1286360"/>
            <wp:effectExtent l="19050" t="0" r="0" b="0"/>
            <wp:wrapSquare wrapText="bothSides"/>
            <wp:docPr id="10" name="圖片 9" descr="磁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磁場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2180" cy="128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41B" w:rsidRDefault="00564E64" w:rsidP="0036641B">
      <w:pPr>
        <w:pStyle w:val="a3"/>
        <w:numPr>
          <w:ilvl w:val="0"/>
          <w:numId w:val="2"/>
        </w:numPr>
      </w:pPr>
      <w:r>
        <w:rPr>
          <w:rFonts w:hint="eastAsia"/>
        </w:rPr>
        <w:t>圖上哪一點為磁棒的</w:t>
      </w:r>
      <w:r>
        <w:rPr>
          <w:rFonts w:hint="eastAsia"/>
        </w:rPr>
        <w:t>N</w:t>
      </w:r>
      <w:r>
        <w:rPr>
          <w:rFonts w:hint="eastAsia"/>
        </w:rPr>
        <w:t>極？</w:t>
      </w:r>
      <w:r w:rsidR="0036641B">
        <w:t xml:space="preserve">(A) </w:t>
      </w:r>
      <w:r>
        <w:t xml:space="preserve">P </w:t>
      </w:r>
      <w:r w:rsidR="0036641B">
        <w:t xml:space="preserve">(B) </w:t>
      </w:r>
      <w:r>
        <w:t xml:space="preserve">Q </w:t>
      </w:r>
      <w:r w:rsidR="0036641B">
        <w:t xml:space="preserve">(C) </w:t>
      </w:r>
      <w:r>
        <w:t xml:space="preserve">R </w:t>
      </w:r>
      <w:r w:rsidR="0036641B">
        <w:t xml:space="preserve">(D) </w:t>
      </w:r>
      <w:r>
        <w:t xml:space="preserve">S </w:t>
      </w:r>
      <w:r w:rsidR="0036641B">
        <w:t>(E)</w:t>
      </w:r>
      <w:r>
        <w:t xml:space="preserve"> T</w:t>
      </w:r>
      <w:r w:rsidR="0036641B">
        <w:rPr>
          <w:rFonts w:hint="eastAsia"/>
        </w:rPr>
        <w:t>。</w:t>
      </w:r>
    </w:p>
    <w:p w:rsidR="008177B4" w:rsidRDefault="008177B4" w:rsidP="008177B4">
      <w:pPr>
        <w:pStyle w:val="a3"/>
        <w:numPr>
          <w:ilvl w:val="0"/>
          <w:numId w:val="2"/>
        </w:numPr>
      </w:pPr>
      <w:r>
        <w:rPr>
          <w:rFonts w:hint="eastAsia"/>
        </w:rPr>
        <w:t>圖上哪一點的磁場最小？</w:t>
      </w:r>
      <w:r>
        <w:t>(A) P (B) Q (C) R (D) S (E) T</w:t>
      </w:r>
      <w:r>
        <w:rPr>
          <w:rFonts w:hint="eastAsia"/>
        </w:rPr>
        <w:t>。</w:t>
      </w:r>
    </w:p>
    <w:p w:rsidR="0036641B" w:rsidRDefault="00841CB5" w:rsidP="008177B4">
      <w:pPr>
        <w:pStyle w:val="a3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3543300</wp:posOffset>
            </wp:positionH>
            <wp:positionV relativeFrom="margin">
              <wp:posOffset>5207000</wp:posOffset>
            </wp:positionV>
            <wp:extent cx="2458720" cy="2270125"/>
            <wp:effectExtent l="0" t="0" r="508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磁場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6B0">
        <w:rPr>
          <w:rFonts w:hint="eastAsia"/>
        </w:rPr>
        <w:t>若磁針放置於</w:t>
      </w:r>
      <w:r w:rsidR="000E66B0">
        <w:rPr>
          <w:rFonts w:hint="eastAsia"/>
        </w:rPr>
        <w:t>S</w:t>
      </w:r>
      <w:r w:rsidR="000E66B0">
        <w:rPr>
          <w:rFonts w:hint="eastAsia"/>
        </w:rPr>
        <w:t>點上，則磁針的</w:t>
      </w:r>
      <w:r w:rsidR="000E66B0">
        <w:rPr>
          <w:rFonts w:hint="eastAsia"/>
        </w:rPr>
        <w:t>N</w:t>
      </w:r>
      <w:r w:rsidR="000E66B0">
        <w:rPr>
          <w:rFonts w:hint="eastAsia"/>
        </w:rPr>
        <w:t>極指向何方？</w:t>
      </w:r>
      <w:r w:rsidR="0036641B">
        <w:t xml:space="preserve">(A) </w:t>
      </w:r>
      <w:r w:rsidR="000E66B0">
        <w:rPr>
          <w:rFonts w:ascii="Wingdings" w:hAnsi="Wingdings"/>
        </w:rPr>
        <w:t></w:t>
      </w:r>
      <w:r w:rsidR="000E66B0">
        <w:t xml:space="preserve"> </w:t>
      </w:r>
      <w:r w:rsidR="0036641B">
        <w:t xml:space="preserve">(B) </w:t>
      </w:r>
      <w:r w:rsidR="000E66B0">
        <w:rPr>
          <w:rFonts w:ascii="Wingdings" w:hAnsi="Wingdings"/>
        </w:rPr>
        <w:t></w:t>
      </w:r>
      <w:r w:rsidR="000E66B0">
        <w:t xml:space="preserve"> </w:t>
      </w:r>
      <w:r w:rsidR="0036641B">
        <w:t xml:space="preserve">(C) </w:t>
      </w:r>
      <w:r w:rsidR="000E66B0">
        <w:rPr>
          <w:rFonts w:ascii="Wingdings" w:hAnsi="Wingdings"/>
        </w:rPr>
        <w:t></w:t>
      </w:r>
      <w:r w:rsidR="000E66B0">
        <w:t xml:space="preserve"> </w:t>
      </w:r>
      <w:r w:rsidR="0036641B">
        <w:t xml:space="preserve">(D) </w:t>
      </w:r>
      <w:r w:rsidR="000E66B0">
        <w:rPr>
          <w:rFonts w:ascii="Wingdings" w:hAnsi="Wingdings"/>
        </w:rPr>
        <w:t></w:t>
      </w:r>
      <w:r w:rsidR="000E66B0">
        <w:t xml:space="preserve"> </w:t>
      </w:r>
      <w:r w:rsidR="0036641B">
        <w:t>(E)</w:t>
      </w:r>
      <w:r w:rsidR="000E66B0">
        <w:t xml:space="preserve"> </w:t>
      </w:r>
      <w:r w:rsidR="000E66B0">
        <w:rPr>
          <w:rFonts w:ascii="Wingdings" w:hAnsi="Wingdings"/>
        </w:rPr>
        <w:t></w:t>
      </w:r>
      <w:r w:rsidR="0036641B">
        <w:rPr>
          <w:rFonts w:hint="eastAsia"/>
        </w:rPr>
        <w:t>。</w:t>
      </w:r>
    </w:p>
    <w:p w:rsidR="000E66B0" w:rsidRPr="0080116B" w:rsidRDefault="008F55CF" w:rsidP="0080116B">
      <w:pPr>
        <w:ind w:left="567" w:hanging="567"/>
        <w:rPr>
          <w:rFonts w:ascii="微軟正黑體" w:eastAsia="微軟正黑體" w:hAnsi="微軟正黑體"/>
        </w:rPr>
      </w:pPr>
      <w:r w:rsidRPr="0080116B">
        <w:rPr>
          <w:rFonts w:ascii="微軟正黑體" w:eastAsia="微軟正黑體" w:hAnsi="微軟正黑體" w:hint="eastAsia"/>
          <w:sz w:val="32"/>
          <w:szCs w:val="32"/>
        </w:rPr>
        <w:t>庚</w:t>
      </w:r>
      <w:r w:rsidRPr="0080116B">
        <w:rPr>
          <w:rFonts w:ascii="微軟正黑體" w:eastAsia="微軟正黑體" w:hAnsi="微軟正黑體" w:hint="eastAsia"/>
        </w:rPr>
        <w:t>、有兩條垂直於紙面的平行導線連接一個電池如右圖所示，圖上的</w:t>
      </w:r>
      <w:r w:rsidRPr="0080116B">
        <w:rPr>
          <w:rFonts w:ascii="微軟正黑體" w:eastAsia="微軟正黑體" w:hAnsi="微軟正黑體"/>
        </w:rPr>
        <w:t>5</w:t>
      </w:r>
      <w:r w:rsidRPr="0080116B">
        <w:rPr>
          <w:rFonts w:ascii="微軟正黑體" w:eastAsia="微軟正黑體" w:hAnsi="微軟正黑體" w:hint="eastAsia"/>
        </w:rPr>
        <w:t>個位置均為於紙面上</w:t>
      </w:r>
      <w:r w:rsidR="00841CB5" w:rsidRPr="0080116B">
        <w:rPr>
          <w:rFonts w:ascii="微軟正黑體" w:eastAsia="微軟正黑體" w:hAnsi="微軟正黑體" w:hint="eastAsia"/>
        </w:rPr>
        <w:t>，圖上的座標軸Ｘ及Ｙ位於紙面上，Ｚ軸垂直於紙面</w:t>
      </w:r>
      <w:r w:rsidRPr="0080116B">
        <w:rPr>
          <w:rFonts w:ascii="微軟正黑體" w:eastAsia="微軟正黑體" w:hAnsi="微軟正黑體" w:hint="eastAsia"/>
        </w:rPr>
        <w:t>。</w:t>
      </w:r>
      <w:r w:rsidR="00841CB5" w:rsidRPr="0080116B">
        <w:rPr>
          <w:rFonts w:ascii="微軟正黑體" w:eastAsia="微軟正黑體" w:hAnsi="微軟正黑體" w:hint="eastAsia"/>
        </w:rPr>
        <w:t>根據此圖</w:t>
      </w:r>
      <w:r w:rsidRPr="0080116B">
        <w:rPr>
          <w:rFonts w:ascii="微軟正黑體" w:eastAsia="微軟正黑體" w:hAnsi="微軟正黑體" w:hint="eastAsia"/>
        </w:rPr>
        <w:t>回答</w:t>
      </w:r>
      <w:r w:rsidR="00841CB5" w:rsidRPr="0080116B">
        <w:rPr>
          <w:rFonts w:ascii="微軟正黑體" w:eastAsia="微軟正黑體" w:hAnsi="微軟正黑體"/>
        </w:rPr>
        <w:t>19~21</w:t>
      </w:r>
      <w:r w:rsidRPr="0080116B">
        <w:rPr>
          <w:rFonts w:ascii="微軟正黑體" w:eastAsia="微軟正黑體" w:hAnsi="微軟正黑體" w:hint="eastAsia"/>
        </w:rPr>
        <w:t>題：</w:t>
      </w:r>
    </w:p>
    <w:p w:rsidR="0036641B" w:rsidRDefault="00841CB5" w:rsidP="00841CB5">
      <w:pPr>
        <w:pStyle w:val="a3"/>
        <w:numPr>
          <w:ilvl w:val="0"/>
          <w:numId w:val="2"/>
        </w:numPr>
      </w:pPr>
      <w:r>
        <w:rPr>
          <w:rFonts w:hint="eastAsia"/>
        </w:rPr>
        <w:t>圖上哪一點的磁場大小比單一直導線時還大？</w:t>
      </w:r>
      <w:r>
        <w:t>(A) P (B) Q (C) R (D) S (E) T</w:t>
      </w:r>
      <w:r>
        <w:rPr>
          <w:rFonts w:hint="eastAsia"/>
        </w:rPr>
        <w:t>。</w:t>
      </w:r>
    </w:p>
    <w:p w:rsidR="0059357B" w:rsidRDefault="0059357B" w:rsidP="0059357B"/>
    <w:p w:rsidR="0036641B" w:rsidRDefault="00841CB5" w:rsidP="00841CB5">
      <w:pPr>
        <w:pStyle w:val="a3"/>
        <w:numPr>
          <w:ilvl w:val="0"/>
          <w:numId w:val="2"/>
        </w:numPr>
      </w:pPr>
      <w:r>
        <w:rPr>
          <w:rFonts w:hint="eastAsia"/>
        </w:rPr>
        <w:lastRenderedPageBreak/>
        <w:t>由紙面上方往下俯視，下列哪一項的磁力線分佈與導線的受力方向Ｆ是正確者？</w:t>
      </w:r>
      <w:r w:rsidR="0059357B">
        <w:t xml:space="preserve"> </w:t>
      </w:r>
      <w:r w:rsidR="00860F2F">
        <w:rPr>
          <w:noProof/>
        </w:rPr>
        <w:drawing>
          <wp:inline distT="0" distB="0" distL="0" distR="0">
            <wp:extent cx="4070757" cy="3835831"/>
            <wp:effectExtent l="19050" t="0" r="5943" b="0"/>
            <wp:docPr id="11" name="圖片 10" descr="磁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磁場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0487" cy="383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1B" w:rsidRDefault="00C121AA" w:rsidP="00C121AA">
      <w:pPr>
        <w:pStyle w:val="a3"/>
        <w:numPr>
          <w:ilvl w:val="0"/>
          <w:numId w:val="2"/>
        </w:numPr>
        <w:spacing w:line="480" w:lineRule="auto"/>
        <w:ind w:left="1434" w:hanging="357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2649855</wp:posOffset>
            </wp:positionH>
            <wp:positionV relativeFrom="margin">
              <wp:posOffset>5662295</wp:posOffset>
            </wp:positionV>
            <wp:extent cx="638810" cy="494030"/>
            <wp:effectExtent l="19050" t="0" r="8890" b="0"/>
            <wp:wrapSquare wrapText="bothSides"/>
            <wp:docPr id="13" name="圖片 12" descr="21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-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F89">
        <w:rPr>
          <w:rFonts w:hint="eastAsia"/>
        </w:rPr>
        <w:t>有一個方</w:t>
      </w:r>
      <w:r w:rsidR="00841CB5">
        <w:rPr>
          <w:rFonts w:hint="eastAsia"/>
        </w:rPr>
        <w:t>形小線圈，</w:t>
      </w:r>
      <w:r>
        <w:rPr>
          <w:rFonts w:hint="eastAsia"/>
        </w:rPr>
        <w:t>邊長</w:t>
      </w:r>
      <w:r w:rsidR="00841CB5">
        <w:rPr>
          <w:rFonts w:hint="eastAsia"/>
        </w:rPr>
        <w:t>遠小於ＰＱ的距離，下列何種方式移動此線圈可以使線圈上產生應電流？</w:t>
      </w:r>
      <w:r w:rsidR="0036641B">
        <w:t>(A)</w:t>
      </w:r>
      <w:r w:rsidR="00841CB5">
        <w:t xml:space="preserve"> </w:t>
      </w:r>
      <w:r w:rsidR="00841CB5">
        <w:rPr>
          <w:rFonts w:hint="eastAsia"/>
        </w:rPr>
        <w:t>線圈面位於</w:t>
      </w:r>
      <w:r w:rsidR="00841CB5">
        <w:rPr>
          <w:rFonts w:hint="eastAsia"/>
        </w:rPr>
        <w:t>X-Y</w:t>
      </w:r>
      <w:r w:rsidR="00841CB5">
        <w:rPr>
          <w:rFonts w:hint="eastAsia"/>
        </w:rPr>
        <w:t>平面上，沿者</w:t>
      </w:r>
      <w:r w:rsidR="00841CB5">
        <w:t>X</w:t>
      </w:r>
      <w:r w:rsidR="00841CB5">
        <w:rPr>
          <w:rFonts w:hint="eastAsia"/>
        </w:rPr>
        <w:t>軸由Ｐ點往Ｑ點移動</w:t>
      </w:r>
      <w:r w:rsidR="0036641B">
        <w:t xml:space="preserve"> (B) </w:t>
      </w:r>
      <w:r w:rsidR="00841CB5">
        <w:rPr>
          <w:rFonts w:hint="eastAsia"/>
        </w:rPr>
        <w:t>線圈面位於</w:t>
      </w:r>
      <w:r w:rsidR="00841CB5">
        <w:rPr>
          <w:rFonts w:hint="eastAsia"/>
        </w:rPr>
        <w:t>X-Y</w:t>
      </w:r>
      <w:r w:rsidR="00841CB5">
        <w:rPr>
          <w:rFonts w:hint="eastAsia"/>
        </w:rPr>
        <w:t>平面上，由Ｒ點平行</w:t>
      </w:r>
      <w:r w:rsidR="00841CB5">
        <w:t>Y</w:t>
      </w:r>
      <w:r w:rsidR="00841CB5">
        <w:rPr>
          <w:rFonts w:hint="eastAsia"/>
        </w:rPr>
        <w:t>軸移動</w:t>
      </w:r>
      <w:r w:rsidR="00AA4DA1">
        <w:rPr>
          <w:noProof/>
        </w:rPr>
        <w:drawing>
          <wp:inline distT="0" distB="0" distL="0" distR="0">
            <wp:extent cx="597008" cy="419679"/>
            <wp:effectExtent l="19050" t="0" r="0" b="0"/>
            <wp:docPr id="14" name="圖片 13" descr="21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-b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464" cy="42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1B">
        <w:t xml:space="preserve">(C) </w:t>
      </w:r>
      <w:r w:rsidR="00841CB5">
        <w:rPr>
          <w:rFonts w:hint="eastAsia"/>
        </w:rPr>
        <w:t>線圈面位於</w:t>
      </w:r>
      <w:r w:rsidR="00841CB5">
        <w:rPr>
          <w:rFonts w:hint="eastAsia"/>
        </w:rPr>
        <w:t>Y-Z</w:t>
      </w:r>
      <w:r w:rsidR="00841CB5">
        <w:rPr>
          <w:rFonts w:hint="eastAsia"/>
        </w:rPr>
        <w:t>平面上，由Ｒ點平行</w:t>
      </w:r>
      <w:r w:rsidR="00841CB5">
        <w:t>Y</w:t>
      </w:r>
      <w:r w:rsidR="00841CB5">
        <w:rPr>
          <w:rFonts w:hint="eastAsia"/>
        </w:rPr>
        <w:t>軸移動</w:t>
      </w:r>
      <w:r w:rsidR="00A94877">
        <w:rPr>
          <w:noProof/>
        </w:rPr>
        <w:drawing>
          <wp:inline distT="0" distB="0" distL="0" distR="0">
            <wp:extent cx="335712" cy="492071"/>
            <wp:effectExtent l="19050" t="0" r="7188" b="0"/>
            <wp:docPr id="15" name="圖片 14" descr="21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-c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104" cy="4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1B">
        <w:t>(D)</w:t>
      </w:r>
      <w:r w:rsidR="00841CB5" w:rsidRPr="00841CB5">
        <w:rPr>
          <w:rFonts w:hint="eastAsia"/>
        </w:rPr>
        <w:t xml:space="preserve"> </w:t>
      </w:r>
      <w:r w:rsidR="00841CB5">
        <w:rPr>
          <w:rFonts w:hint="eastAsia"/>
        </w:rPr>
        <w:t>線圈位於</w:t>
      </w:r>
      <w:r w:rsidR="00841CB5">
        <w:rPr>
          <w:rFonts w:hint="eastAsia"/>
        </w:rPr>
        <w:t>Y-Z</w:t>
      </w:r>
      <w:r w:rsidR="00841CB5">
        <w:rPr>
          <w:rFonts w:hint="eastAsia"/>
        </w:rPr>
        <w:t>平面上，沿者</w:t>
      </w:r>
      <w:r w:rsidR="00841CB5">
        <w:t>X</w:t>
      </w:r>
      <w:r w:rsidR="00841CB5">
        <w:rPr>
          <w:rFonts w:hint="eastAsia"/>
        </w:rPr>
        <w:t>軸由Ｐ點往Ｑ點移動</w:t>
      </w:r>
      <w:r w:rsidR="00814C1E">
        <w:rPr>
          <w:noProof/>
        </w:rPr>
        <w:drawing>
          <wp:inline distT="0" distB="0" distL="0" distR="0">
            <wp:extent cx="360659" cy="507770"/>
            <wp:effectExtent l="19050" t="0" r="1291" b="0"/>
            <wp:docPr id="16" name="圖片 15" descr="21-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-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48" cy="5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1B">
        <w:t>(E)</w:t>
      </w:r>
      <w:r w:rsidR="00841CB5">
        <w:t xml:space="preserve"> </w:t>
      </w:r>
      <w:r w:rsidR="00841CB5">
        <w:rPr>
          <w:rFonts w:hint="eastAsia"/>
        </w:rPr>
        <w:t>線圈面位於</w:t>
      </w:r>
      <w:r w:rsidR="00841CB5">
        <w:t>X-Z</w:t>
      </w:r>
      <w:r w:rsidR="00841CB5">
        <w:rPr>
          <w:rFonts w:hint="eastAsia"/>
        </w:rPr>
        <w:t>平面上，由Ｒ點沿者</w:t>
      </w:r>
      <w:r w:rsidR="00841CB5">
        <w:t>Z</w:t>
      </w:r>
      <w:r w:rsidR="00841CB5">
        <w:rPr>
          <w:rFonts w:hint="eastAsia"/>
        </w:rPr>
        <w:t>軸移動</w:t>
      </w:r>
      <w:r w:rsidR="0036641B">
        <w:rPr>
          <w:rFonts w:hint="eastAsia"/>
        </w:rPr>
        <w:t>。</w:t>
      </w:r>
      <w:r w:rsidR="00236FB9">
        <w:rPr>
          <w:rFonts w:hint="eastAsia"/>
          <w:noProof/>
        </w:rPr>
        <w:drawing>
          <wp:inline distT="0" distB="0" distL="0" distR="0">
            <wp:extent cx="598818" cy="512588"/>
            <wp:effectExtent l="19050" t="0" r="0" b="0"/>
            <wp:docPr id="19" name="圖片 16" descr="21-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-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661" cy="5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6B" w:rsidRPr="00440FED" w:rsidRDefault="0080116B" w:rsidP="00440FED">
      <w:pPr>
        <w:ind w:left="567" w:hanging="567"/>
        <w:rPr>
          <w:rFonts w:ascii="微軟正黑體" w:eastAsia="微軟正黑體" w:hAnsi="微軟正黑體"/>
        </w:rPr>
      </w:pPr>
      <w:r w:rsidRPr="00440FED">
        <w:rPr>
          <w:rFonts w:ascii="微軟正黑體" w:eastAsia="微軟正黑體" w:hAnsi="微軟正黑體" w:hint="eastAsia"/>
          <w:sz w:val="32"/>
          <w:szCs w:val="32"/>
        </w:rPr>
        <w:lastRenderedPageBreak/>
        <w:t>辛</w:t>
      </w:r>
      <w:r w:rsidRPr="00440FED">
        <w:rPr>
          <w:rFonts w:ascii="微軟正黑體" w:eastAsia="微軟正黑體" w:hAnsi="微軟正黑體" w:hint="eastAsia"/>
        </w:rPr>
        <w:t>、如右圖一個圓形磁鐵以細線懸掛，線的另一端固定於天花板的支點，整個</w:t>
      </w:r>
      <w:r w:rsidR="00814C1E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3900805</wp:posOffset>
            </wp:positionH>
            <wp:positionV relativeFrom="margin">
              <wp:posOffset>-120650</wp:posOffset>
            </wp:positionV>
            <wp:extent cx="1720215" cy="1735455"/>
            <wp:effectExtent l="1905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電磁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0FED">
        <w:rPr>
          <w:rFonts w:ascii="微軟正黑體" w:eastAsia="微軟正黑體" w:hAnsi="微軟正黑體" w:hint="eastAsia"/>
        </w:rPr>
        <w:t>裝置稱之為振動子，其正下方水平放置一個圓形線圈，已知磁鐵上方為</w:t>
      </w:r>
      <w:r w:rsidRPr="00440FED">
        <w:rPr>
          <w:rFonts w:ascii="微軟正黑體" w:eastAsia="微軟正黑體" w:hAnsi="微軟正黑體"/>
        </w:rPr>
        <w:t>N</w:t>
      </w:r>
      <w:r w:rsidRPr="00440FED">
        <w:rPr>
          <w:rFonts w:ascii="微軟正黑體" w:eastAsia="微軟正黑體" w:hAnsi="微軟正黑體" w:hint="eastAsia"/>
        </w:rPr>
        <w:t>極，磁鐵的直徑與線圈相同，振動子以通過線圈中心軸的平面內來回擺動。忽略各種摩擦力的影響。依上文回答</w:t>
      </w:r>
      <w:r w:rsidRPr="00440FED">
        <w:rPr>
          <w:rFonts w:ascii="微軟正黑體" w:eastAsia="微軟正黑體" w:hAnsi="微軟正黑體"/>
        </w:rPr>
        <w:t>22-23</w:t>
      </w:r>
      <w:r w:rsidRPr="00440FED">
        <w:rPr>
          <w:rFonts w:ascii="微軟正黑體" w:eastAsia="微軟正黑體" w:hAnsi="微軟正黑體" w:hint="eastAsia"/>
        </w:rPr>
        <w:t>題：</w:t>
      </w:r>
    </w:p>
    <w:p w:rsidR="0036641B" w:rsidRDefault="0080116B" w:rsidP="001D7942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若將線圈的兩端接上示波器，並將振動子往旁邊拉開使其來回擺動，可於示波器上到應電壓的變化情形。振動子由最大張開角時開始記錄其波形，得到初始電壓</w:t>
      </w:r>
      <w:r>
        <w:t>V</w:t>
      </w:r>
      <w:r>
        <w:rPr>
          <w:rFonts w:hint="eastAsia"/>
        </w:rPr>
        <w:t>為正的方向增加，若觀察</w:t>
      </w:r>
      <w:r>
        <w:t>2</w:t>
      </w:r>
      <w:r>
        <w:rPr>
          <w:rFonts w:hint="eastAsia"/>
        </w:rPr>
        <w:t xml:space="preserve">個週期的時間，則電壓與時間的變化關係圖為何？　</w:t>
      </w:r>
    </w:p>
    <w:p w:rsidR="001C05F2" w:rsidRDefault="00090321" w:rsidP="001D7942">
      <w:pPr>
        <w:pStyle w:val="a3"/>
        <w:ind w:left="144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929005</wp:posOffset>
            </wp:positionH>
            <wp:positionV relativeFrom="margin">
              <wp:posOffset>2955925</wp:posOffset>
            </wp:positionV>
            <wp:extent cx="3425190" cy="3424555"/>
            <wp:effectExtent l="19050" t="0" r="3810" b="0"/>
            <wp:wrapSquare wrapText="bothSides"/>
            <wp:docPr id="1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磁場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5F2" w:rsidRDefault="001C05F2" w:rsidP="001D7942">
      <w:pPr>
        <w:pStyle w:val="a3"/>
        <w:ind w:left="1440"/>
        <w:rPr>
          <w:rFonts w:hint="eastAsia"/>
        </w:rPr>
      </w:pPr>
    </w:p>
    <w:p w:rsidR="001C05F2" w:rsidRDefault="001C05F2" w:rsidP="001D7942">
      <w:pPr>
        <w:pStyle w:val="a3"/>
        <w:ind w:left="1440"/>
        <w:rPr>
          <w:rFonts w:hint="eastAsia"/>
        </w:rPr>
      </w:pPr>
    </w:p>
    <w:p w:rsidR="001C05F2" w:rsidRDefault="001C05F2" w:rsidP="001D7942">
      <w:pPr>
        <w:pStyle w:val="a3"/>
        <w:ind w:left="1440"/>
        <w:rPr>
          <w:rFonts w:hint="eastAsia"/>
        </w:rPr>
      </w:pPr>
    </w:p>
    <w:p w:rsidR="001C05F2" w:rsidRDefault="001C05F2" w:rsidP="001D7942">
      <w:pPr>
        <w:pStyle w:val="a3"/>
        <w:ind w:left="1440"/>
        <w:rPr>
          <w:rFonts w:hint="eastAsia"/>
        </w:rPr>
      </w:pPr>
    </w:p>
    <w:p w:rsidR="001C05F2" w:rsidRDefault="001C05F2" w:rsidP="001D7942">
      <w:pPr>
        <w:pStyle w:val="a3"/>
        <w:ind w:left="1440"/>
        <w:rPr>
          <w:rFonts w:hint="eastAsia"/>
        </w:rPr>
      </w:pPr>
    </w:p>
    <w:p w:rsidR="001C05F2" w:rsidRDefault="001C05F2" w:rsidP="001D7942">
      <w:pPr>
        <w:pStyle w:val="a3"/>
        <w:ind w:left="1440"/>
        <w:rPr>
          <w:rFonts w:hint="eastAsia"/>
        </w:rPr>
      </w:pPr>
    </w:p>
    <w:p w:rsidR="001C05F2" w:rsidRDefault="001C05F2" w:rsidP="001D7942">
      <w:pPr>
        <w:pStyle w:val="a3"/>
        <w:ind w:left="1440"/>
        <w:rPr>
          <w:rFonts w:hint="eastAsia"/>
        </w:rPr>
      </w:pPr>
    </w:p>
    <w:p w:rsidR="001C05F2" w:rsidRDefault="001C05F2" w:rsidP="001D7942">
      <w:pPr>
        <w:pStyle w:val="a3"/>
        <w:ind w:left="1440"/>
        <w:rPr>
          <w:rFonts w:hint="eastAsia"/>
        </w:rPr>
      </w:pPr>
    </w:p>
    <w:p w:rsidR="001C05F2" w:rsidRDefault="001C05F2" w:rsidP="001D7942">
      <w:pPr>
        <w:pStyle w:val="a3"/>
        <w:ind w:left="1440"/>
        <w:rPr>
          <w:rFonts w:hint="eastAsia"/>
        </w:rPr>
      </w:pPr>
    </w:p>
    <w:p w:rsidR="001C05F2" w:rsidRDefault="001C05F2" w:rsidP="001D7942">
      <w:pPr>
        <w:pStyle w:val="a3"/>
        <w:ind w:left="1440"/>
        <w:rPr>
          <w:rFonts w:hint="eastAsia"/>
        </w:rPr>
      </w:pPr>
    </w:p>
    <w:p w:rsidR="001C05F2" w:rsidRDefault="001C05F2" w:rsidP="001D7942">
      <w:pPr>
        <w:pStyle w:val="a3"/>
        <w:ind w:left="1440"/>
      </w:pPr>
    </w:p>
    <w:p w:rsidR="005628EE" w:rsidRDefault="00706361" w:rsidP="005628EE">
      <w:pPr>
        <w:pStyle w:val="a3"/>
        <w:numPr>
          <w:ilvl w:val="0"/>
          <w:numId w:val="2"/>
        </w:numPr>
      </w:pPr>
      <w:r>
        <w:rPr>
          <w:rFonts w:hint="eastAsia"/>
        </w:rPr>
        <w:t>有關於磁鐵的運動情形，下列何者正確？</w:t>
      </w:r>
      <w:r w:rsidR="0036641B">
        <w:t xml:space="preserve">(A) </w:t>
      </w:r>
      <w:r>
        <w:rPr>
          <w:rFonts w:hint="eastAsia"/>
        </w:rPr>
        <w:t>磁鐵的擺角越來越大</w:t>
      </w:r>
      <w:r w:rsidR="0036641B">
        <w:t xml:space="preserve">(B) </w:t>
      </w:r>
      <w:r>
        <w:rPr>
          <w:rFonts w:hint="eastAsia"/>
        </w:rPr>
        <w:t xml:space="preserve">磁鐵的擺角越來越小　</w:t>
      </w:r>
      <w:r w:rsidR="0036641B">
        <w:t xml:space="preserve">(C) </w:t>
      </w:r>
      <w:r>
        <w:rPr>
          <w:rFonts w:hint="eastAsia"/>
        </w:rPr>
        <w:t xml:space="preserve">磁鐵的擺角不變　</w:t>
      </w:r>
      <w:r w:rsidR="0036641B">
        <w:t xml:space="preserve">(D) </w:t>
      </w:r>
      <w:r>
        <w:rPr>
          <w:rFonts w:hint="eastAsia"/>
        </w:rPr>
        <w:t xml:space="preserve">磁鐵的擺角右邊變大，左邊變小　</w:t>
      </w:r>
      <w:r w:rsidR="0036641B">
        <w:t>(E)</w:t>
      </w:r>
      <w:r w:rsidRPr="00706361">
        <w:rPr>
          <w:rFonts w:hint="eastAsia"/>
        </w:rPr>
        <w:t xml:space="preserve"> </w:t>
      </w:r>
      <w:r>
        <w:rPr>
          <w:rFonts w:hint="eastAsia"/>
        </w:rPr>
        <w:t>磁鐵擺角右邊變小，左邊變大</w:t>
      </w:r>
      <w:r w:rsidR="0036641B">
        <w:rPr>
          <w:rFonts w:hint="eastAsia"/>
        </w:rPr>
        <w:t>。</w:t>
      </w:r>
    </w:p>
    <w:p w:rsidR="0036641B" w:rsidRDefault="00090321" w:rsidP="00841CB5">
      <w:pPr>
        <w:pStyle w:val="a3"/>
        <w:numPr>
          <w:ilvl w:val="0"/>
          <w:numId w:val="2"/>
        </w:num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2951480</wp:posOffset>
            </wp:positionH>
            <wp:positionV relativeFrom="margin">
              <wp:posOffset>7423150</wp:posOffset>
            </wp:positionV>
            <wp:extent cx="3072765" cy="1305560"/>
            <wp:effectExtent l="1905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磁場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28EE">
        <w:rPr>
          <w:rFonts w:hint="eastAsia"/>
        </w:rPr>
        <w:t>如右圖螺線管的兩端沿著中心軸方向分別放置Ａ，Ｂ兩磁鐵棒，兩磁棒的</w:t>
      </w:r>
      <w:r w:rsidR="005628EE">
        <w:t>N</w:t>
      </w:r>
      <w:r w:rsidR="005628EE">
        <w:rPr>
          <w:rFonts w:hint="eastAsia"/>
        </w:rPr>
        <w:t>極均是向右。螺線管內的電流方向依雙向開關來決定。當雙向開關接到</w:t>
      </w:r>
      <w:r w:rsidR="005628EE">
        <w:t>1</w:t>
      </w:r>
      <w:r w:rsidR="005628EE">
        <w:rPr>
          <w:rFonts w:hint="eastAsia"/>
        </w:rPr>
        <w:t>的接點時，螺線</w:t>
      </w:r>
      <w:r w:rsidR="005628EE">
        <w:rPr>
          <w:rFonts w:hint="eastAsia"/>
        </w:rPr>
        <w:lastRenderedPageBreak/>
        <w:t>管內的電流所產生的磁場使磁棒Ａ產生向右的移動，則此時磁棒Ｂ受力移動的方向為何？。</w:t>
      </w:r>
      <w:r w:rsidR="0036641B">
        <w:t xml:space="preserve">(A) </w:t>
      </w:r>
      <w:r w:rsidR="005628EE">
        <w:rPr>
          <w:rFonts w:hint="eastAsia"/>
        </w:rPr>
        <w:t xml:space="preserve">上　</w:t>
      </w:r>
      <w:r w:rsidR="0036641B">
        <w:t xml:space="preserve">(B) </w:t>
      </w:r>
      <w:r w:rsidR="005628EE">
        <w:rPr>
          <w:rFonts w:hint="eastAsia"/>
        </w:rPr>
        <w:t xml:space="preserve">下　</w:t>
      </w:r>
      <w:r w:rsidR="0036641B">
        <w:t xml:space="preserve">(C) </w:t>
      </w:r>
      <w:r w:rsidR="005628EE">
        <w:rPr>
          <w:rFonts w:hint="eastAsia"/>
        </w:rPr>
        <w:t xml:space="preserve">右　</w:t>
      </w:r>
      <w:r w:rsidR="0036641B">
        <w:t xml:space="preserve">(D) </w:t>
      </w:r>
      <w:r w:rsidR="005628EE">
        <w:rPr>
          <w:rFonts w:hint="eastAsia"/>
        </w:rPr>
        <w:t xml:space="preserve">左　</w:t>
      </w:r>
      <w:r w:rsidR="0036641B">
        <w:t>(E)</w:t>
      </w:r>
      <w:r w:rsidR="005628EE">
        <w:t xml:space="preserve"> </w:t>
      </w:r>
      <w:r w:rsidR="005628EE">
        <w:rPr>
          <w:rFonts w:hint="eastAsia"/>
        </w:rPr>
        <w:t>不動</w:t>
      </w:r>
      <w:r w:rsidR="0036641B">
        <w:rPr>
          <w:rFonts w:hint="eastAsia"/>
        </w:rPr>
        <w:t>。</w:t>
      </w:r>
      <w:bookmarkStart w:id="0" w:name="_GoBack"/>
      <w:bookmarkEnd w:id="0"/>
    </w:p>
    <w:p w:rsidR="0036641B" w:rsidRDefault="00090321" w:rsidP="00841CB5">
      <w:pPr>
        <w:pStyle w:val="a3"/>
        <w:numPr>
          <w:ilvl w:val="0"/>
          <w:numId w:val="2"/>
        </w:num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3060065</wp:posOffset>
            </wp:positionH>
            <wp:positionV relativeFrom="margin">
              <wp:posOffset>701040</wp:posOffset>
            </wp:positionV>
            <wp:extent cx="2844165" cy="1224280"/>
            <wp:effectExtent l="1905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磁場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967">
        <w:rPr>
          <w:rFonts w:hint="eastAsia"/>
        </w:rPr>
        <w:t>如右圖螺線管的兩端分別放置Ａ，Ｂ兩封閉銅環，銅環與螺線管的中心軸位在同一直線上。當開關突然的接通時，Ａ與Ｂ兩銅環受到何種形式的力作用？</w:t>
      </w:r>
      <w:r w:rsidR="0036641B">
        <w:t>(A)</w:t>
      </w:r>
      <w:r w:rsidR="00417967" w:rsidRPr="00417967">
        <w:rPr>
          <w:rFonts w:hint="eastAsia"/>
        </w:rPr>
        <w:t xml:space="preserve"> </w:t>
      </w:r>
      <w:r w:rsidR="00417967">
        <w:rPr>
          <w:rFonts w:hint="eastAsia"/>
        </w:rPr>
        <w:t>兩銅環都不受作用</w:t>
      </w:r>
      <w:r w:rsidR="0036641B">
        <w:t xml:space="preserve">(B) </w:t>
      </w:r>
      <w:r w:rsidR="00417967">
        <w:rPr>
          <w:rFonts w:hint="eastAsia"/>
        </w:rPr>
        <w:t>左銅環受到往外的排斥力作用，右銅環受到往內的吸引力作用</w:t>
      </w:r>
      <w:r w:rsidR="0036641B">
        <w:t xml:space="preserve">(C) </w:t>
      </w:r>
      <w:r w:rsidR="00417967">
        <w:rPr>
          <w:rFonts w:hint="eastAsia"/>
        </w:rPr>
        <w:t>右銅環受到往外的排斥力作用，左銅環受到往內的吸引力作用</w:t>
      </w:r>
      <w:r w:rsidR="0036641B">
        <w:t xml:space="preserve">(D) </w:t>
      </w:r>
      <w:r w:rsidR="00417967">
        <w:rPr>
          <w:rFonts w:hint="eastAsia"/>
        </w:rPr>
        <w:t>兩銅環都受到往內的吸引力作用</w:t>
      </w:r>
      <w:r w:rsidR="0036641B">
        <w:t>(E)</w:t>
      </w:r>
      <w:r w:rsidR="00417967" w:rsidRPr="00417967">
        <w:rPr>
          <w:rFonts w:hint="eastAsia"/>
        </w:rPr>
        <w:t xml:space="preserve"> </w:t>
      </w:r>
      <w:r w:rsidR="00417967">
        <w:rPr>
          <w:rFonts w:hint="eastAsia"/>
        </w:rPr>
        <w:t>兩銅環都受到往外的排斥力作用</w:t>
      </w:r>
      <w:r w:rsidR="0036641B">
        <w:rPr>
          <w:rFonts w:hint="eastAsia"/>
        </w:rPr>
        <w:t>。</w:t>
      </w:r>
    </w:p>
    <w:p w:rsidR="0036641B" w:rsidRDefault="0036641B" w:rsidP="0036641B">
      <w:pPr>
        <w:pStyle w:val="a3"/>
        <w:numPr>
          <w:ilvl w:val="0"/>
          <w:numId w:val="1"/>
        </w:numPr>
      </w:pPr>
      <w:r>
        <w:rPr>
          <w:rFonts w:hint="eastAsia"/>
        </w:rPr>
        <w:t>多重選擇題</w:t>
      </w:r>
      <w:r>
        <w:t>(25%)</w:t>
      </w:r>
    </w:p>
    <w:p w:rsidR="0036641B" w:rsidRDefault="003F44EF" w:rsidP="00841CB5">
      <w:pPr>
        <w:pStyle w:val="a3"/>
        <w:numPr>
          <w:ilvl w:val="0"/>
          <w:numId w:val="2"/>
        </w:numPr>
      </w:pPr>
      <w:r>
        <w:rPr>
          <w:rFonts w:hint="eastAsia"/>
        </w:rPr>
        <w:t>下列哪些</w:t>
      </w:r>
      <w:r w:rsidR="0083767F">
        <w:rPr>
          <w:rFonts w:hint="eastAsia"/>
        </w:rPr>
        <w:t>物理量的單位</w:t>
      </w:r>
      <w:r w:rsidR="0083767F" w:rsidRPr="003F44EF">
        <w:rPr>
          <w:rFonts w:hint="eastAsia"/>
          <w:sz w:val="32"/>
          <w:szCs w:val="32"/>
        </w:rPr>
        <w:t>不是</w:t>
      </w:r>
      <w:r w:rsidR="0083767F">
        <w:t>SI</w:t>
      </w:r>
      <w:r w:rsidR="0083767F">
        <w:rPr>
          <w:rFonts w:hint="eastAsia"/>
        </w:rPr>
        <w:t>制的基本單位？</w:t>
      </w:r>
      <w:r w:rsidR="0036641B">
        <w:t xml:space="preserve">(A) </w:t>
      </w:r>
      <w:r w:rsidR="0083767F">
        <w:rPr>
          <w:rFonts w:hint="eastAsia"/>
        </w:rPr>
        <w:t xml:space="preserve">安培　</w:t>
      </w:r>
      <w:r w:rsidR="0036641B">
        <w:t xml:space="preserve">(B) </w:t>
      </w:r>
      <w:r w:rsidR="0083767F">
        <w:rPr>
          <w:rFonts w:hint="eastAsia"/>
        </w:rPr>
        <w:t xml:space="preserve">公斤　</w:t>
      </w:r>
      <w:r w:rsidR="0036641B">
        <w:t xml:space="preserve">(C) </w:t>
      </w:r>
      <w:r w:rsidR="0083767F">
        <w:rPr>
          <w:rFonts w:hint="eastAsia"/>
        </w:rPr>
        <w:t xml:space="preserve">燭光　</w:t>
      </w:r>
      <w:r w:rsidR="0036641B">
        <w:t>(D)</w:t>
      </w:r>
      <w:r w:rsidR="0083767F">
        <w:t xml:space="preserve"> </w:t>
      </w:r>
      <w:r w:rsidR="0083767F">
        <w:rPr>
          <w:rFonts w:hint="eastAsia"/>
        </w:rPr>
        <w:t>焦耳</w:t>
      </w:r>
      <w:r w:rsidR="0036641B">
        <w:t xml:space="preserve"> (E)</w:t>
      </w:r>
      <w:r w:rsidR="0083767F">
        <w:t xml:space="preserve"> </w:t>
      </w:r>
      <w:r w:rsidR="0083767F">
        <w:rPr>
          <w:rFonts w:hint="eastAsia"/>
        </w:rPr>
        <w:t>牛頓</w:t>
      </w:r>
      <w:r w:rsidR="0036641B">
        <w:rPr>
          <w:rFonts w:hint="eastAsia"/>
        </w:rPr>
        <w:t>。</w:t>
      </w:r>
    </w:p>
    <w:p w:rsidR="0036641B" w:rsidRDefault="006D2FA0" w:rsidP="00841CB5">
      <w:pPr>
        <w:pStyle w:val="a3"/>
        <w:numPr>
          <w:ilvl w:val="0"/>
          <w:numId w:val="2"/>
        </w:numPr>
      </w:pPr>
      <w:r>
        <w:rPr>
          <w:rFonts w:hint="eastAsia"/>
        </w:rPr>
        <w:t>以下的字母字首所代表的數量正確者為何？</w:t>
      </w:r>
      <w:r w:rsidR="0036641B">
        <w:t xml:space="preserve">(A) </w:t>
      </w:r>
      <w:r>
        <w:t>T=10</w:t>
      </w:r>
      <w:r w:rsidRPr="006D2FA0">
        <w:rPr>
          <w:vertAlign w:val="superscript"/>
        </w:rPr>
        <w:t>12</w:t>
      </w:r>
      <w:r>
        <w:t xml:space="preserve"> </w:t>
      </w:r>
      <w:r w:rsidR="0036641B">
        <w:t xml:space="preserve">(B) </w:t>
      </w:r>
      <w:r>
        <w:t>k=10</w:t>
      </w:r>
      <w:r w:rsidRPr="006D2FA0">
        <w:rPr>
          <w:vertAlign w:val="superscript"/>
        </w:rPr>
        <w:t>3</w:t>
      </w:r>
      <w:r>
        <w:t xml:space="preserve"> </w:t>
      </w:r>
      <w:r w:rsidR="0036641B">
        <w:t xml:space="preserve">(C) </w:t>
      </w:r>
      <w:r>
        <w:t>M=10</w:t>
      </w:r>
      <w:r w:rsidRPr="006D2FA0">
        <w:rPr>
          <w:rFonts w:ascii="Cambria" w:hAnsi="Cambria"/>
          <w:vertAlign w:val="superscript"/>
        </w:rPr>
        <w:t>−</w:t>
      </w:r>
      <w:r w:rsidRPr="006D2FA0">
        <w:rPr>
          <w:vertAlign w:val="superscript"/>
        </w:rPr>
        <w:t>3</w:t>
      </w:r>
      <w:r>
        <w:t xml:space="preserve"> </w:t>
      </w:r>
      <w:r w:rsidR="0036641B">
        <w:t xml:space="preserve">(D) </w:t>
      </w:r>
      <w:r>
        <w:t>G=10</w:t>
      </w:r>
      <w:r w:rsidRPr="006D2FA0">
        <w:rPr>
          <w:rFonts w:ascii="Cambria" w:hAnsi="Cambria"/>
          <w:vertAlign w:val="superscript"/>
        </w:rPr>
        <w:t>−</w:t>
      </w:r>
      <w:r w:rsidRPr="006D2FA0">
        <w:rPr>
          <w:vertAlign w:val="superscript"/>
        </w:rPr>
        <w:t>9</w:t>
      </w:r>
      <w:r>
        <w:t xml:space="preserve"> </w:t>
      </w:r>
      <w:r w:rsidR="0036641B">
        <w:t>(E)</w:t>
      </w:r>
      <w:r>
        <w:t xml:space="preserve"> p=10</w:t>
      </w:r>
      <w:r w:rsidRPr="006D2FA0">
        <w:rPr>
          <w:vertAlign w:val="superscript"/>
        </w:rPr>
        <w:t>9</w:t>
      </w:r>
      <w:r w:rsidR="0036641B">
        <w:rPr>
          <w:rFonts w:hint="eastAsia"/>
        </w:rPr>
        <w:t>。</w:t>
      </w:r>
    </w:p>
    <w:p w:rsidR="0036641B" w:rsidRDefault="003F44EF" w:rsidP="00841CB5">
      <w:pPr>
        <w:pStyle w:val="a3"/>
        <w:numPr>
          <w:ilvl w:val="0"/>
          <w:numId w:val="2"/>
        </w:numPr>
      </w:pPr>
      <w:r>
        <w:rPr>
          <w:rFonts w:hint="eastAsia"/>
        </w:rPr>
        <w:t>下列哪些科學家對於電磁學的發展有顯著的貢獻？</w:t>
      </w:r>
      <w:r w:rsidR="0036641B">
        <w:t xml:space="preserve">(A) </w:t>
      </w:r>
      <w:r>
        <w:rPr>
          <w:rFonts w:hint="eastAsia"/>
        </w:rPr>
        <w:t xml:space="preserve">牛頓　</w:t>
      </w:r>
      <w:r w:rsidR="0036641B">
        <w:t xml:space="preserve">(B) </w:t>
      </w:r>
      <w:r>
        <w:rPr>
          <w:rFonts w:hint="eastAsia"/>
        </w:rPr>
        <w:t xml:space="preserve">馬克士威　</w:t>
      </w:r>
      <w:r w:rsidR="0036641B">
        <w:t xml:space="preserve">(C) </w:t>
      </w:r>
      <w:r>
        <w:rPr>
          <w:rFonts w:hint="eastAsia"/>
        </w:rPr>
        <w:t xml:space="preserve">楊格　</w:t>
      </w:r>
      <w:r w:rsidR="0036641B">
        <w:t xml:space="preserve">(D) </w:t>
      </w:r>
      <w:r>
        <w:rPr>
          <w:rFonts w:hint="eastAsia"/>
        </w:rPr>
        <w:t xml:space="preserve">法拉第　</w:t>
      </w:r>
      <w:r w:rsidR="0036641B">
        <w:t>(E)</w:t>
      </w:r>
      <w:r>
        <w:t xml:space="preserve"> </w:t>
      </w:r>
      <w:r>
        <w:rPr>
          <w:rFonts w:hint="eastAsia"/>
        </w:rPr>
        <w:t>哥白尼</w:t>
      </w:r>
      <w:r w:rsidR="0036641B">
        <w:rPr>
          <w:rFonts w:hint="eastAsia"/>
        </w:rPr>
        <w:t>。</w:t>
      </w:r>
    </w:p>
    <w:p w:rsidR="0036641B" w:rsidRDefault="003F44EF" w:rsidP="00841CB5">
      <w:pPr>
        <w:pStyle w:val="a3"/>
        <w:numPr>
          <w:ilvl w:val="0"/>
          <w:numId w:val="2"/>
        </w:numPr>
      </w:pPr>
      <w:r>
        <w:rPr>
          <w:rFonts w:hint="eastAsia"/>
        </w:rPr>
        <w:t>下列哪些粒子之間</w:t>
      </w:r>
      <w:r w:rsidRPr="003F44EF">
        <w:rPr>
          <w:rFonts w:hint="eastAsia"/>
          <w:sz w:val="32"/>
          <w:szCs w:val="32"/>
        </w:rPr>
        <w:t>沒有</w:t>
      </w:r>
      <w:r>
        <w:rPr>
          <w:rFonts w:hint="eastAsia"/>
        </w:rPr>
        <w:t>強作用力作用？</w:t>
      </w:r>
      <w:r w:rsidR="0036641B">
        <w:t xml:space="preserve">(A) </w:t>
      </w:r>
      <w:r>
        <w:rPr>
          <w:rFonts w:hint="eastAsia"/>
        </w:rPr>
        <w:t xml:space="preserve">中子與質子　</w:t>
      </w:r>
      <w:r w:rsidR="0036641B">
        <w:t xml:space="preserve">(B) </w:t>
      </w:r>
      <w:r>
        <w:rPr>
          <w:rFonts w:hint="eastAsia"/>
        </w:rPr>
        <w:t xml:space="preserve">電子與質子　</w:t>
      </w:r>
      <w:r w:rsidR="0036641B">
        <w:t>(C)</w:t>
      </w:r>
      <w:r>
        <w:t xml:space="preserve"> </w:t>
      </w:r>
      <w:r>
        <w:rPr>
          <w:rFonts w:hint="eastAsia"/>
        </w:rPr>
        <w:t>中子與中子</w:t>
      </w:r>
      <w:r w:rsidR="0036641B">
        <w:t xml:space="preserve"> (D) </w:t>
      </w:r>
      <w:r>
        <w:rPr>
          <w:rFonts w:hint="eastAsia"/>
        </w:rPr>
        <w:t xml:space="preserve">夸克與夸克　</w:t>
      </w:r>
      <w:r w:rsidR="0036641B">
        <w:t>(E)</w:t>
      </w:r>
      <w:r>
        <w:t xml:space="preserve"> </w:t>
      </w:r>
      <w:r>
        <w:rPr>
          <w:rFonts w:hint="eastAsia"/>
        </w:rPr>
        <w:t>微中子與電子</w:t>
      </w:r>
      <w:r w:rsidR="0036641B">
        <w:rPr>
          <w:rFonts w:hint="eastAsia"/>
        </w:rPr>
        <w:t>。</w:t>
      </w:r>
    </w:p>
    <w:p w:rsidR="0036641B" w:rsidRDefault="00C0019D" w:rsidP="00841CB5">
      <w:pPr>
        <w:pStyle w:val="a3"/>
        <w:numPr>
          <w:ilvl w:val="0"/>
          <w:numId w:val="2"/>
        </w:numPr>
      </w:pPr>
      <w:r>
        <w:rPr>
          <w:rFonts w:hint="eastAsia"/>
        </w:rPr>
        <w:t>下列哪些產品是應用電磁感應的原理？</w:t>
      </w:r>
      <w:r w:rsidR="0036641B">
        <w:t xml:space="preserve">(A) </w:t>
      </w:r>
      <w:r>
        <w:rPr>
          <w:rFonts w:hint="eastAsia"/>
        </w:rPr>
        <w:t xml:space="preserve">發電機　</w:t>
      </w:r>
      <w:r w:rsidR="0036641B">
        <w:t xml:space="preserve">(B) </w:t>
      </w:r>
      <w:r>
        <w:rPr>
          <w:rFonts w:hint="eastAsia"/>
        </w:rPr>
        <w:t xml:space="preserve">電動機　</w:t>
      </w:r>
      <w:r w:rsidR="0036641B">
        <w:t xml:space="preserve">(C) </w:t>
      </w:r>
      <w:r>
        <w:rPr>
          <w:rFonts w:hint="eastAsia"/>
        </w:rPr>
        <w:t xml:space="preserve">揚聲器　</w:t>
      </w:r>
      <w:r w:rsidR="0036641B">
        <w:t xml:space="preserve">(D) </w:t>
      </w:r>
      <w:r>
        <w:rPr>
          <w:rFonts w:hint="eastAsia"/>
        </w:rPr>
        <w:t xml:space="preserve">變壓器　</w:t>
      </w:r>
      <w:r w:rsidR="0036641B">
        <w:t>(E)</w:t>
      </w:r>
      <w:r>
        <w:t xml:space="preserve"> </w:t>
      </w:r>
      <w:r>
        <w:rPr>
          <w:rFonts w:hint="eastAsia"/>
        </w:rPr>
        <w:t>電磁鐵</w:t>
      </w:r>
      <w:r w:rsidR="0036641B">
        <w:rPr>
          <w:rFonts w:hint="eastAsia"/>
        </w:rPr>
        <w:t>。</w:t>
      </w:r>
    </w:p>
    <w:p w:rsidR="0036641B" w:rsidRDefault="0036641B" w:rsidP="0036641B">
      <w:pPr>
        <w:pStyle w:val="a3"/>
        <w:ind w:left="1080"/>
      </w:pPr>
    </w:p>
    <w:sectPr w:rsidR="0036641B" w:rsidSect="00D816F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56FE" w:rsidRDefault="00EF56FE" w:rsidP="00EF56FE">
      <w:r>
        <w:separator/>
      </w:r>
    </w:p>
  </w:endnote>
  <w:endnote w:type="continuationSeparator" w:id="0">
    <w:p w:rsidR="00EF56FE" w:rsidRDefault="00EF56FE" w:rsidP="00EF56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TC-83ef5eb7660e9ad4*w5+times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華康黑體w5+Arial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TC-83ef5eb79ed19ad4*w7+Arial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Heiti TC Light">
    <w:altName w:val="Arial Unicode MS"/>
    <w:charset w:val="51"/>
    <w:family w:val="auto"/>
    <w:pitch w:val="variable"/>
    <w:sig w:usb0="00000000" w:usb1="0808004A" w:usb2="00000010" w:usb3="00000000" w:csb0="003E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56FE" w:rsidRDefault="00EF56FE" w:rsidP="00EF56FE">
      <w:r>
        <w:separator/>
      </w:r>
    </w:p>
  </w:footnote>
  <w:footnote w:type="continuationSeparator" w:id="0">
    <w:p w:rsidR="00EF56FE" w:rsidRDefault="00EF56FE" w:rsidP="00EF56F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82571"/>
    <w:multiLevelType w:val="hybridMultilevel"/>
    <w:tmpl w:val="D896905C"/>
    <w:lvl w:ilvl="0" w:tplc="D152D4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">
    <w:nsid w:val="082B1CBA"/>
    <w:multiLevelType w:val="hybridMultilevel"/>
    <w:tmpl w:val="3B7C4CB4"/>
    <w:lvl w:ilvl="0" w:tplc="D152D4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2">
    <w:nsid w:val="2F9521C1"/>
    <w:multiLevelType w:val="multilevel"/>
    <w:tmpl w:val="D896905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204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2520" w:hanging="480"/>
      </w:pPr>
    </w:lvl>
    <w:lvl w:ilvl="3">
      <w:start w:val="1"/>
      <w:numFmt w:val="decimal"/>
      <w:lvlText w:val="%4."/>
      <w:lvlJc w:val="left"/>
      <w:pPr>
        <w:ind w:left="3000" w:hanging="480"/>
      </w:pPr>
    </w:lvl>
    <w:lvl w:ilvl="4">
      <w:start w:val="1"/>
      <w:numFmt w:val="ideographTraditional"/>
      <w:lvlText w:val="%5、"/>
      <w:lvlJc w:val="left"/>
      <w:pPr>
        <w:ind w:left="348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3960" w:hanging="480"/>
      </w:pPr>
    </w:lvl>
    <w:lvl w:ilvl="6">
      <w:start w:val="1"/>
      <w:numFmt w:val="decimal"/>
      <w:lvlText w:val="%7."/>
      <w:lvlJc w:val="left"/>
      <w:pPr>
        <w:ind w:left="4440" w:hanging="480"/>
      </w:pPr>
    </w:lvl>
    <w:lvl w:ilvl="7">
      <w:start w:val="1"/>
      <w:numFmt w:val="ideographTraditional"/>
      <w:lvlText w:val="%8、"/>
      <w:lvlJc w:val="left"/>
      <w:pPr>
        <w:ind w:left="492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5400" w:hanging="480"/>
      </w:pPr>
    </w:lvl>
  </w:abstractNum>
  <w:abstractNum w:abstractNumId="3">
    <w:nsid w:val="4A74156B"/>
    <w:multiLevelType w:val="hybridMultilevel"/>
    <w:tmpl w:val="EE9A33B4"/>
    <w:lvl w:ilvl="0" w:tplc="7158B14A">
      <w:start w:val="1"/>
      <w:numFmt w:val="upperRoman"/>
      <w:lvlText w:val="%1、"/>
      <w:lvlJc w:val="left"/>
      <w:pPr>
        <w:ind w:left="1080" w:hanging="10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E0E31FF"/>
    <w:multiLevelType w:val="hybridMultilevel"/>
    <w:tmpl w:val="6266601C"/>
    <w:lvl w:ilvl="0" w:tplc="A31E40A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bordersDoNotSurroundHeader/>
  <w:bordersDoNotSurroundFooter/>
  <w:proofState w:spelling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6641B"/>
    <w:rsid w:val="000110D3"/>
    <w:rsid w:val="00090321"/>
    <w:rsid w:val="000C28AE"/>
    <w:rsid w:val="000D79D0"/>
    <w:rsid w:val="000E0CF7"/>
    <w:rsid w:val="000E66B0"/>
    <w:rsid w:val="0011056C"/>
    <w:rsid w:val="00135272"/>
    <w:rsid w:val="00177F11"/>
    <w:rsid w:val="00192617"/>
    <w:rsid w:val="001C05F2"/>
    <w:rsid w:val="001D7942"/>
    <w:rsid w:val="00220B3F"/>
    <w:rsid w:val="00232C71"/>
    <w:rsid w:val="00236FB9"/>
    <w:rsid w:val="00287001"/>
    <w:rsid w:val="00294758"/>
    <w:rsid w:val="0036641B"/>
    <w:rsid w:val="003A15BB"/>
    <w:rsid w:val="003C62D4"/>
    <w:rsid w:val="003F44EF"/>
    <w:rsid w:val="00401BDF"/>
    <w:rsid w:val="00417967"/>
    <w:rsid w:val="00440FED"/>
    <w:rsid w:val="0045710F"/>
    <w:rsid w:val="00463D9A"/>
    <w:rsid w:val="00531504"/>
    <w:rsid w:val="005534E0"/>
    <w:rsid w:val="00561A6E"/>
    <w:rsid w:val="005628EE"/>
    <w:rsid w:val="00564E64"/>
    <w:rsid w:val="0059357B"/>
    <w:rsid w:val="005A4B47"/>
    <w:rsid w:val="005A7E45"/>
    <w:rsid w:val="00601A0C"/>
    <w:rsid w:val="0069736C"/>
    <w:rsid w:val="006D2FA0"/>
    <w:rsid w:val="006E5538"/>
    <w:rsid w:val="00706361"/>
    <w:rsid w:val="00723082"/>
    <w:rsid w:val="0080116B"/>
    <w:rsid w:val="00814C1E"/>
    <w:rsid w:val="008177B4"/>
    <w:rsid w:val="0083767F"/>
    <w:rsid w:val="00841CB5"/>
    <w:rsid w:val="00860F2F"/>
    <w:rsid w:val="00862E56"/>
    <w:rsid w:val="008F55CF"/>
    <w:rsid w:val="00A83808"/>
    <w:rsid w:val="00A94877"/>
    <w:rsid w:val="00AA4DA1"/>
    <w:rsid w:val="00B44F89"/>
    <w:rsid w:val="00B9683B"/>
    <w:rsid w:val="00BD49AE"/>
    <w:rsid w:val="00C0019D"/>
    <w:rsid w:val="00C121AA"/>
    <w:rsid w:val="00C237A3"/>
    <w:rsid w:val="00CD1A4B"/>
    <w:rsid w:val="00D05D89"/>
    <w:rsid w:val="00D13792"/>
    <w:rsid w:val="00D342BA"/>
    <w:rsid w:val="00D6097C"/>
    <w:rsid w:val="00D816F5"/>
    <w:rsid w:val="00DA511A"/>
    <w:rsid w:val="00DC41E4"/>
    <w:rsid w:val="00E60DE1"/>
    <w:rsid w:val="00E84771"/>
    <w:rsid w:val="00EC0BE8"/>
    <w:rsid w:val="00EF384D"/>
    <w:rsid w:val="00EF56FE"/>
    <w:rsid w:val="00F65AAD"/>
    <w:rsid w:val="00FF21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380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641B"/>
    <w:pPr>
      <w:ind w:left="480"/>
    </w:pPr>
  </w:style>
  <w:style w:type="paragraph" w:styleId="Web">
    <w:name w:val="Normal (Web)"/>
    <w:basedOn w:val="a"/>
    <w:uiPriority w:val="99"/>
    <w:unhideWhenUsed/>
    <w:rsid w:val="00EC0BE8"/>
    <w:pPr>
      <w:widowControl/>
      <w:spacing w:before="100" w:beforeAutospacing="1" w:after="100" w:afterAutospacing="1"/>
    </w:pPr>
    <w:rPr>
      <w:rFonts w:ascii="Times" w:hAnsi="Times" w:cs="Times New Roman"/>
      <w:kern w:val="0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EC0BE8"/>
    <w:rPr>
      <w:color w:val="0000FF"/>
      <w:u w:val="single"/>
    </w:rPr>
  </w:style>
  <w:style w:type="paragraph" w:customStyle="1" w:styleId="01b">
    <w:name w:val="01.b主內文"/>
    <w:basedOn w:val="a"/>
    <w:rsid w:val="005534E0"/>
    <w:pPr>
      <w:autoSpaceDE w:val="0"/>
      <w:autoSpaceDN w:val="0"/>
      <w:adjustRightInd w:val="0"/>
      <w:spacing w:line="480" w:lineRule="atLeast"/>
      <w:ind w:firstLine="496"/>
      <w:jc w:val="both"/>
      <w:textAlignment w:val="center"/>
    </w:pPr>
    <w:rPr>
      <w:rFonts w:ascii="ATC-83ef5eb7660e9ad4*w5+times" w:eastAsia="ATC-83ef5eb7660e9ad4*w5+times" w:hAnsi="Times New Roman" w:cs="ATC-83ef5eb7660e9ad4*w5+times"/>
      <w:color w:val="000000"/>
      <w:spacing w:val="17"/>
      <w:kern w:val="0"/>
      <w:lang w:val="zh-TW"/>
    </w:rPr>
  </w:style>
  <w:style w:type="paragraph" w:customStyle="1" w:styleId="01f">
    <w:name w:val="01.f小小標"/>
    <w:basedOn w:val="a"/>
    <w:rsid w:val="005534E0"/>
    <w:pPr>
      <w:autoSpaceDE w:val="0"/>
      <w:autoSpaceDN w:val="0"/>
      <w:adjustRightInd w:val="0"/>
      <w:spacing w:line="480" w:lineRule="atLeast"/>
      <w:jc w:val="both"/>
      <w:textAlignment w:val="center"/>
    </w:pPr>
    <w:rPr>
      <w:rFonts w:ascii="華康黑體w5+Arial" w:eastAsia="華康黑體w5+Arial" w:hAnsi="Times New Roman" w:cs="華康黑體w5+Arial"/>
      <w:color w:val="013794"/>
      <w:kern w:val="0"/>
      <w:lang w:val="zh-TW"/>
    </w:rPr>
  </w:style>
  <w:style w:type="character" w:customStyle="1" w:styleId="a5">
    <w:name w:val="底線"/>
    <w:rsid w:val="005534E0"/>
    <w:rPr>
      <w:u w:val="thick"/>
    </w:rPr>
  </w:style>
  <w:style w:type="character" w:customStyle="1" w:styleId="a6">
    <w:name w:val="內文加粗字(重點字)"/>
    <w:rsid w:val="005534E0"/>
    <w:rPr>
      <w:rFonts w:ascii="ATC-83ef5eb79ed19ad4*w7+Arial" w:eastAsia="ATC-83ef5eb79ed19ad4*w7+Arial" w:cs="ATC-83ef5eb79ed19ad4*w7+Arial"/>
      <w:color w:val="00A1E8"/>
    </w:rPr>
  </w:style>
  <w:style w:type="character" w:styleId="a7">
    <w:name w:val="Placeholder Text"/>
    <w:basedOn w:val="a0"/>
    <w:uiPriority w:val="99"/>
    <w:semiHidden/>
    <w:rsid w:val="00D13792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D13792"/>
    <w:rPr>
      <w:rFonts w:ascii="Heiti TC Light" w:eastAsia="Heiti TC Light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13792"/>
    <w:rPr>
      <w:rFonts w:ascii="Heiti TC Light" w:eastAsia="Heiti TC Light"/>
      <w:sz w:val="18"/>
      <w:szCs w:val="18"/>
    </w:rPr>
  </w:style>
  <w:style w:type="paragraph" w:styleId="aa">
    <w:name w:val="header"/>
    <w:basedOn w:val="a"/>
    <w:link w:val="ab"/>
    <w:uiPriority w:val="99"/>
    <w:semiHidden/>
    <w:unhideWhenUsed/>
    <w:rsid w:val="00EF56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semiHidden/>
    <w:rsid w:val="00EF56FE"/>
    <w:rPr>
      <w:sz w:val="20"/>
      <w:szCs w:val="20"/>
    </w:rPr>
  </w:style>
  <w:style w:type="paragraph" w:styleId="ac">
    <w:name w:val="footer"/>
    <w:basedOn w:val="a"/>
    <w:link w:val="ad"/>
    <w:uiPriority w:val="99"/>
    <w:semiHidden/>
    <w:unhideWhenUsed/>
    <w:rsid w:val="00EF56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semiHidden/>
    <w:rsid w:val="00EF56FE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641B"/>
    <w:pPr>
      <w:ind w:left="480"/>
    </w:pPr>
  </w:style>
  <w:style w:type="paragraph" w:styleId="Web">
    <w:name w:val="Normal (Web)"/>
    <w:basedOn w:val="a"/>
    <w:uiPriority w:val="99"/>
    <w:unhideWhenUsed/>
    <w:rsid w:val="00EC0BE8"/>
    <w:pPr>
      <w:widowControl/>
      <w:spacing w:before="100" w:beforeAutospacing="1" w:after="100" w:afterAutospacing="1"/>
    </w:pPr>
    <w:rPr>
      <w:rFonts w:ascii="Times" w:hAnsi="Times" w:cs="Times New Roman"/>
      <w:kern w:val="0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EC0BE8"/>
    <w:rPr>
      <w:color w:val="0000FF"/>
      <w:u w:val="single"/>
    </w:rPr>
  </w:style>
  <w:style w:type="paragraph" w:customStyle="1" w:styleId="01b">
    <w:name w:val="01.b主內文"/>
    <w:basedOn w:val="a"/>
    <w:rsid w:val="005534E0"/>
    <w:pPr>
      <w:autoSpaceDE w:val="0"/>
      <w:autoSpaceDN w:val="0"/>
      <w:adjustRightInd w:val="0"/>
      <w:spacing w:line="480" w:lineRule="atLeast"/>
      <w:ind w:firstLine="496"/>
      <w:jc w:val="both"/>
      <w:textAlignment w:val="center"/>
    </w:pPr>
    <w:rPr>
      <w:rFonts w:ascii="ATC-83ef5eb7660e9ad4*w5+times" w:eastAsia="ATC-83ef5eb7660e9ad4*w5+times" w:hAnsi="Times New Roman" w:cs="ATC-83ef5eb7660e9ad4*w5+times"/>
      <w:color w:val="000000"/>
      <w:spacing w:val="17"/>
      <w:kern w:val="0"/>
      <w:lang w:val="zh-TW"/>
    </w:rPr>
  </w:style>
  <w:style w:type="paragraph" w:customStyle="1" w:styleId="01f">
    <w:name w:val="01.f小小標"/>
    <w:basedOn w:val="a"/>
    <w:rsid w:val="005534E0"/>
    <w:pPr>
      <w:autoSpaceDE w:val="0"/>
      <w:autoSpaceDN w:val="0"/>
      <w:adjustRightInd w:val="0"/>
      <w:spacing w:line="480" w:lineRule="atLeast"/>
      <w:jc w:val="both"/>
      <w:textAlignment w:val="center"/>
    </w:pPr>
    <w:rPr>
      <w:rFonts w:ascii="華康黑體w5+Arial" w:eastAsia="華康黑體w5+Arial" w:hAnsi="Times New Roman" w:cs="華康黑體w5+Arial"/>
      <w:color w:val="013794"/>
      <w:kern w:val="0"/>
      <w:lang w:val="zh-TW"/>
    </w:rPr>
  </w:style>
  <w:style w:type="character" w:customStyle="1" w:styleId="a5">
    <w:name w:val="底線"/>
    <w:rsid w:val="005534E0"/>
    <w:rPr>
      <w:u w:val="thick"/>
    </w:rPr>
  </w:style>
  <w:style w:type="character" w:customStyle="1" w:styleId="a6">
    <w:name w:val="內文加粗字(重點字)"/>
    <w:rsid w:val="005534E0"/>
    <w:rPr>
      <w:rFonts w:ascii="ATC-83ef5eb79ed19ad4*w7+Arial" w:eastAsia="ATC-83ef5eb79ed19ad4*w7+Arial" w:cs="ATC-83ef5eb79ed19ad4*w7+Arial"/>
      <w:color w:val="00A1E8"/>
    </w:rPr>
  </w:style>
  <w:style w:type="character" w:styleId="a7">
    <w:name w:val="Placeholder Text"/>
    <w:basedOn w:val="a0"/>
    <w:uiPriority w:val="99"/>
    <w:semiHidden/>
    <w:rsid w:val="00D13792"/>
    <w:rPr>
      <w:color w:val="808080"/>
    </w:rPr>
  </w:style>
  <w:style w:type="paragraph" w:styleId="a8">
    <w:name w:val="Balloon Text"/>
    <w:basedOn w:val="a"/>
    <w:link w:val="Char"/>
    <w:uiPriority w:val="99"/>
    <w:semiHidden/>
    <w:unhideWhenUsed/>
    <w:rsid w:val="00D13792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8"/>
    <w:uiPriority w:val="99"/>
    <w:semiHidden/>
    <w:rsid w:val="00D13792"/>
    <w:rPr>
      <w:rFonts w:ascii="Heiti TC Light" w:eastAsia="Heiti TC Light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%E4%B8%AD%E5%AD%90" TargetMode="External"/><Relationship Id="rId13" Type="http://schemas.openxmlformats.org/officeDocument/2006/relationships/hyperlink" Target="https://zh.wikipedia.org/wiki/%E6%AD%A3%E7%94%B5%E5%AD%90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s://zh.wikipedia.org/wiki/%E4%B8%AD%E5%AD%90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zh.wikipedia.org/wiki/%E5%8F%8D%E7%94%B5%E5%AD%90%E4%B8%AD%E5%BE%AE%E5%AD%90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openxmlformats.org/officeDocument/2006/relationships/hyperlink" Target="https://zh.wikipedia.org/wiki/%E7%94%B5%E5%AD%90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zh.wikipedia.org/wiki/%E8%B4%A8%E5%AD%90" TargetMode="External"/><Relationship Id="rId14" Type="http://schemas.openxmlformats.org/officeDocument/2006/relationships/hyperlink" Target="https://zh.wikipedia.org/wiki/%E7%94%B5%E5%AD%90%E4%B8%AD%E5%BE%AE%E5%AD%90" TargetMode="Externa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7CCD4E-E880-4CDC-B9BD-50EDA23DC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6</Pages>
  <Words>655</Words>
  <Characters>3736</Characters>
  <Application>Microsoft Office Word</Application>
  <DocSecurity>0</DocSecurity>
  <Lines>31</Lines>
  <Paragraphs>8</Paragraphs>
  <ScaleCrop>false</ScaleCrop>
  <Company>sssh</Company>
  <LinksUpToDate>false</LinksUpToDate>
  <CharactersWithSpaces>4383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yi wu</dc:creator>
  <cp:keywords/>
  <dc:description/>
  <cp:lastModifiedBy>wu</cp:lastModifiedBy>
  <cp:revision>65</cp:revision>
  <dcterms:created xsi:type="dcterms:W3CDTF">2015-10-03T01:06:00Z</dcterms:created>
  <dcterms:modified xsi:type="dcterms:W3CDTF">2015-10-05T15:15:00Z</dcterms:modified>
</cp:coreProperties>
</file>