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gif" ContentType="image/gif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225080" w14:textId="43D86EDF" w:rsidR="00294758" w:rsidRPr="00DC41E4" w:rsidRDefault="005C0366" w:rsidP="008851B2">
      <w:pPr>
        <w:jc w:val="center"/>
        <w:rPr>
          <w:rFonts w:ascii="微軟正黑體" w:eastAsia="微軟正黑體" w:hAnsi="微軟正黑體"/>
          <w:sz w:val="26"/>
          <w:szCs w:val="26"/>
        </w:rPr>
      </w:pPr>
      <w:r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D8C2F10" wp14:editId="2BD5E577">
                <wp:simplePos x="0" y="0"/>
                <wp:positionH relativeFrom="column">
                  <wp:posOffset>3516481</wp:posOffset>
                </wp:positionH>
                <wp:positionV relativeFrom="paragraph">
                  <wp:posOffset>412115</wp:posOffset>
                </wp:positionV>
                <wp:extent cx="2366010" cy="738505"/>
                <wp:effectExtent l="0" t="0" r="0" b="0"/>
                <wp:wrapThrough wrapText="bothSides">
                  <wp:wrapPolygon edited="0">
                    <wp:start x="232" y="0"/>
                    <wp:lineTo x="232" y="20801"/>
                    <wp:lineTo x="21101" y="20801"/>
                    <wp:lineTo x="21101" y="0"/>
                    <wp:lineTo x="232" y="0"/>
                  </wp:wrapPolygon>
                </wp:wrapThrough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601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37726" w14:textId="1820B88E" w:rsidR="005C0366" w:rsidRPr="003C4662" w:rsidRDefault="005C0366" w:rsidP="005C0366">
                            <w:pPr>
                              <w:pBdr>
                                <w:top w:val="dashSmallGap" w:sz="4" w:space="1" w:color="auto"/>
                                <w:left w:val="dashSmallGap" w:sz="4" w:space="4" w:color="auto"/>
                                <w:bottom w:val="dashSmallGap" w:sz="4" w:space="1" w:color="auto"/>
                                <w:right w:val="dashSmallGap" w:sz="4" w:space="4" w:color="auto"/>
                              </w:pBdr>
                              <w:spacing w:line="400" w:lineRule="exact"/>
                              <w:rPr>
                                <w:rFonts w:ascii="Kaiti TC" w:eastAsia="Kaiti TC" w:hAnsi="Kaiti TC"/>
                                <w:sz w:val="20"/>
                              </w:rPr>
                            </w:pPr>
                            <w:r w:rsidRPr="003C4662">
                              <w:rPr>
                                <w:rFonts w:ascii="Kaiti TC" w:eastAsia="Kaiti TC" w:hAnsi="Kaiti TC" w:hint="eastAsia"/>
                                <w:sz w:val="20"/>
                              </w:rPr>
                              <w:t>質能互換公式 E = mc</w:t>
                            </w:r>
                            <w:r w:rsidRPr="003C4662">
                              <w:rPr>
                                <w:rFonts w:ascii="Kaiti TC" w:eastAsia="Kaiti TC" w:hAnsi="Kaiti TC" w:hint="eastAsia"/>
                                <w:sz w:val="20"/>
                                <w:vertAlign w:val="superscript"/>
                              </w:rPr>
                              <w:t>2</w:t>
                            </w:r>
                          </w:p>
                          <w:p w14:paraId="113EBBEF" w14:textId="250D4A00" w:rsidR="005C0366" w:rsidRPr="003C4662" w:rsidRDefault="005C0366" w:rsidP="005C0366">
                            <w:pPr>
                              <w:pBdr>
                                <w:top w:val="dashSmallGap" w:sz="4" w:space="1" w:color="auto"/>
                                <w:left w:val="dashSmallGap" w:sz="4" w:space="4" w:color="auto"/>
                                <w:bottom w:val="dashSmallGap" w:sz="4" w:space="1" w:color="auto"/>
                                <w:right w:val="dashSmallGap" w:sz="4" w:space="4" w:color="auto"/>
                              </w:pBdr>
                              <w:spacing w:line="400" w:lineRule="exact"/>
                              <w:rPr>
                                <w:rFonts w:ascii="Kaiti TC" w:eastAsia="Kaiti TC" w:hAnsi="Kaiti TC"/>
                                <w:sz w:val="22"/>
                              </w:rPr>
                            </w:pPr>
                            <w:r w:rsidRPr="003C4662">
                              <w:rPr>
                                <w:rFonts w:ascii="Kaiti TC" w:eastAsia="Kaiti TC" w:hAnsi="Kaiti TC" w:hint="eastAsia"/>
                                <w:sz w:val="20"/>
                              </w:rPr>
                              <w:t xml:space="preserve">光子能量 </w:t>
                            </w:r>
                            <m:oMath>
                              <m:r>
                                <w:rPr>
                                  <w:rFonts w:ascii="Cambria Math" w:eastAsia="Kaiti TC" w:hAnsi="Cambria Math" w:hint="eastAsia"/>
                                  <w:sz w:val="20"/>
                                </w:rPr>
                                <m:t>E=</m:t>
                              </m:r>
                              <m:r>
                                <w:rPr>
                                  <w:rFonts w:ascii="Cambria Math" w:eastAsia="Kaiti TC" w:hAnsi="Cambria Math" w:cs="MS Mincho"/>
                                  <w:sz w:val="20"/>
                                </w:rPr>
                                <m:t>h</m:t>
                              </m:r>
                              <m:r>
                                <w:rPr>
                                  <w:rFonts w:ascii="Cambria Math" w:eastAsia="Kaiti TC" w:hAnsi="Cambria Math" w:hint="eastAsia"/>
                                  <w:sz w:val="20"/>
                                </w:rPr>
                                <m:t>f=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Kaiti TC" w:hAnsi="Cambria Math" w:hint="eastAsia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Kaiti TC" w:hAnsi="Cambria Math" w:hint="eastAsia"/>
                                      <w:sz w:val="20"/>
                                    </w:rPr>
                                    <m:t>12400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Kaiti TC" w:hAnsi="Cambria Math" w:hint="eastAsia"/>
                                      <w:sz w:val="20"/>
                                    </w:rPr>
                                    <m:t>λ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Kaiti TC" w:hAnsi="Cambria Math" w:hint="eastAsia"/>
                                      <w:sz w:val="20"/>
                                    </w:rPr>
                                    <m:t>（埃）</m:t>
                                  </m:r>
                                </m:den>
                              </m:f>
                            </m:oMath>
                            <w:r w:rsidR="004A7C0F" w:rsidRPr="003C4662">
                              <w:rPr>
                                <w:rFonts w:ascii="Kaiti TC" w:eastAsia="Kaiti TC" w:hAnsi="Kaiti TC" w:hint="eastAsia"/>
                                <w:sz w:val="22"/>
                              </w:rPr>
                              <w:t xml:space="preserve"> </w:t>
                            </w:r>
                            <w:r w:rsidR="004A7C0F" w:rsidRPr="003C4662">
                              <w:rPr>
                                <w:rFonts w:ascii="Kaiti TC" w:eastAsia="Kaiti TC" w:hAnsi="Kaiti TC"/>
                                <w:sz w:val="22"/>
                              </w:rPr>
                              <w:t>(eV)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C2F10" id="_x0000_t202" coordsize="21600,21600" o:spt="202" path="m0,0l0,21600,21600,21600,21600,0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76.9pt;margin-top:32.45pt;width:186.3pt;height:58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EIw44CAABdBQAADgAAAGRycy9lMm9Eb2MueG1srFRRbhMxEP1H4g6W/+kmaZKWqJsqpCpCqtqK&#10;FvXb8drJCttjbCe74QJIHKB8cwAOwIHaczD2btIQ+CniZ3c882Y882bGJ6e1VmQlnC/B5LR70KFE&#10;GA5FaeY5/XB7/uqYEh+YKZgCI3K6Fp6ejl++OKnsSPRgAaoQjmAQ40eVzekiBDvKMs8XQjN/AFYY&#10;NEpwmgU8unlWOFZhdK2yXqczzCpwhXXAhfeoPWuMdJziSyl4uJLSi0BUTjG3kL4ufWfxm41P2Gju&#10;mF2UvE2D/UMWmpUGL92GOmOBkaUr/wilS+7AgwwHHHQGUpZcpBqwmm5nr5qbBbMi1YLkeLulyf+/&#10;sPxyde1IWeS0R4lhGlv0eP/l4ce3x/ufD9+/kl5kqLJ+hMAbi9BQv4EaO73Re1TGwmvpdPxjSQTt&#10;yPV6y6+oA+Go7B0Oh1glJRxtR4fHg84ghsmevK3z4a0ATaKQU4f9S7Sy1YUPDXQDiZcZOC+VSj1U&#10;5jcFxmw0Ig1B6x0LaRJOUlgrEb2UeS8kkpDyjoo0fmKqHFkxHBzGuTAhlZziIjqiJN79HMcWH12b&#10;rJ7jvPVIN4MJW2ddGnCJpb20i4+blGWDR6p36o5iqGd12+AZFGvsr4NmR7zl5yU24YL5cM0cLgX2&#10;DRc9XOFHKqhyCq1EyQLc57/pIx5nFa2UVLhkOfWflswJStQ7g1P8utvvx61Mh/7gqIcHt2uZ7VrM&#10;Uk8B29HFJ8XyJEZ8UBtROtB3+B5M4q1oYobj3TkNG3EamtXH94SLySSBcA8tCxfmxvIYOtIbR+y2&#10;vmPOtnMYcIIvYbOObLQ3jg02ehqYLAPIMs1qJLhhtSUedzhNe/vexEdi95xQT6/i+BcAAAD//wMA&#10;UEsDBBQABgAIAAAAIQDWTAGE3wAAAAoBAAAPAAAAZHJzL2Rvd25yZXYueG1sTI/LTsMwEEX3SPyD&#10;NUjsqN2QRE2IUyEQWxDlIbFz42kSEY+j2G3C3zOs6HJ0j+49U20XN4gTTqH3pGG9UiCQGm97ajW8&#10;vz3dbECEaMiawRNq+MEA2/ryojKl9TO94mkXW8ElFEqjoYtxLKUMTYfOhJUfkTg7+MmZyOfUSjuZ&#10;mcvdIBOlculMT7zQmREfOmy+d0en4eP58PWZqpf20WXj7BclyRVS6+ur5f4ORMQl/sPwp8/qULPT&#10;3h/JBjFoyLJbVo8a8rQAwUCR5CmIPZObdQKyruT5C/UvAAAA//8DAFBLAQItABQABgAIAAAAIQDk&#10;mcPA+wAAAOEBAAATAAAAAAAAAAAAAAAAAAAAAABbQ29udGVudF9UeXBlc10ueG1sUEsBAi0AFAAG&#10;AAgAAAAhACOyauHXAAAAlAEAAAsAAAAAAAAAAAAAAAAALAEAAF9yZWxzLy5yZWxzUEsBAi0AFAAG&#10;AAgAAAAhAJ0xCMOOAgAAXQUAAA4AAAAAAAAAAAAAAAAALAIAAGRycy9lMm9Eb2MueG1sUEsBAi0A&#10;FAAGAAgAAAAhANZMAYTfAAAACgEAAA8AAAAAAAAAAAAAAAAA5gQAAGRycy9kb3ducmV2LnhtbFBL&#10;BQYAAAAABAAEAPMAAADyBQAAAAA=&#10;" filled="f" stroked="f">
                <v:textbox>
                  <w:txbxContent>
                    <w:p w14:paraId="22437726" w14:textId="1820B88E" w:rsidR="005C0366" w:rsidRPr="003C4662" w:rsidRDefault="005C0366" w:rsidP="005C0366">
                      <w:pPr>
                        <w:pBdr>
                          <w:top w:val="dashSmallGap" w:sz="4" w:space="1" w:color="auto"/>
                          <w:left w:val="dashSmallGap" w:sz="4" w:space="4" w:color="auto"/>
                          <w:bottom w:val="dashSmallGap" w:sz="4" w:space="1" w:color="auto"/>
                          <w:right w:val="dashSmallGap" w:sz="4" w:space="4" w:color="auto"/>
                        </w:pBdr>
                        <w:spacing w:line="400" w:lineRule="exact"/>
                        <w:rPr>
                          <w:rFonts w:ascii="Kaiti TC" w:eastAsia="Kaiti TC" w:hAnsi="Kaiti TC"/>
                          <w:sz w:val="20"/>
                        </w:rPr>
                      </w:pPr>
                      <w:r w:rsidRPr="003C4662">
                        <w:rPr>
                          <w:rFonts w:ascii="Kaiti TC" w:eastAsia="Kaiti TC" w:hAnsi="Kaiti TC" w:hint="eastAsia"/>
                          <w:sz w:val="20"/>
                        </w:rPr>
                        <w:t>質能互換公式 E = mc</w:t>
                      </w:r>
                      <w:r w:rsidRPr="003C4662">
                        <w:rPr>
                          <w:rFonts w:ascii="Kaiti TC" w:eastAsia="Kaiti TC" w:hAnsi="Kaiti TC" w:hint="eastAsia"/>
                          <w:sz w:val="20"/>
                          <w:vertAlign w:val="superscript"/>
                        </w:rPr>
                        <w:t>2</w:t>
                      </w:r>
                    </w:p>
                    <w:p w14:paraId="113EBBEF" w14:textId="250D4A00" w:rsidR="005C0366" w:rsidRPr="003C4662" w:rsidRDefault="005C0366" w:rsidP="005C0366">
                      <w:pPr>
                        <w:pBdr>
                          <w:top w:val="dashSmallGap" w:sz="4" w:space="1" w:color="auto"/>
                          <w:left w:val="dashSmallGap" w:sz="4" w:space="4" w:color="auto"/>
                          <w:bottom w:val="dashSmallGap" w:sz="4" w:space="1" w:color="auto"/>
                          <w:right w:val="dashSmallGap" w:sz="4" w:space="4" w:color="auto"/>
                        </w:pBdr>
                        <w:spacing w:line="400" w:lineRule="exact"/>
                        <w:rPr>
                          <w:rFonts w:ascii="Kaiti TC" w:eastAsia="Kaiti TC" w:hAnsi="Kaiti TC"/>
                          <w:sz w:val="22"/>
                        </w:rPr>
                      </w:pPr>
                      <w:r w:rsidRPr="003C4662">
                        <w:rPr>
                          <w:rFonts w:ascii="Kaiti TC" w:eastAsia="Kaiti TC" w:hAnsi="Kaiti TC" w:hint="eastAsia"/>
                          <w:sz w:val="20"/>
                        </w:rPr>
                        <w:t xml:space="preserve">光子能量 </w:t>
                      </w:r>
                      <m:oMath>
                        <m:r>
                          <w:rPr>
                            <w:rFonts w:ascii="Cambria Math" w:eastAsia="Kaiti TC" w:hAnsi="Cambria Math" w:hint="eastAsia"/>
                            <w:sz w:val="20"/>
                          </w:rPr>
                          <m:t>E=</m:t>
                        </m:r>
                        <m:r>
                          <w:rPr>
                            <w:rFonts w:ascii="Cambria Math" w:eastAsia="Kaiti TC" w:hAnsi="Cambria Math" w:cs="MS Mincho"/>
                            <w:sz w:val="20"/>
                          </w:rPr>
                          <m:t>h</m:t>
                        </m:r>
                        <m:r>
                          <w:rPr>
                            <w:rFonts w:ascii="Cambria Math" w:eastAsia="Kaiti TC" w:hAnsi="Cambria Math" w:hint="eastAsia"/>
                            <w:sz w:val="20"/>
                          </w:rPr>
                          <m:t>f=</m:t>
                        </m:r>
                        <m:f>
                          <m:fPr>
                            <m:ctrlPr>
                              <w:rPr>
                                <w:rFonts w:ascii="Cambria Math" w:eastAsia="Kaiti TC" w:hAnsi="Cambria Math" w:hint="eastAsia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Kaiti TC" w:hAnsi="Cambria Math" w:hint="eastAsia"/>
                                <w:sz w:val="20"/>
                              </w:rPr>
                              <m:t>12400</m:t>
                            </m:r>
                          </m:num>
                          <m:den>
                            <m:r>
                              <w:rPr>
                                <w:rFonts w:ascii="Cambria Math" w:eastAsia="Kaiti TC" w:hAnsi="Cambria Math" w:hint="eastAsia"/>
                                <w:sz w:val="20"/>
                              </w:rPr>
                              <m:t>λ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Kaiti TC" w:hAnsi="Cambria Math" w:hint="eastAsia"/>
                                <w:sz w:val="20"/>
                              </w:rPr>
                              <m:t>（埃）</m:t>
                            </m:r>
                          </m:den>
                        </m:f>
                      </m:oMath>
                      <w:r w:rsidR="004A7C0F" w:rsidRPr="003C4662">
                        <w:rPr>
                          <w:rFonts w:ascii="Kaiti TC" w:eastAsia="Kaiti TC" w:hAnsi="Kaiti TC" w:hint="eastAsia"/>
                          <w:sz w:val="22"/>
                        </w:rPr>
                        <w:t xml:space="preserve"> </w:t>
                      </w:r>
                      <w:r w:rsidR="004A7C0F" w:rsidRPr="003C4662">
                        <w:rPr>
                          <w:rFonts w:ascii="Kaiti TC" w:eastAsia="Kaiti TC" w:hAnsi="Kaiti TC"/>
                          <w:sz w:val="22"/>
                        </w:rPr>
                        <w:t>(eV)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6641B" w:rsidRPr="00DC41E4">
        <w:rPr>
          <w:rFonts w:ascii="微軟正黑體" w:eastAsia="微軟正黑體" w:hAnsi="微軟正黑體" w:hint="eastAsia"/>
          <w:sz w:val="26"/>
          <w:szCs w:val="26"/>
        </w:rPr>
        <w:t>台北市立松山高中</w:t>
      </w:r>
      <w:r w:rsidR="00A27F97">
        <w:rPr>
          <w:rFonts w:ascii="微軟正黑體" w:eastAsia="微軟正黑體" w:hAnsi="微軟正黑體"/>
          <w:sz w:val="26"/>
          <w:szCs w:val="26"/>
        </w:rPr>
        <w:t>10</w:t>
      </w:r>
      <w:r w:rsidR="006D14A2">
        <w:rPr>
          <w:rFonts w:ascii="微軟正黑體" w:eastAsia="微軟正黑體" w:hAnsi="微軟正黑體"/>
          <w:sz w:val="26"/>
          <w:szCs w:val="26"/>
        </w:rPr>
        <w:t>6</w:t>
      </w:r>
      <w:r w:rsidR="006D14A2">
        <w:rPr>
          <w:rFonts w:ascii="微軟正黑體" w:eastAsia="微軟正黑體" w:hAnsi="微軟正黑體" w:hint="eastAsia"/>
          <w:sz w:val="26"/>
          <w:szCs w:val="26"/>
        </w:rPr>
        <w:t>學年度第一學期期末</w:t>
      </w:r>
      <w:r w:rsidR="0036641B" w:rsidRPr="00DC41E4">
        <w:rPr>
          <w:rFonts w:ascii="微軟正黑體" w:eastAsia="微軟正黑體" w:hAnsi="微軟正黑體" w:hint="eastAsia"/>
          <w:sz w:val="26"/>
          <w:szCs w:val="26"/>
        </w:rPr>
        <w:t>段考高一基礎物理試卷</w:t>
      </w:r>
    </w:p>
    <w:p w14:paraId="6A76F81E" w14:textId="2760B3A4" w:rsidR="003A15BB" w:rsidRDefault="003A15BB">
      <w:r>
        <w:rPr>
          <w:rFonts w:hint="eastAsia"/>
        </w:rPr>
        <w:t>＃以下選擇題請用</w:t>
      </w:r>
      <w:r>
        <w:t>2B</w:t>
      </w:r>
      <w:r>
        <w:rPr>
          <w:rFonts w:hint="eastAsia"/>
        </w:rPr>
        <w:t>鉛筆於答案卡上作答。</w:t>
      </w:r>
    </w:p>
    <w:p w14:paraId="71198AE2" w14:textId="1BDF8845" w:rsidR="0036641B" w:rsidRPr="00504475" w:rsidRDefault="005C0366" w:rsidP="0036641B">
      <w:pPr>
        <w:pStyle w:val="a3"/>
        <w:numPr>
          <w:ilvl w:val="0"/>
          <w:numId w:val="1"/>
        </w:num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1B7FBEC" wp14:editId="47D0C133">
                <wp:simplePos x="0" y="0"/>
                <wp:positionH relativeFrom="margin">
                  <wp:posOffset>13335</wp:posOffset>
                </wp:positionH>
                <wp:positionV relativeFrom="paragraph">
                  <wp:posOffset>347980</wp:posOffset>
                </wp:positionV>
                <wp:extent cx="6162675" cy="2781300"/>
                <wp:effectExtent l="0" t="0" r="34925" b="38100"/>
                <wp:wrapSquare wrapText="bothSides"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2781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24471" w14:textId="77777777" w:rsidR="005C0366" w:rsidRPr="001E1432" w:rsidRDefault="005C0366" w:rsidP="005C036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280" w:lineRule="atLeast"/>
                              <w:rPr>
                                <w:rFonts w:ascii="Heiti TC Light" w:eastAsia="Heiti TC Light" w:hAnsi="Times" w:cs="Times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Times" w:hAnsi="Times" w:cs="Times" w:hint="eastAsia"/>
                                <w:color w:val="000000"/>
                                <w:kern w:val="0"/>
                              </w:rPr>
                              <w:t xml:space="preserve">    </w:t>
                            </w:r>
                            <w:r w:rsidRPr="001E1432">
                              <w:rPr>
                                <w:rFonts w:ascii="Heiti TC Light" w:eastAsia="Heiti TC Light" w:hAnsi="Times" w:cs="Times" w:hint="eastAsia"/>
                                <w:color w:val="000000"/>
                                <w:kern w:val="0"/>
                              </w:rPr>
                              <w:t>世界上最大的核融合實驗反應爐 ITER 最近宣布其施工已完成一半，專家估計它將在 2025 年 12 月進行第一階段測試。核融合是太陽產生巨大能量的主要方式，當然要將太陽內部核融合的環境在地球上重現是不太可行的。ITER 尋求的是一種相對低風險但成本較高的融合方式，稱為磁約束融合（magnetic confinement fusion），當氫的</w:t>
                            </w:r>
                            <w:r>
                              <w:rPr>
                                <w:rFonts w:ascii="Heiti TC Light" w:eastAsia="Heiti TC Light" w:hAnsi="Times" w:cs="Times" w:hint="eastAsia"/>
                                <w:color w:val="000000"/>
                                <w:kern w:val="0"/>
                              </w:rPr>
                              <w:t>兩種同位素氘、氚原子於托卡馬克環形反應爐內被超強磁場長時間擠壓，會被加熱成</w:t>
                            </w:r>
                            <w:r w:rsidRPr="001E1432">
                              <w:rPr>
                                <w:rFonts w:ascii="Heiti TC Light" w:eastAsia="Heiti TC Light" w:hAnsi="Times" w:cs="Times" w:hint="eastAsia"/>
                                <w:color w:val="000000"/>
                                <w:kern w:val="0"/>
                              </w:rPr>
                              <w:t>離子體</w:t>
                            </w:r>
                            <w:r>
                              <w:rPr>
                                <w:rFonts w:ascii="Heiti TC Light" w:eastAsia="Heiti TC Light" w:hAnsi="Times" w:cs="Times" w:hint="eastAsia"/>
                                <w:color w:val="000000"/>
                                <w:kern w:val="0"/>
                              </w:rPr>
                              <w:t>（溫度約</w:t>
                            </w:r>
                            <w:r>
                              <w:rPr>
                                <w:rFonts w:ascii="Heiti TC Light" w:eastAsia="Heiti TC Light" w:hAnsi="Times" w:cs="Times"/>
                                <w:color w:val="000000"/>
                                <w:kern w:val="0"/>
                              </w:rPr>
                              <w:t>1.5</w:t>
                            </w:r>
                            <w:r>
                              <w:rPr>
                                <w:rFonts w:ascii="Heiti TC Light" w:eastAsia="Heiti TC Light" w:hAnsi="Times" w:cs="Times" w:hint="eastAsia"/>
                                <w:color w:val="000000"/>
                                <w:kern w:val="0"/>
                              </w:rPr>
                              <w:t>億</w:t>
                            </w:r>
                            <w:r>
                              <w:rPr>
                                <w:rFonts w:ascii="Heiti TC Light" w:eastAsia="Heiti TC Light" w:hAnsi="Times" w:cs="Times"/>
                                <w:color w:val="000000"/>
                                <w:kern w:val="0"/>
                              </w:rPr>
                              <w:t>K</w:t>
                            </w:r>
                            <w:r>
                              <w:rPr>
                                <w:rFonts w:ascii="Heiti TC Light" w:eastAsia="Heiti TC Light" w:hAnsi="Times" w:cs="Times" w:hint="eastAsia"/>
                                <w:color w:val="000000"/>
                                <w:kern w:val="0"/>
                              </w:rPr>
                              <w:t>）</w:t>
                            </w:r>
                            <w:r w:rsidRPr="001E1432">
                              <w:rPr>
                                <w:rFonts w:ascii="Heiti TC Light" w:eastAsia="Heiti TC Light" w:hAnsi="Times" w:cs="Times" w:hint="eastAsia"/>
                                <w:color w:val="000000"/>
                                <w:kern w:val="0"/>
                              </w:rPr>
                              <w:t>，</w:t>
                            </w:r>
                            <w:r>
                              <w:rPr>
                                <w:rFonts w:ascii="Heiti TC Light" w:eastAsia="Heiti TC Light" w:hAnsi="Times" w:cs="Times" w:hint="eastAsia"/>
                                <w:color w:val="000000"/>
                                <w:kern w:val="0"/>
                              </w:rPr>
                              <w:t>在高壓情況下兩離子體足夠靠近時，</w:t>
                            </w:r>
                            <w:r w:rsidRPr="001E1432">
                              <w:rPr>
                                <w:rFonts w:ascii="Heiti TC Light" w:eastAsia="Heiti TC Light" w:hAnsi="Times" w:cs="Times" w:hint="eastAsia"/>
                                <w:color w:val="000000"/>
                                <w:kern w:val="0"/>
                              </w:rPr>
                              <w:t>觸發融合反應。</w:t>
                            </w:r>
                          </w:p>
                          <w:p w14:paraId="47788D39" w14:textId="77777777" w:rsidR="005C0366" w:rsidRPr="001E1432" w:rsidRDefault="005C0366" w:rsidP="005C036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280" w:lineRule="atLeast"/>
                              <w:rPr>
                                <w:rFonts w:ascii="Times" w:hAnsi="Times" w:cs="Times"/>
                                <w:color w:val="000000"/>
                                <w:kern w:val="0"/>
                              </w:rPr>
                            </w:pPr>
                            <w:r w:rsidRPr="001E1432">
                              <w:rPr>
                                <w:rFonts w:ascii="Heiti TC Light" w:eastAsia="Heiti TC Light" w:hAnsi="Times" w:cs="Times" w:hint="eastAsia"/>
                                <w:color w:val="000000"/>
                                <w:kern w:val="0"/>
                              </w:rPr>
                              <w:t xml:space="preserve">    國際熱核物理研究所預計，核融合發電廠最快有機會於 2040 年加入能源發電行列。 核融合具備許多潛在吸引力，首先，做為燃料的氫同位素在地球上相對豐富，「氘」可從海水中提取，而「氚」可從核融合反應本身產生的中子生成；此外，相對於傳統核分裂反應爐所產生的輻射污染物，核融合生成的放射性廢料壽命很短，也沒有反應爐熔毀的風險。</w:t>
                            </w:r>
                            <w:r>
                              <w:rPr>
                                <w:rFonts w:ascii="Times" w:hAnsi="Times" w:cs="Times"/>
                                <w:color w:val="000000"/>
                                <w:kern w:val="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7FBEC" id="文字方塊 18" o:spid="_x0000_s1027" type="#_x0000_t202" style="position:absolute;left:0;text-align:left;margin-left:1.05pt;margin-top:27.4pt;width:485.25pt;height:219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XCQoYCAAAxBQAADgAAAGRycy9lMm9Eb2MueG1srFRNbhMxFN4jcQfLezqZ0KYl6qQKrYqQqrYi&#10;RV07HrsZYfsZ28lMuAASByhrDsABOFB7Dp49mWlUIhaIzYz93vf+v+fjk0YrshLOV2AKmu8NKBGG&#10;Q1mZu4J+vDl/dUSJD8yUTIERBV0LT08mL18c13YshrAAVQpH0Inx49oWdBGCHWeZ5wuhmd8DKwwq&#10;JTjNAl7dXVY6VqN3rbLhYDDKanCldcCF9yg9a5V0kvxLKXi4ktKLQFRBMbeQvi595/GbTY7Z+M4x&#10;u6j4Jg32D1loVhkM2rs6Y4GRpav+cKUr7sCDDHscdAZSVlykGrCafPCsmtmCWZFqweZ427fJ/z+3&#10;/HJ17UhV4uxwUoZpnNHj/deHn98f7389/PhGUIw9qq0fI3RmERyat9AgvpN7FMbSG+l0/GNRBPXY&#10;7XXfYdEEwlE4ykfD0eEBJRx1w8Oj/PUgzSB7MrfOh3cCNImHgjocYeosW134gKkgtIPEaMpEWcyv&#10;zSOdwlqJVvlBSKwOIw+Tk8QrcaocWTFkRPkpVYEulUFkNJGVUr1RvstIhc5og41mInGtNxzsMnyK&#10;1qNTRDChN9SVAfd3Y9niu6rbWmPZoZk37Si70cyhXOPEHLS895afV9jVC+bDNXNIdBwSLm+4wo9U&#10;UBcUNidKFuC+7JJHPPIPtZTUuDgF9Z+XzAlK1HuDzHyT7+/HTUuX/YPDIV7ctma+rTFLfQo4iRyf&#10;CcvTMeKD6o7Sgb7FHZ/GqKhihmPsgobueBradcY3govpNIFwtywLF2ZmeXQduxw5c9PcMmc3xArI&#10;yUvoVoyNn/GrxUZLA9NlAFkl8sU+t13d9B/3MnFy84bExd++J9TTSzf5DQAA//8DAFBLAwQUAAYA&#10;CAAAACEAtX+D++AAAAAIAQAADwAAAGRycy9kb3ducmV2LnhtbEyPQUvDQBSE74L/YXmCF7Gbhljb&#10;mE0phR6EFrGKeHzJrklw923IbtvYX+/rSY/DDDPfFMvRWXE0Q+g8KZhOEhCGaq87ahS8v23u5yBC&#10;RNJoPRkFPybAsry+KjDX/kSv5riPjeASCjkqaGPscylD3RqHYeJ7Q+x9+cFhZDk0Ug944nJnZZok&#10;M+mwI15osTfr1tTf+4NTgC9t1YXzzp7Xn7TaPGdb/LjbKnV7M66eQEQzxr8wXPAZHUpmqvyBdBBW&#10;QTrloIKHjA+wvXhMZyAqBdkinYMsC/n/QPkLAAD//wMAUEsBAi0AFAAGAAgAAAAhAOSZw8D7AAAA&#10;4QEAABMAAAAAAAAAAAAAAAAAAAAAAFtDb250ZW50X1R5cGVzXS54bWxQSwECLQAUAAYACAAAACEA&#10;I7Jq4dcAAACUAQAACwAAAAAAAAAAAAAAAAAsAQAAX3JlbHMvLnJlbHNQSwECLQAUAAYACAAAACEA&#10;rVXCQoYCAAAxBQAADgAAAAAAAAAAAAAAAAAsAgAAZHJzL2Uyb0RvYy54bWxQSwECLQAUAAYACAAA&#10;ACEAtX+D++AAAAAIAQAADwAAAAAAAAAAAAAAAADeBAAAZHJzL2Rvd25yZXYueG1sUEsFBgAAAAAE&#10;AAQA8wAAAOsFAAAAAA==&#10;" fillcolor="white [3201]" strokecolor="black [3200]" strokeweight="2pt">
                <v:textbox>
                  <w:txbxContent>
                    <w:p w14:paraId="74324471" w14:textId="77777777" w:rsidR="005C0366" w:rsidRPr="001E1432" w:rsidRDefault="005C0366" w:rsidP="005C0366">
                      <w:pPr>
                        <w:widowControl/>
                        <w:autoSpaceDE w:val="0"/>
                        <w:autoSpaceDN w:val="0"/>
                        <w:adjustRightInd w:val="0"/>
                        <w:spacing w:line="280" w:lineRule="atLeast"/>
                        <w:rPr>
                          <w:rFonts w:ascii="Heiti TC Light" w:eastAsia="Heiti TC Light" w:hAnsi="Times" w:cs="Times"/>
                          <w:color w:val="000000"/>
                          <w:kern w:val="0"/>
                        </w:rPr>
                      </w:pPr>
                      <w:bookmarkStart w:id="1" w:name="_GoBack"/>
                      <w:r>
                        <w:rPr>
                          <w:rFonts w:ascii="Times" w:hAnsi="Times" w:cs="Times" w:hint="eastAsia"/>
                          <w:color w:val="000000"/>
                          <w:kern w:val="0"/>
                        </w:rPr>
                        <w:t xml:space="preserve">    </w:t>
                      </w:r>
                      <w:r w:rsidRPr="001E1432">
                        <w:rPr>
                          <w:rFonts w:ascii="Heiti TC Light" w:eastAsia="Heiti TC Light" w:hAnsi="Times" w:cs="Times" w:hint="eastAsia"/>
                          <w:color w:val="000000"/>
                          <w:kern w:val="0"/>
                        </w:rPr>
                        <w:t>世界上最大的核融合實驗反應爐 ITER 最近宣布其施工已完成一半，專家估計它將在 2025 年 12 月進行第一階段測試。核融合是太陽產生巨大能量的主要方式，當然要將太陽內部核融合的環境在地球上重現是不太可行的。ITER 尋求的是一種相對低風險但成本較高的融合方式，稱為磁約束融合（magnetic confinement fusion），當氫的</w:t>
                      </w:r>
                      <w:r>
                        <w:rPr>
                          <w:rFonts w:ascii="Heiti TC Light" w:eastAsia="Heiti TC Light" w:hAnsi="Times" w:cs="Times" w:hint="eastAsia"/>
                          <w:color w:val="000000"/>
                          <w:kern w:val="0"/>
                        </w:rPr>
                        <w:t>兩種同位素氘、氚原子於托卡馬克環形反應爐內被超強磁場長時間擠壓，會被加熱成</w:t>
                      </w:r>
                      <w:r w:rsidRPr="001E1432">
                        <w:rPr>
                          <w:rFonts w:ascii="Heiti TC Light" w:eastAsia="Heiti TC Light" w:hAnsi="Times" w:cs="Times" w:hint="eastAsia"/>
                          <w:color w:val="000000"/>
                          <w:kern w:val="0"/>
                        </w:rPr>
                        <w:t>離子體</w:t>
                      </w:r>
                      <w:r>
                        <w:rPr>
                          <w:rFonts w:ascii="Heiti TC Light" w:eastAsia="Heiti TC Light" w:hAnsi="Times" w:cs="Times" w:hint="eastAsia"/>
                          <w:color w:val="000000"/>
                          <w:kern w:val="0"/>
                        </w:rPr>
                        <w:t>（溫度約</w:t>
                      </w:r>
                      <w:r>
                        <w:rPr>
                          <w:rFonts w:ascii="Heiti TC Light" w:eastAsia="Heiti TC Light" w:hAnsi="Times" w:cs="Times"/>
                          <w:color w:val="000000"/>
                          <w:kern w:val="0"/>
                        </w:rPr>
                        <w:t>1.5</w:t>
                      </w:r>
                      <w:r>
                        <w:rPr>
                          <w:rFonts w:ascii="Heiti TC Light" w:eastAsia="Heiti TC Light" w:hAnsi="Times" w:cs="Times" w:hint="eastAsia"/>
                          <w:color w:val="000000"/>
                          <w:kern w:val="0"/>
                        </w:rPr>
                        <w:t>億</w:t>
                      </w:r>
                      <w:r>
                        <w:rPr>
                          <w:rFonts w:ascii="Heiti TC Light" w:eastAsia="Heiti TC Light" w:hAnsi="Times" w:cs="Times"/>
                          <w:color w:val="000000"/>
                          <w:kern w:val="0"/>
                        </w:rPr>
                        <w:t>K</w:t>
                      </w:r>
                      <w:r>
                        <w:rPr>
                          <w:rFonts w:ascii="Heiti TC Light" w:eastAsia="Heiti TC Light" w:hAnsi="Times" w:cs="Times" w:hint="eastAsia"/>
                          <w:color w:val="000000"/>
                          <w:kern w:val="0"/>
                        </w:rPr>
                        <w:t>）</w:t>
                      </w:r>
                      <w:r w:rsidRPr="001E1432">
                        <w:rPr>
                          <w:rFonts w:ascii="Heiti TC Light" w:eastAsia="Heiti TC Light" w:hAnsi="Times" w:cs="Times" w:hint="eastAsia"/>
                          <w:color w:val="000000"/>
                          <w:kern w:val="0"/>
                        </w:rPr>
                        <w:t>，</w:t>
                      </w:r>
                      <w:r>
                        <w:rPr>
                          <w:rFonts w:ascii="Heiti TC Light" w:eastAsia="Heiti TC Light" w:hAnsi="Times" w:cs="Times" w:hint="eastAsia"/>
                          <w:color w:val="000000"/>
                          <w:kern w:val="0"/>
                        </w:rPr>
                        <w:t>在高壓情況下兩離子體足夠靠近時，</w:t>
                      </w:r>
                      <w:r w:rsidRPr="001E1432">
                        <w:rPr>
                          <w:rFonts w:ascii="Heiti TC Light" w:eastAsia="Heiti TC Light" w:hAnsi="Times" w:cs="Times" w:hint="eastAsia"/>
                          <w:color w:val="000000"/>
                          <w:kern w:val="0"/>
                        </w:rPr>
                        <w:t>觸發融合反應。</w:t>
                      </w:r>
                    </w:p>
                    <w:p w14:paraId="47788D39" w14:textId="77777777" w:rsidR="005C0366" w:rsidRPr="001E1432" w:rsidRDefault="005C0366" w:rsidP="005C0366">
                      <w:pPr>
                        <w:widowControl/>
                        <w:autoSpaceDE w:val="0"/>
                        <w:autoSpaceDN w:val="0"/>
                        <w:adjustRightInd w:val="0"/>
                        <w:spacing w:line="280" w:lineRule="atLeast"/>
                        <w:rPr>
                          <w:rFonts w:ascii="Times" w:hAnsi="Times" w:cs="Times"/>
                          <w:color w:val="000000"/>
                          <w:kern w:val="0"/>
                        </w:rPr>
                      </w:pPr>
                      <w:r w:rsidRPr="001E1432">
                        <w:rPr>
                          <w:rFonts w:ascii="Heiti TC Light" w:eastAsia="Heiti TC Light" w:hAnsi="Times" w:cs="Times" w:hint="eastAsia"/>
                          <w:color w:val="000000"/>
                          <w:kern w:val="0"/>
                        </w:rPr>
                        <w:t xml:space="preserve">    國際熱核物理研究所預計，核融合發電廠最快有機會於 2040 年加入能源發電行列。 核融合具備許多潛在吸引力，首先，做為燃料的氫同位素在地球上相對豐富，「氘」可從海水中提取，而「氚」可從核融合反應本身產生的中子生成；此外，相對於傳統核分裂反應爐所產生的輻射污染物，核融合生成的放射性廢料壽命很短，也沒有反應爐熔毀的風險。</w:t>
                      </w:r>
                      <w:r>
                        <w:rPr>
                          <w:rFonts w:ascii="Times" w:hAnsi="Times" w:cs="Times"/>
                          <w:color w:val="000000"/>
                          <w:kern w:val="0"/>
                        </w:rPr>
                        <w:t xml:space="preserve"> </w:t>
                      </w:r>
                    </w:p>
                    <w:bookmarkEnd w:id="1"/>
                  </w:txbxContent>
                </v:textbox>
                <w10:wrap type="square" anchorx="margin"/>
              </v:shape>
            </w:pict>
          </mc:Fallback>
        </mc:AlternateContent>
      </w:r>
      <w:r w:rsidR="0036641B" w:rsidRPr="00504475">
        <w:rPr>
          <w:rFonts w:hint="eastAsia"/>
          <w:b/>
        </w:rPr>
        <w:t>單選題</w:t>
      </w:r>
      <w:r w:rsidR="00E23B35" w:rsidRPr="00504475">
        <w:rPr>
          <w:b/>
        </w:rPr>
        <w:t>(</w:t>
      </w:r>
      <w:r w:rsidR="006B4D6C">
        <w:rPr>
          <w:b/>
        </w:rPr>
        <w:t>6</w:t>
      </w:r>
      <w:r>
        <w:rPr>
          <w:rFonts w:hint="eastAsia"/>
          <w:b/>
        </w:rPr>
        <w:t>0</w:t>
      </w:r>
      <w:r w:rsidR="0036641B" w:rsidRPr="00504475">
        <w:rPr>
          <w:b/>
        </w:rPr>
        <w:t>%)</w:t>
      </w:r>
      <w:r w:rsidR="00504475">
        <w:rPr>
          <w:rFonts w:hint="eastAsia"/>
          <w:b/>
        </w:rPr>
        <w:t xml:space="preserve"> </w:t>
      </w:r>
      <w:r w:rsidR="00504475">
        <w:rPr>
          <w:rFonts w:hint="eastAsia"/>
          <w:b/>
        </w:rPr>
        <w:t>每題</w:t>
      </w:r>
      <w:r w:rsidR="006B4D6C">
        <w:rPr>
          <w:b/>
        </w:rPr>
        <w:t>3</w:t>
      </w:r>
      <w:r w:rsidR="00504475">
        <w:rPr>
          <w:rFonts w:hint="eastAsia"/>
          <w:b/>
        </w:rPr>
        <w:t>分，答錯不倒扣</w:t>
      </w:r>
    </w:p>
    <w:p w14:paraId="43D11C19" w14:textId="0E6E24C1" w:rsidR="0048757B" w:rsidRPr="0048757B" w:rsidRDefault="0048757B" w:rsidP="0048757B">
      <w:pPr>
        <w:adjustRightInd w:val="0"/>
        <w:snapToGrid w:val="0"/>
        <w:spacing w:beforeLines="100" w:before="423"/>
        <w:rPr>
          <w:rFonts w:ascii="Kaiti TC" w:eastAsia="Kaiti TC" w:hAnsi="Kaiti TC"/>
          <w:u w:val="double"/>
        </w:rPr>
      </w:pPr>
      <w:r w:rsidRPr="0048757B">
        <w:rPr>
          <w:rFonts w:ascii="Kaiti TC" w:eastAsia="Kaiti TC" w:hAnsi="Kaiti TC" w:hint="eastAsia"/>
          <w:u w:val="double"/>
        </w:rPr>
        <w:t>依據</w:t>
      </w:r>
      <w:r>
        <w:rPr>
          <w:rFonts w:ascii="Kaiti TC" w:eastAsia="Kaiti TC" w:hAnsi="Kaiti TC" w:hint="eastAsia"/>
          <w:u w:val="double"/>
        </w:rPr>
        <w:t>上文</w:t>
      </w:r>
      <w:r w:rsidRPr="0048757B">
        <w:rPr>
          <w:rFonts w:ascii="Kaiti TC" w:eastAsia="Kaiti TC" w:hAnsi="Kaiti TC" w:hint="eastAsia"/>
          <w:u w:val="double"/>
        </w:rPr>
        <w:t>內容，</w:t>
      </w:r>
      <w:r>
        <w:rPr>
          <w:rFonts w:ascii="Kaiti TC" w:eastAsia="Kaiti TC" w:hAnsi="Kaiti TC" w:hint="eastAsia"/>
          <w:u w:val="double"/>
        </w:rPr>
        <w:t>作</w:t>
      </w:r>
      <w:r w:rsidRPr="0048757B">
        <w:rPr>
          <w:rFonts w:ascii="Kaiti TC" w:eastAsia="Kaiti TC" w:hAnsi="Kaiti TC" w:hint="eastAsia"/>
          <w:u w:val="double"/>
        </w:rPr>
        <w:t>答</w:t>
      </w:r>
      <w:r w:rsidRPr="0048757B">
        <w:rPr>
          <w:rFonts w:ascii="Kaiti TC" w:eastAsia="Kaiti TC" w:hAnsi="Kaiti TC"/>
          <w:u w:val="double"/>
        </w:rPr>
        <w:t>1~5</w:t>
      </w:r>
      <w:r w:rsidRPr="0048757B">
        <w:rPr>
          <w:rFonts w:ascii="Kaiti TC" w:eastAsia="Kaiti TC" w:hAnsi="Kaiti TC" w:hint="eastAsia"/>
          <w:u w:val="double"/>
        </w:rPr>
        <w:t>題</w:t>
      </w:r>
    </w:p>
    <w:p w14:paraId="59A1DAB1" w14:textId="77777777" w:rsidR="005C0366" w:rsidRPr="008E34E1" w:rsidRDefault="005C0366" w:rsidP="0048757B">
      <w:pPr>
        <w:numPr>
          <w:ilvl w:val="0"/>
          <w:numId w:val="28"/>
        </w:numPr>
        <w:adjustRightInd w:val="0"/>
        <w:snapToGrid w:val="0"/>
        <w:spacing w:beforeLines="100" w:before="423" w:line="276" w:lineRule="auto"/>
        <w:rPr>
          <w:rFonts w:ascii="Kaiti TC" w:eastAsia="Kaiti TC" w:hAnsi="Kaiti TC"/>
        </w:rPr>
      </w:pPr>
      <w:r w:rsidRPr="008E34E1">
        <w:rPr>
          <w:rFonts w:ascii="標楷體" w:eastAsia="標楷體" w:hAnsi="標楷體" w:hint="eastAsia"/>
        </w:rPr>
        <w:t>下列有關核能的敘述，何者</w:t>
      </w:r>
      <w:r w:rsidRPr="00FB1D58">
        <w:rPr>
          <w:rFonts w:ascii="標楷體" w:eastAsia="標楷體" w:hAnsi="標楷體" w:hint="eastAsia"/>
          <w:u w:val="double"/>
        </w:rPr>
        <w:t>錯誤</w:t>
      </w:r>
      <w:r>
        <w:rPr>
          <w:rFonts w:ascii="標楷體" w:eastAsia="標楷體" w:hAnsi="標楷體" w:hint="eastAsia"/>
        </w:rPr>
        <w:t xml:space="preserve">？   </w:t>
      </w:r>
      <w:r w:rsidRPr="008E34E1">
        <w:rPr>
          <w:rFonts w:ascii="標楷體" w:eastAsia="標楷體" w:hAnsi="標楷體"/>
        </w:rPr>
        <w:t>(</w:t>
      </w:r>
      <w:r w:rsidRPr="008E34E1">
        <w:rPr>
          <w:rFonts w:ascii="標楷體" w:eastAsia="標楷體" w:hAnsi="標楷體" w:hint="eastAsia"/>
        </w:rPr>
        <w:t>Ａ</w:t>
      </w:r>
      <w:r w:rsidRPr="008E34E1">
        <w:rPr>
          <w:rFonts w:ascii="標楷體" w:eastAsia="標楷體" w:hAnsi="標楷體"/>
        </w:rPr>
        <w:t>)</w:t>
      </w:r>
      <w:r w:rsidRPr="008E34E1">
        <w:rPr>
          <w:rFonts w:ascii="標楷體" w:eastAsia="標楷體" w:hAnsi="標楷體" w:hint="eastAsia"/>
        </w:rPr>
        <w:t xml:space="preserve">核反應時損失之質量轉換成能量用以發電　</w:t>
      </w:r>
      <w:r w:rsidRPr="008E34E1">
        <w:rPr>
          <w:rFonts w:ascii="標楷體" w:eastAsia="標楷體" w:hAnsi="標楷體"/>
        </w:rPr>
        <w:t>(</w:t>
      </w:r>
      <w:r w:rsidRPr="008E34E1">
        <w:rPr>
          <w:rFonts w:ascii="標楷體" w:eastAsia="標楷體" w:hAnsi="標楷體" w:hint="eastAsia"/>
        </w:rPr>
        <w:t>Ｂ</w:t>
      </w:r>
      <w:r w:rsidRPr="008E34E1"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>目前核能發電廠是利用核分裂發電</w:t>
      </w:r>
      <w:r w:rsidRPr="008E34E1">
        <w:rPr>
          <w:rFonts w:ascii="標楷體" w:eastAsia="標楷體" w:hAnsi="標楷體" w:hint="eastAsia"/>
        </w:rPr>
        <w:t xml:space="preserve">　</w:t>
      </w:r>
      <w:r w:rsidRPr="008E34E1">
        <w:rPr>
          <w:rFonts w:ascii="標楷體" w:eastAsia="標楷體" w:hAnsi="標楷體"/>
        </w:rPr>
        <w:t>(</w:t>
      </w:r>
      <w:r w:rsidRPr="008E34E1">
        <w:rPr>
          <w:rFonts w:ascii="標楷體" w:eastAsia="標楷體" w:hAnsi="標楷體" w:hint="eastAsia"/>
        </w:rPr>
        <w:t>Ｃ</w:t>
      </w:r>
      <w:r w:rsidRPr="008E34E1"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 xml:space="preserve"> 核分裂反應前、後質量數會守恆</w:t>
      </w:r>
      <w:r w:rsidRPr="008E34E1">
        <w:rPr>
          <w:rFonts w:ascii="標楷體" w:eastAsia="標楷體" w:hAnsi="標楷體" w:hint="eastAsia"/>
        </w:rPr>
        <w:t xml:space="preserve">　</w:t>
      </w:r>
      <w:r w:rsidRPr="008E34E1">
        <w:rPr>
          <w:rFonts w:ascii="標楷體" w:eastAsia="標楷體" w:hAnsi="標楷體"/>
        </w:rPr>
        <w:t>(</w:t>
      </w:r>
      <w:r w:rsidRPr="008E34E1">
        <w:rPr>
          <w:rFonts w:ascii="標楷體" w:eastAsia="標楷體" w:hAnsi="標楷體" w:hint="eastAsia"/>
        </w:rPr>
        <w:t>Ｄ</w:t>
      </w:r>
      <w:r w:rsidRPr="008E34E1"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 xml:space="preserve"> </w:t>
      </w:r>
      <w:r w:rsidRPr="008E34E1">
        <w:rPr>
          <w:rFonts w:ascii="標楷體" w:eastAsia="標楷體" w:hAnsi="標楷體" w:hint="eastAsia"/>
        </w:rPr>
        <w:t>核融合反應須在極低溫的環境下進行</w:t>
      </w:r>
    </w:p>
    <w:p w14:paraId="314F919E" w14:textId="77777777" w:rsidR="005C0366" w:rsidRPr="003833D5" w:rsidRDefault="005C0366" w:rsidP="0048757B">
      <w:pPr>
        <w:numPr>
          <w:ilvl w:val="0"/>
          <w:numId w:val="28"/>
        </w:numPr>
        <w:adjustRightInd w:val="0"/>
        <w:snapToGrid w:val="0"/>
        <w:spacing w:beforeLines="100" w:before="423" w:line="276" w:lineRule="auto"/>
        <w:rPr>
          <w:rFonts w:ascii="Kaiti TC" w:eastAsia="Kaiti TC" w:hAnsi="Kaiti TC"/>
        </w:rPr>
      </w:pPr>
      <w:r>
        <w:rPr>
          <w:rFonts w:ascii="標楷體" w:eastAsia="標楷體" w:hAnsi="標楷體" w:hint="eastAsia"/>
        </w:rPr>
        <w:t>核分裂或核融合反應，皆因反應後有質量損失而產生巨大的能量，而太陽內部核融合每秒放出</w:t>
      </w:r>
      <w:r>
        <w:rPr>
          <w:rFonts w:ascii="標楷體" w:eastAsia="標楷體" w:hAnsi="標楷體"/>
        </w:rPr>
        <w:t>3.8</w:t>
      </w:r>
      <w:r w:rsidRPr="00DF249D">
        <w:rPr>
          <w:rFonts w:ascii="標楷體" w:eastAsia="標楷體" w:hAnsi="標楷體"/>
        </w:rPr>
        <w:t>×10</w:t>
      </w:r>
      <w:r w:rsidRPr="00DF249D">
        <w:rPr>
          <w:rFonts w:ascii="標楷體" w:eastAsia="標楷體" w:hAnsi="標楷體"/>
          <w:vertAlign w:val="superscript"/>
        </w:rPr>
        <w:t>26</w:t>
      </w:r>
      <w:r>
        <w:rPr>
          <w:rFonts w:ascii="標楷體" w:eastAsia="標楷體" w:hAnsi="標楷體"/>
        </w:rPr>
        <w:t> </w:t>
      </w:r>
      <w:r>
        <w:rPr>
          <w:rFonts w:ascii="標楷體" w:eastAsia="標楷體" w:hAnsi="標楷體" w:hint="eastAsia"/>
        </w:rPr>
        <w:t>焦耳能量，</w:t>
      </w:r>
      <w:r w:rsidRPr="00DF249D">
        <w:rPr>
          <w:rFonts w:ascii="標楷體" w:eastAsia="標楷體" w:hAnsi="標楷體" w:hint="eastAsia"/>
        </w:rPr>
        <w:t>根據愛因斯坦的質能守恆定律，請問</w:t>
      </w:r>
      <w:r>
        <w:rPr>
          <w:rFonts w:ascii="標楷體" w:eastAsia="標楷體" w:hAnsi="標楷體" w:hint="eastAsia"/>
        </w:rPr>
        <w:t xml:space="preserve">太陽每秒損失質量約多少公斤？ </w:t>
      </w:r>
      <w:r w:rsidRPr="008E34E1">
        <w:rPr>
          <w:rFonts w:ascii="標楷體" w:eastAsia="標楷體" w:hAnsi="標楷體"/>
        </w:rPr>
        <w:t>(</w:t>
      </w:r>
      <w:r w:rsidRPr="008E34E1">
        <w:rPr>
          <w:rFonts w:ascii="標楷體" w:eastAsia="標楷體" w:hAnsi="標楷體" w:hint="eastAsia"/>
        </w:rPr>
        <w:t>Ａ</w:t>
      </w:r>
      <w:r w:rsidRPr="008E34E1">
        <w:rPr>
          <w:rFonts w:ascii="標楷體" w:eastAsia="標楷體" w:hAnsi="標楷體"/>
        </w:rPr>
        <w:t>)</w:t>
      </w:r>
      <w:r w:rsidRPr="003833D5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>4.2</w:t>
      </w:r>
      <w:r w:rsidRPr="00DF249D">
        <w:rPr>
          <w:rFonts w:ascii="標楷體" w:eastAsia="標楷體" w:hAnsi="標楷體"/>
        </w:rPr>
        <w:t>×10</w:t>
      </w:r>
      <w:r>
        <w:rPr>
          <w:rFonts w:ascii="標楷體" w:eastAsia="標楷體" w:hAnsi="標楷體"/>
          <w:vertAlign w:val="superscript"/>
        </w:rPr>
        <w:t>9</w:t>
      </w:r>
      <w:r w:rsidRPr="008E34E1">
        <w:rPr>
          <w:rFonts w:ascii="標楷體" w:eastAsia="標楷體" w:hAnsi="標楷體" w:hint="eastAsia"/>
        </w:rPr>
        <w:t xml:space="preserve">　</w:t>
      </w:r>
      <w:r w:rsidRPr="008E34E1">
        <w:rPr>
          <w:rFonts w:ascii="標楷體" w:eastAsia="標楷體" w:hAnsi="標楷體"/>
        </w:rPr>
        <w:t>(</w:t>
      </w:r>
      <w:r w:rsidRPr="008E34E1">
        <w:rPr>
          <w:rFonts w:ascii="標楷體" w:eastAsia="標楷體" w:hAnsi="標楷體" w:hint="eastAsia"/>
        </w:rPr>
        <w:t>Ｂ</w:t>
      </w:r>
      <w:r w:rsidRPr="008E34E1">
        <w:rPr>
          <w:rFonts w:ascii="標楷體" w:eastAsia="標楷體" w:hAnsi="標楷體"/>
        </w:rPr>
        <w:t>)</w:t>
      </w:r>
      <w:r>
        <w:rPr>
          <w:rFonts w:ascii="標楷體" w:eastAsia="標楷體" w:hAnsi="標楷體"/>
        </w:rPr>
        <w:t xml:space="preserve"> 4.2</w:t>
      </w:r>
      <w:r w:rsidRPr="00DF249D">
        <w:rPr>
          <w:rFonts w:ascii="標楷體" w:eastAsia="標楷體" w:hAnsi="標楷體"/>
        </w:rPr>
        <w:t>×10</w:t>
      </w:r>
      <w:r>
        <w:rPr>
          <w:rFonts w:ascii="標楷體" w:eastAsia="標楷體" w:hAnsi="標楷體"/>
          <w:vertAlign w:val="superscript"/>
        </w:rPr>
        <w:t>6</w:t>
      </w:r>
      <w:r w:rsidRPr="008E34E1">
        <w:rPr>
          <w:rFonts w:ascii="標楷體" w:eastAsia="標楷體" w:hAnsi="標楷體" w:hint="eastAsia"/>
        </w:rPr>
        <w:t xml:space="preserve">　</w:t>
      </w:r>
      <w:r w:rsidRPr="008E34E1">
        <w:rPr>
          <w:rFonts w:ascii="標楷體" w:eastAsia="標楷體" w:hAnsi="標楷體"/>
        </w:rPr>
        <w:t>(</w:t>
      </w:r>
      <w:r w:rsidRPr="008E34E1">
        <w:rPr>
          <w:rFonts w:ascii="標楷體" w:eastAsia="標楷體" w:hAnsi="標楷體" w:hint="eastAsia"/>
        </w:rPr>
        <w:t>Ｃ</w:t>
      </w:r>
      <w:r w:rsidRPr="008E34E1">
        <w:rPr>
          <w:rFonts w:ascii="標楷體" w:eastAsia="標楷體" w:hAnsi="標楷體"/>
        </w:rPr>
        <w:t>)</w:t>
      </w:r>
      <w:r w:rsidRPr="003833D5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>4.2</w:t>
      </w:r>
      <w:r w:rsidRPr="00DF249D">
        <w:rPr>
          <w:rFonts w:ascii="標楷體" w:eastAsia="標楷體" w:hAnsi="標楷體"/>
        </w:rPr>
        <w:t>×10</w:t>
      </w:r>
      <w:r>
        <w:rPr>
          <w:rFonts w:ascii="標楷體" w:eastAsia="標楷體" w:hAnsi="標楷體"/>
          <w:vertAlign w:val="superscript"/>
        </w:rPr>
        <w:t>3</w:t>
      </w:r>
      <w:r w:rsidRPr="008E34E1">
        <w:rPr>
          <w:rFonts w:ascii="標楷體" w:eastAsia="標楷體" w:hAnsi="標楷體" w:hint="eastAsia"/>
        </w:rPr>
        <w:t xml:space="preserve">　</w:t>
      </w:r>
      <w:r w:rsidRPr="008E34E1">
        <w:rPr>
          <w:rFonts w:ascii="標楷體" w:eastAsia="標楷體" w:hAnsi="標楷體"/>
        </w:rPr>
        <w:t>(</w:t>
      </w:r>
      <w:r w:rsidRPr="008E34E1">
        <w:rPr>
          <w:rFonts w:ascii="標楷體" w:eastAsia="標楷體" w:hAnsi="標楷體" w:hint="eastAsia"/>
        </w:rPr>
        <w:t>Ｄ</w:t>
      </w:r>
      <w:r w:rsidRPr="008E34E1"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>42</w:t>
      </w:r>
    </w:p>
    <w:p w14:paraId="549221A8" w14:textId="77777777" w:rsidR="005C0366" w:rsidRPr="003833D5" w:rsidRDefault="005C0366" w:rsidP="0048757B">
      <w:pPr>
        <w:numPr>
          <w:ilvl w:val="0"/>
          <w:numId w:val="28"/>
        </w:numPr>
        <w:adjustRightInd w:val="0"/>
        <w:snapToGrid w:val="0"/>
        <w:spacing w:beforeLines="100" w:before="423" w:line="276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目前核能發電所使用的核燃料主要為鈾</w:t>
      </w:r>
      <w:r>
        <w:rPr>
          <w:rFonts w:ascii="標楷體" w:eastAsia="標楷體" w:hAnsi="標楷體"/>
        </w:rPr>
        <w:t>-235</w:t>
      </w:r>
      <w:r>
        <w:rPr>
          <w:rFonts w:ascii="標楷體" w:eastAsia="標楷體" w:hAnsi="標楷體" w:hint="eastAsia"/>
        </w:rPr>
        <w:t>，核分裂之後的新核種仍然不穩定有放射性，普遍會持續放出</w:t>
      </w:r>
      <w:r w:rsidRPr="00F76D12">
        <w:rPr>
          <w:rFonts w:ascii="標楷體" w:eastAsia="標楷體" w:hAnsi="標楷體" w:hint="eastAsia"/>
        </w:rPr>
        <w:t>α、β、γ三種射線</w:t>
      </w:r>
      <w:r>
        <w:rPr>
          <w:rFonts w:ascii="標楷體" w:eastAsia="標楷體" w:hAnsi="標楷體" w:hint="eastAsia"/>
        </w:rPr>
        <w:t>，</w:t>
      </w:r>
      <w:r w:rsidRPr="00F76D12">
        <w:rPr>
          <w:rFonts w:ascii="標楷體" w:eastAsia="標楷體" w:hAnsi="標楷體" w:hint="eastAsia"/>
        </w:rPr>
        <w:t xml:space="preserve">下列關於α、β、γ三種射線之特性，何者正確？　</w:t>
      </w:r>
      <w:r w:rsidRPr="00F76D12">
        <w:rPr>
          <w:rFonts w:ascii="標楷體" w:eastAsia="標楷體" w:hAnsi="標楷體"/>
        </w:rPr>
        <w:t>(</w:t>
      </w:r>
      <w:r w:rsidRPr="00F76D12">
        <w:rPr>
          <w:rFonts w:ascii="標楷體" w:eastAsia="標楷體" w:hAnsi="標楷體" w:hint="eastAsia"/>
        </w:rPr>
        <w:t>Ａ</w:t>
      </w:r>
      <w:r w:rsidRPr="00F76D12"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>γ射線穿透力最弱</w:t>
      </w:r>
      <w:r w:rsidRPr="00F76D12">
        <w:rPr>
          <w:rFonts w:ascii="標楷體" w:eastAsia="標楷體" w:hAnsi="標楷體" w:hint="eastAsia"/>
        </w:rPr>
        <w:t xml:space="preserve">　</w:t>
      </w:r>
      <w:r w:rsidRPr="00F76D12">
        <w:rPr>
          <w:rFonts w:ascii="標楷體" w:eastAsia="標楷體" w:hAnsi="標楷體"/>
        </w:rPr>
        <w:t>(</w:t>
      </w:r>
      <w:r w:rsidRPr="00F76D12">
        <w:rPr>
          <w:rFonts w:ascii="標楷體" w:eastAsia="標楷體" w:hAnsi="標楷體" w:hint="eastAsia"/>
        </w:rPr>
        <w:t>Ｂ</w:t>
      </w:r>
      <w:r w:rsidRPr="00F76D12"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>β射線在電場中會偏向，但在磁場中不會偏向</w:t>
      </w:r>
      <w:r w:rsidRPr="00F76D12">
        <w:rPr>
          <w:rFonts w:ascii="標楷體" w:eastAsia="標楷體" w:hAnsi="標楷體" w:hint="eastAsia"/>
        </w:rPr>
        <w:t xml:space="preserve">　</w:t>
      </w:r>
      <w:r w:rsidRPr="00F76D12"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>Ｃ</w:t>
      </w:r>
      <w:r w:rsidRPr="00F76D12">
        <w:rPr>
          <w:rFonts w:ascii="標楷體" w:eastAsia="標楷體" w:hAnsi="標楷體"/>
        </w:rPr>
        <w:t>)</w:t>
      </w:r>
      <w:r w:rsidRPr="00F76D12">
        <w:rPr>
          <w:rFonts w:ascii="標楷體" w:eastAsia="標楷體" w:hAnsi="標楷體" w:hint="eastAsia"/>
        </w:rPr>
        <w:t xml:space="preserve">γ射線在電、磁場中均不偏向　</w:t>
      </w:r>
      <w:r w:rsidRPr="00F76D12"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>Ｄ</w:t>
      </w:r>
      <w:r w:rsidRPr="00F76D12"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>α射線的游離能力最強，所以穿透力也最強</w:t>
      </w:r>
      <w:r w:rsidRPr="00F76D12">
        <w:rPr>
          <w:rFonts w:ascii="標楷體" w:eastAsia="標楷體" w:hAnsi="標楷體" w:hint="eastAsia"/>
        </w:rPr>
        <w:t>。</w:t>
      </w:r>
    </w:p>
    <w:p w14:paraId="0521F9E9" w14:textId="52E57CFA" w:rsidR="005C0366" w:rsidRPr="00540DA2" w:rsidRDefault="005C0366" w:rsidP="0048757B">
      <w:pPr>
        <w:numPr>
          <w:ilvl w:val="0"/>
          <w:numId w:val="28"/>
        </w:numPr>
        <w:adjustRightInd w:val="0"/>
        <w:snapToGrid w:val="0"/>
        <w:spacing w:beforeLines="100" w:before="423" w:line="276" w:lineRule="auto"/>
        <w:ind w:left="964" w:hanging="48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放射性雖然對人體有害</w:t>
      </w:r>
      <w:r w:rsidRPr="00540DA2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但對於人類在了解物質世界的層面上卻是貢獻良多，拉塞福就利用</w:t>
      </w:r>
      <w:r w:rsidRPr="00F76D12">
        <w:rPr>
          <w:rFonts w:ascii="標楷體" w:eastAsia="標楷體" w:hAnsi="標楷體" w:hint="eastAsia"/>
        </w:rPr>
        <w:t>α</w:t>
      </w:r>
      <w:r>
        <w:rPr>
          <w:rFonts w:ascii="標楷體" w:eastAsia="標楷體" w:hAnsi="標楷體" w:hint="eastAsia"/>
        </w:rPr>
        <w:t>射線散射實驗瞭解原子的結構，有關</w:t>
      </w:r>
      <w:r w:rsidRPr="00F76D12">
        <w:rPr>
          <w:rFonts w:ascii="標楷體" w:eastAsia="標楷體" w:hAnsi="標楷體" w:hint="eastAsia"/>
        </w:rPr>
        <w:t>α</w:t>
      </w:r>
      <w:r>
        <w:rPr>
          <w:rFonts w:ascii="標楷體" w:eastAsia="標楷體" w:hAnsi="標楷體" w:hint="eastAsia"/>
        </w:rPr>
        <w:t xml:space="preserve">射線散射實驗下列何者正確 ？ </w:t>
      </w:r>
      <w:r w:rsidRPr="0028192F">
        <w:rPr>
          <w:rFonts w:ascii="標楷體" w:eastAsia="標楷體" w:hAnsi="標楷體"/>
        </w:rPr>
        <w:t>(A)</w:t>
      </w:r>
      <w:r w:rsidRPr="0028192F">
        <w:rPr>
          <w:rFonts w:ascii="標楷體" w:eastAsia="標楷體" w:hAnsi="標楷體" w:hint="eastAsia"/>
        </w:rPr>
        <w:lastRenderedPageBreak/>
        <w:t xml:space="preserve">根據此提出原子的葡萄乾布丁模型　</w:t>
      </w:r>
      <w:r w:rsidRPr="0028192F">
        <w:rPr>
          <w:rFonts w:ascii="標楷體" w:eastAsia="標楷體" w:hAnsi="標楷體"/>
        </w:rPr>
        <w:t>(B)</w:t>
      </w:r>
      <w:r>
        <w:rPr>
          <w:rFonts w:ascii="標楷體" w:eastAsia="標楷體" w:hAnsi="標楷體" w:hint="eastAsia"/>
        </w:rPr>
        <w:t>由</w:t>
      </w:r>
      <w:r w:rsidRPr="0028192F">
        <w:rPr>
          <w:rFonts w:ascii="標楷體" w:eastAsia="標楷體" w:hAnsi="標楷體" w:hint="eastAsia"/>
        </w:rPr>
        <w:t>實驗結果</w:t>
      </w:r>
      <w:r>
        <w:rPr>
          <w:rFonts w:ascii="標楷體" w:eastAsia="標楷體" w:hAnsi="標楷體" w:hint="eastAsia"/>
        </w:rPr>
        <w:t>無法</w:t>
      </w:r>
      <w:r w:rsidRPr="0028192F">
        <w:rPr>
          <w:rFonts w:ascii="標楷體" w:eastAsia="標楷體" w:hAnsi="標楷體" w:hint="eastAsia"/>
        </w:rPr>
        <w:t xml:space="preserve">測出原子核的大小　</w:t>
      </w:r>
      <w:r w:rsidRPr="0028192F">
        <w:rPr>
          <w:rFonts w:ascii="標楷體" w:eastAsia="標楷體" w:hAnsi="標楷體"/>
        </w:rPr>
        <w:t>(C)</w:t>
      </w:r>
      <w:r w:rsidRPr="0028192F">
        <w:rPr>
          <w:rFonts w:ascii="標楷體" w:eastAsia="標楷體" w:hAnsi="標楷體" w:hint="eastAsia"/>
        </w:rPr>
        <w:t xml:space="preserve">實驗顯示電子帶負電　</w:t>
      </w:r>
      <w:r w:rsidRPr="0028192F">
        <w:rPr>
          <w:rFonts w:ascii="標楷體" w:eastAsia="標楷體" w:hAnsi="標楷體"/>
        </w:rPr>
        <w:t>(D)</w:t>
      </w:r>
      <w:r w:rsidR="005B54EA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證實</w:t>
      </w:r>
      <w:r w:rsidRPr="0028192F">
        <w:rPr>
          <w:rFonts w:ascii="標楷體" w:eastAsia="標楷體" w:hAnsi="標楷體" w:hint="eastAsia"/>
        </w:rPr>
        <w:t>原子內部大部分是空的，質量集中在原子核內</w:t>
      </w:r>
    </w:p>
    <w:p w14:paraId="27C2B8A4" w14:textId="0E061304" w:rsidR="005C0366" w:rsidRDefault="0048757B" w:rsidP="0048757B">
      <w:pPr>
        <w:pStyle w:val="a3"/>
        <w:numPr>
          <w:ilvl w:val="0"/>
          <w:numId w:val="28"/>
        </w:numPr>
        <w:adjustRightInd w:val="0"/>
        <w:snapToGrid w:val="0"/>
        <w:spacing w:beforeLines="100" w:before="423" w:line="276" w:lineRule="auto"/>
        <w:rPr>
          <w:rFonts w:ascii="標楷體" w:eastAsia="標楷體" w:hAnsi="標楷體"/>
        </w:rPr>
      </w:pPr>
      <w:r w:rsidRPr="002C365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5EA727" wp14:editId="4C3D8D4A">
                <wp:simplePos x="0" y="0"/>
                <wp:positionH relativeFrom="column">
                  <wp:posOffset>-62230</wp:posOffset>
                </wp:positionH>
                <wp:positionV relativeFrom="paragraph">
                  <wp:posOffset>1257358</wp:posOffset>
                </wp:positionV>
                <wp:extent cx="6285865" cy="5106670"/>
                <wp:effectExtent l="0" t="0" r="13335" b="24130"/>
                <wp:wrapSquare wrapText="bothSides"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5865" cy="51066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17359" w14:textId="77777777" w:rsidR="006900B5" w:rsidRPr="00D35DF8" w:rsidRDefault="006900B5" w:rsidP="006900B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280" w:lineRule="atLeast"/>
                              <w:rPr>
                                <w:rFonts w:ascii="Heiti TC Light" w:eastAsia="Heiti TC Light" w:hAnsi="Times" w:cs="Times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Times" w:hAnsi="Times" w:cs="Times" w:hint="eastAsia"/>
                                <w:color w:val="000000"/>
                                <w:kern w:val="0"/>
                              </w:rPr>
                              <w:t xml:space="preserve">    </w:t>
                            </w:r>
                            <w:r w:rsidRPr="00D35DF8">
                              <w:rPr>
                                <w:rFonts w:ascii="Heiti TC Light" w:eastAsia="Heiti TC Light" w:hAnsi="Times" w:cs="Times" w:hint="eastAsia"/>
                                <w:color w:val="000000"/>
                                <w:kern w:val="0"/>
                              </w:rPr>
                              <w:t>早在我們祖先的祖先還只是個單細胞生物時，就開始利用光的能量生存。人類無時無刻不受光的影響，對光的本質感到好奇，許多的哲學家、科學家也提出了各種假設來描述光的性質，人類對光的了解足跡，引領著文明進程。</w:t>
                            </w:r>
                          </w:p>
                          <w:p w14:paraId="68D2F6CB" w14:textId="77777777" w:rsidR="006900B5" w:rsidRPr="00D35DF8" w:rsidRDefault="006900B5" w:rsidP="006900B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280" w:lineRule="atLeast"/>
                              <w:rPr>
                                <w:rFonts w:ascii="Heiti TC Light" w:eastAsia="Heiti TC Light" w:hAnsi="Times" w:cs="Times"/>
                                <w:color w:val="000000"/>
                                <w:kern w:val="0"/>
                              </w:rPr>
                            </w:pPr>
                            <w:r w:rsidRPr="00D35DF8">
                              <w:rPr>
                                <w:rFonts w:ascii="Heiti TC Light" w:eastAsia="Heiti TC Light" w:hAnsi="Times" w:cs="Times" w:hint="eastAsia"/>
                                <w:color w:val="000000"/>
                                <w:kern w:val="0"/>
                              </w:rPr>
                              <w:t xml:space="preserve">    17世紀，人們對於光的反射、折射等幾何性質已經相當了解，發展出光學儀器。1609年，伽利略使用自己改良的望遠鏡第一次看向夜空，觀測到木星的四大衛星以及月亮的表面坑洞。同時代的虎克則製作了顯微鏡，看到了「細胞」，為後來的微生物學奠下重要基礎；牛頓使用了稜鏡將光「分離」成不同顏色的色光，發展出光譜概念，光譜於19世紀開始應用在化學元素的發現以及天文學方面，至今仍是各項科學重要的分析工具，牛頓將自己對於光的研究著成了《光學》一書，其中的光微粒在17、18世紀成為了主流理論。</w:t>
                            </w:r>
                          </w:p>
                          <w:p w14:paraId="0052C54F" w14:textId="77777777" w:rsidR="006900B5" w:rsidRPr="00D35DF8" w:rsidRDefault="006900B5" w:rsidP="006900B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280" w:lineRule="atLeast"/>
                              <w:rPr>
                                <w:rFonts w:ascii="Heiti TC Light" w:eastAsia="Heiti TC Light" w:hAnsi="Times" w:cs="Times"/>
                                <w:color w:val="000000"/>
                                <w:kern w:val="0"/>
                              </w:rPr>
                            </w:pPr>
                            <w:r w:rsidRPr="00D35DF8">
                              <w:rPr>
                                <w:rFonts w:ascii="Heiti TC Light" w:eastAsia="Heiti TC Light" w:hAnsi="Times" w:cs="Times" w:hint="eastAsia"/>
                                <w:color w:val="000000"/>
                                <w:kern w:val="0"/>
                              </w:rPr>
                              <w:t xml:space="preserve">    在這之前，人們之所以沒有接受光的波</w:t>
                            </w:r>
                            <w:r>
                              <w:rPr>
                                <w:rFonts w:ascii="Heiti TC Light" w:eastAsia="Heiti TC Light" w:hAnsi="Times" w:cs="Times" w:hint="eastAsia"/>
                                <w:color w:val="000000"/>
                                <w:kern w:val="0"/>
                              </w:rPr>
                              <w:t>動性概念，即是因為沒有確切地發現光的繞射及干涉性質，一直到</w:t>
                            </w:r>
                            <w:r w:rsidRPr="00D35DF8">
                              <w:rPr>
                                <w:rFonts w:ascii="Heiti TC Light" w:eastAsia="Heiti TC Light" w:hAnsi="Times" w:cs="Times" w:hint="eastAsia"/>
                                <w:color w:val="000000"/>
                                <w:kern w:val="0"/>
                              </w:rPr>
                              <w:t>楊格的雙狹縫實驗才證實了光的波動性，同時測定了不同色光的波長，而光的干涉性質到了現在依然應用在許多高精度的測量上面。在1865年，馬克士威發表《電磁場的動力學理論》，馬克士威方程組不只成功地用數學表達電磁的性質，更推導出電磁波的速度等同於光速。</w:t>
                            </w:r>
                          </w:p>
                          <w:p w14:paraId="026808F9" w14:textId="77777777" w:rsidR="006900B5" w:rsidRPr="00D35DF8" w:rsidRDefault="006900B5" w:rsidP="006900B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280" w:lineRule="atLeast"/>
                              <w:rPr>
                                <w:rFonts w:ascii="Heiti TC Light" w:eastAsia="Heiti TC Light" w:hAnsi="Times" w:cs="Times"/>
                                <w:color w:val="000000"/>
                                <w:kern w:val="0"/>
                              </w:rPr>
                            </w:pPr>
                            <w:r w:rsidRPr="00D35DF8">
                              <w:rPr>
                                <w:rFonts w:ascii="Heiti TC Light" w:eastAsia="Heiti TC Light" w:hAnsi="Times" w:cs="Times" w:hint="eastAsia"/>
                                <w:color w:val="000000"/>
                                <w:kern w:val="0"/>
                              </w:rPr>
                              <w:t xml:space="preserve">    20世紀之前，人們已經普遍接受用波動的概念描述光的行為，但卻沒辦法解釋金屬被紫外線照射時放出電子的光電效應，一直到1905年愛因斯坦提出光的粒子性才解決這個問題，認為光的能量和它的頻率有關，這個突破性的想法不只解決了光電效應的難題，更催生出了物質波等量子理論。而光電效應也大量用於光電二極體、太陽能、雷射等科技上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EA727" id="文字方塊 17" o:spid="_x0000_s1028" type="#_x0000_t202" style="position:absolute;left:0;text-align:left;margin-left:-4.9pt;margin-top:99pt;width:494.95pt;height:402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LSeIcCAAAxBQAADgAAAGRycy9lMm9Eb2MueG1srFRNbhMxFN4jcQfLezpJlKQlyqQKrYqQqrai&#10;RV07HjsZYfsZ28lMuABSD1DWHIADcKD2HDx7MtOoVCwQmxn7ve/9f8/T41orshHOl2By2j/oUSIM&#10;h6I0y5x+ujl7c0SJD8wUTIEROd0KT49nr19NKzsRA1iBKoQj6MT4SWVzugrBTrLM85XQzB+AFQaV&#10;EpxmAa9umRWOVehdq2zQ642zClxhHXDhPUpPGyWdJf9SCh4upfQiEJVTzC2kr0vfRfxmsymbLB2z&#10;q5Lv0mD/kIVmpcGgnatTFhhZu/IPV7rkDjzIcMBBZyBlyUWqAavp955Vc71iVqRasDnedm3y/88t&#10;v9hcOVIWOLtDSgzTOKPH+28PP78/3v96+HFHUIw9qqyfIPTaIjjU76BGfCv3KIyl19Lp+MeiCOqx&#10;29uuw6IOhKNwPDgaHY1HlHDUjfq98fgwzSB7MrfOh/cCNImHnDocYeos25z7gKkgtIXEaMpEWcyv&#10;ySOdwlaJRvlRSKwOIw+Sk8QrcaIc2TBkRPE5VYEulUFkNJGlUp1R/yUjFVqjHTaaicS1zrD3kuFT&#10;tA6dIoIJnaEuDbi/G8sG31bd1BrLDvWiTqMctKNZQLHFiTloeO8tPyuxq+fMhyvmkOg4JFzecIkf&#10;qaDKKexOlKzAfX1JHvHIP9RSUuHi5NR/WTMnKFEfDDLzbX84jJuWLsPR4QAvbl+z2NeYtT4BnEQf&#10;nwnL0zHig2qP0oG+xR2fx6ioYoZj7JyG9ngSmnXGN4KL+TyBcLcsC+fm2vLoOnY5cuamvmXO7ogV&#10;kJMX0K4YmzzjV4ONlgbm6wCyTOSLfW66uus/7mXi5O4NiYu/f0+op5du9hsAAP//AwBQSwMEFAAG&#10;AAgAAAAhAFUqx2zhAAAACwEAAA8AAABkcnMvZG93bnJldi54bWxMj0FLw0AQhe+C/2EZwYu0mwaR&#10;Ns2mlEIPQkWsIh4n2W02uDsbsts29tc7nuxpmDePN98rV6N34mSG2AVSMJtmIAw1QXfUKvh4307m&#10;IGJC0ugCGQU/JsKqur0psdDhTG/mtE+t4BCKBSqwKfWFlLGxxmOcht4Q3w5h8Jh4HVqpBzxzuHcy&#10;z7In6bEj/mCxNxtrmu/90SvAV1t38fLiLpsvWm+fH3f4+bBT6v5uXC9BJDOmfzP84TM6VMxUhyPp&#10;KJyCyYLJE+uLOXdiA88ZiJqVLMtzkFUprztUvwAAAP//AwBQSwECLQAUAAYACAAAACEA5JnDwPsA&#10;AADhAQAAEwAAAAAAAAAAAAAAAAAAAAAAW0NvbnRlbnRfVHlwZXNdLnhtbFBLAQItABQABgAIAAAA&#10;IQAjsmrh1wAAAJQBAAALAAAAAAAAAAAAAAAAACwBAABfcmVscy8ucmVsc1BLAQItABQABgAIAAAA&#10;IQDsotJ4hwIAADEFAAAOAAAAAAAAAAAAAAAAACwCAABkcnMvZTJvRG9jLnhtbFBLAQItABQABgAI&#10;AAAAIQBVKsds4QAAAAsBAAAPAAAAAAAAAAAAAAAAAN8EAABkcnMvZG93bnJldi54bWxQSwUGAAAA&#10;AAQABADzAAAA7QUAAAAA&#10;" fillcolor="white [3201]" strokecolor="black [3200]" strokeweight="2pt">
                <v:textbox>
                  <w:txbxContent>
                    <w:p w14:paraId="4CA17359" w14:textId="77777777" w:rsidR="006900B5" w:rsidRPr="00D35DF8" w:rsidRDefault="006900B5" w:rsidP="006900B5">
                      <w:pPr>
                        <w:widowControl/>
                        <w:autoSpaceDE w:val="0"/>
                        <w:autoSpaceDN w:val="0"/>
                        <w:adjustRightInd w:val="0"/>
                        <w:spacing w:line="280" w:lineRule="atLeast"/>
                        <w:rPr>
                          <w:rFonts w:ascii="Heiti TC Light" w:eastAsia="Heiti TC Light" w:hAnsi="Times" w:cs="Times"/>
                          <w:color w:val="000000"/>
                          <w:kern w:val="0"/>
                        </w:rPr>
                      </w:pPr>
                      <w:r>
                        <w:rPr>
                          <w:rFonts w:ascii="Times" w:hAnsi="Times" w:cs="Times" w:hint="eastAsia"/>
                          <w:color w:val="000000"/>
                          <w:kern w:val="0"/>
                        </w:rPr>
                        <w:t xml:space="preserve">    </w:t>
                      </w:r>
                      <w:r w:rsidRPr="00D35DF8">
                        <w:rPr>
                          <w:rFonts w:ascii="Heiti TC Light" w:eastAsia="Heiti TC Light" w:hAnsi="Times" w:cs="Times" w:hint="eastAsia"/>
                          <w:color w:val="000000"/>
                          <w:kern w:val="0"/>
                        </w:rPr>
                        <w:t>早在我們祖先的祖先還只是個單細胞生物時，就開始利用光的能量生存。人類無時無刻不受光的影響，對光的本質感到好奇，許多的哲學家、科學家也提出了各種假設來描述光的性質，人類對光的了解足跡，引領著文明進程。</w:t>
                      </w:r>
                    </w:p>
                    <w:p w14:paraId="68D2F6CB" w14:textId="77777777" w:rsidR="006900B5" w:rsidRPr="00D35DF8" w:rsidRDefault="006900B5" w:rsidP="006900B5">
                      <w:pPr>
                        <w:widowControl/>
                        <w:autoSpaceDE w:val="0"/>
                        <w:autoSpaceDN w:val="0"/>
                        <w:adjustRightInd w:val="0"/>
                        <w:spacing w:line="280" w:lineRule="atLeast"/>
                        <w:rPr>
                          <w:rFonts w:ascii="Heiti TC Light" w:eastAsia="Heiti TC Light" w:hAnsi="Times" w:cs="Times"/>
                          <w:color w:val="000000"/>
                          <w:kern w:val="0"/>
                        </w:rPr>
                      </w:pPr>
                      <w:r w:rsidRPr="00D35DF8">
                        <w:rPr>
                          <w:rFonts w:ascii="Heiti TC Light" w:eastAsia="Heiti TC Light" w:hAnsi="Times" w:cs="Times" w:hint="eastAsia"/>
                          <w:color w:val="000000"/>
                          <w:kern w:val="0"/>
                        </w:rPr>
                        <w:t xml:space="preserve">    17世紀，人們對於光的反射、折射等幾何性質已經相當了解，發展出光學儀器。1609年，伽利略使用自己改良的望遠鏡第一次看向夜空，觀測到木星的四大衛星以及月亮的表面坑洞。同時代的虎克則製作了顯微鏡，看到了「細胞」，為後來的微生物學奠下重要基礎；牛頓使用了稜鏡將光「分離」成不同顏色的色光，發展出光譜概念，光譜於19世紀開始應用在化學元素的發現以及天文學方面，至今仍是各項科學重要的分析工具，牛頓將自己對於光的研究著成了《光學》一書，其中的光微粒在17、18世紀成為了主流理論。</w:t>
                      </w:r>
                    </w:p>
                    <w:p w14:paraId="0052C54F" w14:textId="77777777" w:rsidR="006900B5" w:rsidRPr="00D35DF8" w:rsidRDefault="006900B5" w:rsidP="006900B5">
                      <w:pPr>
                        <w:widowControl/>
                        <w:autoSpaceDE w:val="0"/>
                        <w:autoSpaceDN w:val="0"/>
                        <w:adjustRightInd w:val="0"/>
                        <w:spacing w:line="280" w:lineRule="atLeast"/>
                        <w:rPr>
                          <w:rFonts w:ascii="Heiti TC Light" w:eastAsia="Heiti TC Light" w:hAnsi="Times" w:cs="Times"/>
                          <w:color w:val="000000"/>
                          <w:kern w:val="0"/>
                        </w:rPr>
                      </w:pPr>
                      <w:r w:rsidRPr="00D35DF8">
                        <w:rPr>
                          <w:rFonts w:ascii="Heiti TC Light" w:eastAsia="Heiti TC Light" w:hAnsi="Times" w:cs="Times" w:hint="eastAsia"/>
                          <w:color w:val="000000"/>
                          <w:kern w:val="0"/>
                        </w:rPr>
                        <w:t xml:space="preserve">    在這之前，人們之所以沒有接受光的波</w:t>
                      </w:r>
                      <w:r>
                        <w:rPr>
                          <w:rFonts w:ascii="Heiti TC Light" w:eastAsia="Heiti TC Light" w:hAnsi="Times" w:cs="Times" w:hint="eastAsia"/>
                          <w:color w:val="000000"/>
                          <w:kern w:val="0"/>
                        </w:rPr>
                        <w:t>動性概念，即是因為沒有確切地發現光的繞射及干涉性質，一直到</w:t>
                      </w:r>
                      <w:r w:rsidRPr="00D35DF8">
                        <w:rPr>
                          <w:rFonts w:ascii="Heiti TC Light" w:eastAsia="Heiti TC Light" w:hAnsi="Times" w:cs="Times" w:hint="eastAsia"/>
                          <w:color w:val="000000"/>
                          <w:kern w:val="0"/>
                        </w:rPr>
                        <w:t>楊格的雙狹縫實驗才證實了光的波動性，同時測定了不同色光的波長，而光的干涉性質到了現在依然應用在許多高精度的測量上面。在1865年，馬克士威發表《電磁場的動力學理論》，馬克士威方程組不只成功地用數學表達電磁的性質，更推導出電磁波的速度等同於光速。</w:t>
                      </w:r>
                    </w:p>
                    <w:p w14:paraId="026808F9" w14:textId="77777777" w:rsidR="006900B5" w:rsidRPr="00D35DF8" w:rsidRDefault="006900B5" w:rsidP="006900B5">
                      <w:pPr>
                        <w:widowControl/>
                        <w:autoSpaceDE w:val="0"/>
                        <w:autoSpaceDN w:val="0"/>
                        <w:adjustRightInd w:val="0"/>
                        <w:spacing w:line="280" w:lineRule="atLeast"/>
                        <w:rPr>
                          <w:rFonts w:ascii="Heiti TC Light" w:eastAsia="Heiti TC Light" w:hAnsi="Times" w:cs="Times"/>
                          <w:color w:val="000000"/>
                          <w:kern w:val="0"/>
                        </w:rPr>
                      </w:pPr>
                      <w:r w:rsidRPr="00D35DF8">
                        <w:rPr>
                          <w:rFonts w:ascii="Heiti TC Light" w:eastAsia="Heiti TC Light" w:hAnsi="Times" w:cs="Times" w:hint="eastAsia"/>
                          <w:color w:val="000000"/>
                          <w:kern w:val="0"/>
                        </w:rPr>
                        <w:t xml:space="preserve">    20世紀之前，人們已經普遍接受用波動的概念描述光的行為，但卻沒辦法解釋金屬被紫外線照射時放出電子的光電效應，一直到1905年愛因斯坦提出光的粒子性才解決這個問題，認為光的能量和它的頻率有關，這個突破性的想法不只解決了光電效應的難題，更催生出了物質波等量子理論。而光電效應也大量用於光電二極體、太陽能、雷射等科技上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0366" w:rsidRPr="005C0366">
        <w:rPr>
          <w:rFonts w:ascii="標楷體" w:eastAsia="標楷體" w:hAnsi="標楷體"/>
        </w:rPr>
        <w:t>下列有關氘</w:t>
      </w:r>
      <w:r w:rsidR="005C0366" w:rsidRPr="005C0366">
        <w:rPr>
          <w:rFonts w:ascii="標楷體" w:eastAsia="標楷體" w:hAnsi="標楷體" w:hint="eastAsia"/>
        </w:rPr>
        <w:t>與核融合</w:t>
      </w:r>
      <w:r w:rsidR="005C0366" w:rsidRPr="005C0366">
        <w:rPr>
          <w:rFonts w:ascii="標楷體" w:eastAsia="標楷體" w:hAnsi="標楷體"/>
        </w:rPr>
        <w:t>的敘述，哪</w:t>
      </w:r>
      <w:r w:rsidR="005C0366" w:rsidRPr="005C0366">
        <w:rPr>
          <w:rFonts w:ascii="標楷體" w:eastAsia="標楷體" w:hAnsi="標楷體" w:hint="eastAsia"/>
        </w:rPr>
        <w:t>項</w:t>
      </w:r>
      <w:r w:rsidR="005C0366" w:rsidRPr="005C0366">
        <w:rPr>
          <w:rFonts w:ascii="標楷體" w:eastAsia="標楷體" w:hAnsi="標楷體"/>
        </w:rPr>
        <w:t>正確？  (A)</w:t>
      </w:r>
      <w:r w:rsidR="005C0366" w:rsidRPr="005C0366">
        <w:rPr>
          <w:rFonts w:ascii="標楷體" w:eastAsia="標楷體" w:hAnsi="標楷體" w:hint="eastAsia"/>
        </w:rPr>
        <w:t xml:space="preserve"> 氘與氚要進行核融合反應首先必須克服庫倫（靜電）斥力</w:t>
      </w:r>
      <w:r w:rsidR="005C0366" w:rsidRPr="005C0366">
        <w:rPr>
          <w:rFonts w:ascii="標楷體" w:eastAsia="標楷體" w:hAnsi="標楷體"/>
        </w:rPr>
        <w:t xml:space="preserve">  (B)</w:t>
      </w:r>
      <w:r w:rsidR="005C0366" w:rsidRPr="005C0366">
        <w:rPr>
          <w:rFonts w:ascii="標楷體" w:eastAsia="標楷體" w:hAnsi="標楷體" w:hint="eastAsia"/>
        </w:rPr>
        <w:t xml:space="preserve"> </w:t>
      </w:r>
      <w:r w:rsidR="005C0366" w:rsidRPr="005C0366">
        <w:rPr>
          <w:rFonts w:ascii="標楷體" w:eastAsia="標楷體" w:hAnsi="標楷體"/>
        </w:rPr>
        <w:t>核反應遵守</w:t>
      </w:r>
      <w:r w:rsidR="005C0366" w:rsidRPr="005C0366">
        <w:rPr>
          <w:rFonts w:ascii="標楷體" w:eastAsia="標楷體" w:hAnsi="標楷體" w:hint="eastAsia"/>
        </w:rPr>
        <w:t>質量不滅</w:t>
      </w:r>
      <w:r w:rsidR="005C0366" w:rsidRPr="005C0366">
        <w:rPr>
          <w:rFonts w:ascii="標楷體" w:eastAsia="標楷體" w:hAnsi="標楷體"/>
        </w:rPr>
        <w:t>定律  (C)氫（</w:t>
      </w:r>
      <w:r w:rsidR="005C0366" w:rsidRPr="00BD046B">
        <w:object w:dxaOrig="300" w:dyaOrig="340" w14:anchorId="181A1F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25pt;height:17.45pt" o:ole="">
            <v:imagedata r:id="rId8" o:title=""/>
          </v:shape>
          <o:OLEObject Type="Embed" ProgID="Equation.DSMT4" ShapeID="_x0000_i1025" DrawAspect="Content" ObjectID="_1577976733" r:id="rId9"/>
        </w:object>
      </w:r>
      <w:r w:rsidR="005C0366" w:rsidRPr="005C0366">
        <w:rPr>
          <w:rFonts w:ascii="標楷體" w:eastAsia="標楷體" w:hAnsi="標楷體"/>
        </w:rPr>
        <w:t>）、氘（</w:t>
      </w:r>
      <w:r w:rsidR="005C0366" w:rsidRPr="00BD046B">
        <w:object w:dxaOrig="340" w:dyaOrig="340" w14:anchorId="3D3D9EC4">
          <v:shape id="_x0000_i1026" type="#_x0000_t75" style="width:17.45pt;height:17.45pt" o:ole="">
            <v:imagedata r:id="rId10" o:title=""/>
          </v:shape>
          <o:OLEObject Type="Embed" ProgID="Equation.DSMT4" ShapeID="_x0000_i1026" DrawAspect="Content" ObjectID="_1577976734" r:id="rId11"/>
        </w:object>
      </w:r>
      <w:r w:rsidR="005C0366" w:rsidRPr="005C0366">
        <w:rPr>
          <w:rFonts w:ascii="標楷體" w:eastAsia="標楷體" w:hAnsi="標楷體"/>
        </w:rPr>
        <w:t>）、氚（</w:t>
      </w:r>
      <w:r w:rsidR="005C0366" w:rsidRPr="00BD046B">
        <w:object w:dxaOrig="320" w:dyaOrig="340" w14:anchorId="00008F29">
          <v:shape id="_x0000_i1027" type="#_x0000_t75" style="width:17.45pt;height:17.45pt" o:ole="">
            <v:imagedata r:id="rId12" o:title=""/>
          </v:shape>
          <o:OLEObject Type="Embed" ProgID="Equation.DSMT4" ShapeID="_x0000_i1027" DrawAspect="Content" ObjectID="_1577976735" r:id="rId13"/>
        </w:object>
      </w:r>
      <w:r w:rsidR="005C0366" w:rsidRPr="005C0366">
        <w:rPr>
          <w:rFonts w:ascii="標楷體" w:eastAsia="標楷體" w:hAnsi="標楷體"/>
        </w:rPr>
        <w:t>）三元素稱為同素異形體  (D)氘</w:t>
      </w:r>
      <w:r w:rsidR="006900B5">
        <w:rPr>
          <w:rFonts w:ascii="標楷體" w:eastAsia="標楷體" w:hAnsi="標楷體" w:hint="eastAsia"/>
        </w:rPr>
        <w:t>核</w:t>
      </w:r>
      <w:r w:rsidR="005C0366" w:rsidRPr="005C0366">
        <w:rPr>
          <w:rFonts w:ascii="標楷體" w:eastAsia="標楷體" w:hAnsi="標楷體" w:hint="eastAsia"/>
        </w:rPr>
        <w:t>（</w:t>
      </w:r>
      <w:r w:rsidR="005C0366" w:rsidRPr="00BD046B">
        <w:object w:dxaOrig="340" w:dyaOrig="340" w14:anchorId="3080D616">
          <v:shape id="_x0000_i1028" type="#_x0000_t75" style="width:17.45pt;height:17.45pt" o:ole="">
            <v:imagedata r:id="rId14" o:title=""/>
          </v:shape>
          <o:OLEObject Type="Embed" ProgID="Equation.DSMT4" ShapeID="_x0000_i1028" DrawAspect="Content" ObjectID="_1577976736" r:id="rId15"/>
        </w:object>
      </w:r>
      <w:r w:rsidR="005C0366" w:rsidRPr="005C0366">
        <w:rPr>
          <w:rFonts w:ascii="標楷體" w:eastAsia="標楷體" w:hAnsi="標楷體" w:hint="eastAsia"/>
        </w:rPr>
        <w:t>）</w:t>
      </w:r>
      <w:r w:rsidR="005C0366" w:rsidRPr="005C0366">
        <w:rPr>
          <w:rFonts w:ascii="標楷體" w:eastAsia="標楷體" w:hAnsi="標楷體"/>
        </w:rPr>
        <w:t>具有1個電子、2個中子</w:t>
      </w:r>
    </w:p>
    <w:p w14:paraId="3284B1A4" w14:textId="1FD37396" w:rsidR="0048757B" w:rsidRPr="0048757B" w:rsidRDefault="0048757B" w:rsidP="0048757B">
      <w:pPr>
        <w:adjustRightInd w:val="0"/>
        <w:snapToGrid w:val="0"/>
        <w:spacing w:beforeLines="100" w:before="423" w:line="276" w:lineRule="auto"/>
        <w:rPr>
          <w:rFonts w:ascii="Kaiti TC" w:eastAsia="Kaiti TC" w:hAnsi="Kaiti TC"/>
          <w:u w:val="double"/>
        </w:rPr>
      </w:pPr>
      <w:r w:rsidRPr="0048757B">
        <w:rPr>
          <w:rFonts w:ascii="Kaiti TC" w:eastAsia="Kaiti TC" w:hAnsi="Kaiti TC" w:hint="eastAsia"/>
          <w:u w:val="double"/>
        </w:rPr>
        <w:t>依據上文內容，作答</w:t>
      </w:r>
      <w:r>
        <w:rPr>
          <w:rFonts w:ascii="Kaiti TC" w:eastAsia="Kaiti TC" w:hAnsi="Kaiti TC"/>
          <w:u w:val="double"/>
        </w:rPr>
        <w:t>6</w:t>
      </w:r>
      <w:r w:rsidRPr="0048757B">
        <w:rPr>
          <w:rFonts w:ascii="Kaiti TC" w:eastAsia="Kaiti TC" w:hAnsi="Kaiti TC"/>
          <w:u w:val="double"/>
        </w:rPr>
        <w:t>~</w:t>
      </w:r>
      <w:r>
        <w:rPr>
          <w:rFonts w:ascii="Kaiti TC" w:eastAsia="Kaiti TC" w:hAnsi="Kaiti TC"/>
          <w:u w:val="double"/>
        </w:rPr>
        <w:t>12</w:t>
      </w:r>
      <w:r w:rsidRPr="0048757B">
        <w:rPr>
          <w:rFonts w:ascii="Kaiti TC" w:eastAsia="Kaiti TC" w:hAnsi="Kaiti TC" w:hint="eastAsia"/>
          <w:u w:val="double"/>
        </w:rPr>
        <w:t>題</w:t>
      </w:r>
    </w:p>
    <w:p w14:paraId="0C952D96" w14:textId="77057B98" w:rsidR="006900B5" w:rsidRPr="002C3653" w:rsidRDefault="006900B5" w:rsidP="0048757B">
      <w:pPr>
        <w:numPr>
          <w:ilvl w:val="0"/>
          <w:numId w:val="28"/>
        </w:numPr>
        <w:adjustRightInd w:val="0"/>
        <w:snapToGrid w:val="0"/>
        <w:spacing w:beforeLines="100" w:before="423" w:line="276" w:lineRule="auto"/>
        <w:rPr>
          <w:rFonts w:ascii="標楷體" w:eastAsia="標楷體" w:hAnsi="標楷體"/>
        </w:rPr>
      </w:pPr>
      <w:r w:rsidRPr="009837F1">
        <w:rPr>
          <w:rFonts w:ascii="標楷體" w:eastAsia="標楷體" w:hAnsi="標楷體"/>
        </w:rPr>
        <w:t>下列有關</w:t>
      </w:r>
      <w:r>
        <w:rPr>
          <w:rFonts w:ascii="標楷體" w:eastAsia="標楷體" w:hAnsi="標楷體" w:hint="eastAsia"/>
        </w:rPr>
        <w:t>愛因斯坦</w:t>
      </w:r>
      <w:r w:rsidRPr="009837F1">
        <w:rPr>
          <w:rFonts w:ascii="標楷體" w:eastAsia="標楷體" w:hAnsi="標楷體"/>
        </w:rPr>
        <w:t>「光子</w:t>
      </w:r>
      <w:r>
        <w:rPr>
          <w:rFonts w:ascii="標楷體" w:eastAsia="標楷體" w:hAnsi="標楷體" w:hint="eastAsia"/>
        </w:rPr>
        <w:t>論</w:t>
      </w:r>
      <w:r w:rsidRPr="009837F1">
        <w:rPr>
          <w:rFonts w:ascii="標楷體" w:eastAsia="標楷體" w:hAnsi="標楷體"/>
        </w:rPr>
        <w:t>」的敘述，何者正確？　(A)</w:t>
      </w:r>
      <w:r>
        <w:rPr>
          <w:rFonts w:ascii="標楷體" w:eastAsia="標楷體" w:hAnsi="標楷體"/>
        </w:rPr>
        <w:t>光子能量與頻率成</w:t>
      </w:r>
      <w:r>
        <w:rPr>
          <w:rFonts w:ascii="標楷體" w:eastAsia="標楷體" w:hAnsi="標楷體" w:hint="eastAsia"/>
        </w:rPr>
        <w:t>反</w:t>
      </w:r>
      <w:r w:rsidRPr="009837F1">
        <w:rPr>
          <w:rFonts w:ascii="標楷體" w:eastAsia="標楷體" w:hAnsi="標楷體"/>
        </w:rPr>
        <w:t>比　(B)同一頻率的光子可以具有不同的能量　(C)光強度愈大，表示單位時間通過單位面積的光子數目愈多　(</w:t>
      </w:r>
      <w:r w:rsidRPr="009837F1">
        <w:rPr>
          <w:rFonts w:ascii="標楷體" w:eastAsia="標楷體" w:hAnsi="標楷體" w:hint="eastAsia"/>
        </w:rPr>
        <w:t>D</w:t>
      </w:r>
      <w:r w:rsidRPr="009837F1">
        <w:rPr>
          <w:rFonts w:ascii="標楷體" w:eastAsia="標楷體" w:hAnsi="標楷體"/>
        </w:rPr>
        <w:t>)</w:t>
      </w:r>
      <w:r>
        <w:rPr>
          <w:rFonts w:ascii="標楷體" w:eastAsia="標楷體" w:hAnsi="標楷體"/>
        </w:rPr>
        <w:t>光</w:t>
      </w:r>
      <w:r>
        <w:rPr>
          <w:rFonts w:ascii="標楷體" w:eastAsia="標楷體" w:hAnsi="標楷體" w:hint="eastAsia"/>
        </w:rPr>
        <w:t>強度和光頻率無關</w:t>
      </w:r>
    </w:p>
    <w:p w14:paraId="520288EA" w14:textId="6DC1C52D" w:rsidR="006900B5" w:rsidRPr="0042571C" w:rsidRDefault="006900B5" w:rsidP="0048757B">
      <w:pPr>
        <w:numPr>
          <w:ilvl w:val="0"/>
          <w:numId w:val="28"/>
        </w:numPr>
        <w:adjustRightInd w:val="0"/>
        <w:snapToGrid w:val="0"/>
        <w:spacing w:beforeLines="100" w:before="423" w:line="276" w:lineRule="auto"/>
        <w:rPr>
          <w:rFonts w:ascii="標楷體" w:eastAsia="標楷體" w:hAnsi="標楷體"/>
        </w:rPr>
      </w:pPr>
      <w:bookmarkStart w:id="0" w:name="Q_0A26525EDDB84C37991A6B440AABC72C"/>
      <w:r w:rsidRPr="0042571C">
        <w:rPr>
          <w:rFonts w:ascii="標楷體" w:eastAsia="標楷體" w:hAnsi="標楷體" w:hint="eastAsia"/>
        </w:rPr>
        <w:lastRenderedPageBreak/>
        <w:t>十</w:t>
      </w:r>
      <w:r w:rsidRPr="0042571C">
        <w:rPr>
          <w:rFonts w:ascii="標楷體" w:eastAsia="標楷體" w:hAnsi="標楷體"/>
        </w:rPr>
        <w:t>九世紀末，實驗發現將光照射在某些金屬表面，會導致電子自表面逸出，稱為光電效應</w:t>
      </w:r>
      <w:r w:rsidRPr="0042571C">
        <w:rPr>
          <w:rFonts w:ascii="標楷體" w:eastAsia="標楷體" w:hAnsi="標楷體" w:hint="eastAsia"/>
        </w:rPr>
        <w:t>，</w:t>
      </w:r>
      <w:r w:rsidRPr="0042571C">
        <w:rPr>
          <w:rFonts w:ascii="標楷體" w:eastAsia="標楷體" w:hAnsi="標楷體"/>
        </w:rPr>
        <w:t>逸出的電子稱為光電子。</w:t>
      </w:r>
      <w:r w:rsidRPr="0042571C">
        <w:rPr>
          <w:rFonts w:ascii="標楷體" w:eastAsia="標楷體" w:hAnsi="標楷體" w:hint="eastAsia"/>
        </w:rPr>
        <w:t>下列關於光電效應的敘述，哪一項</w:t>
      </w:r>
      <w:r w:rsidRPr="0042571C">
        <w:rPr>
          <w:rFonts w:ascii="標楷體" w:eastAsia="標楷體" w:hAnsi="標楷體" w:hint="eastAsia"/>
          <w:u w:val="double"/>
        </w:rPr>
        <w:t>錯誤</w:t>
      </w:r>
      <w:r w:rsidRPr="0042571C">
        <w:rPr>
          <w:rFonts w:ascii="標楷體" w:eastAsia="標楷體" w:hAnsi="標楷體" w:hint="eastAsia"/>
        </w:rPr>
        <w:t>？</w:t>
      </w:r>
      <w:r w:rsidR="00BD1EE8">
        <w:rPr>
          <w:rFonts w:ascii="標楷體" w:eastAsia="標楷體" w:hAnsi="標楷體" w:hint="eastAsia"/>
        </w:rPr>
        <w:t xml:space="preserve"> </w:t>
      </w:r>
      <w:r w:rsidRPr="0042571C">
        <w:rPr>
          <w:rFonts w:ascii="標楷體" w:eastAsia="標楷體" w:hAnsi="標楷體"/>
        </w:rPr>
        <w:t>(A)</w:t>
      </w:r>
      <w:r w:rsidRPr="0042571C">
        <w:rPr>
          <w:rFonts w:ascii="標楷體" w:eastAsia="標楷體" w:hAnsi="標楷體" w:hint="eastAsia"/>
        </w:rPr>
        <w:t xml:space="preserve">光電效應實驗結果顯示光具有粒子的性質  </w:t>
      </w:r>
      <w:r w:rsidRPr="0042571C">
        <w:rPr>
          <w:rFonts w:ascii="標楷體" w:eastAsia="標楷體" w:hAnsi="標楷體"/>
        </w:rPr>
        <w:t>(B)</w:t>
      </w:r>
      <w:r w:rsidRPr="0042571C">
        <w:rPr>
          <w:rFonts w:ascii="標楷體" w:eastAsia="標楷體" w:hAnsi="標楷體" w:hint="eastAsia"/>
        </w:rPr>
        <w:t xml:space="preserve">愛因斯坦因首先發現光電效應的現象而獲得諾貝爾物理獎  </w:t>
      </w:r>
      <w:r w:rsidRPr="0042571C">
        <w:rPr>
          <w:rFonts w:ascii="標楷體" w:eastAsia="標楷體" w:hAnsi="標楷體"/>
        </w:rPr>
        <w:t>(C)</w:t>
      </w:r>
      <w:r w:rsidRPr="0042571C">
        <w:rPr>
          <w:rFonts w:ascii="標楷體" w:eastAsia="標楷體" w:hAnsi="標楷體" w:hint="eastAsia"/>
        </w:rPr>
        <w:t xml:space="preserve">光照射在金屬板上，每秒躍出的光電子數目與光照射的時間成正比  </w:t>
      </w:r>
      <w:r w:rsidRPr="0042571C">
        <w:rPr>
          <w:rFonts w:ascii="標楷體" w:eastAsia="標楷體" w:hAnsi="標楷體"/>
        </w:rPr>
        <w:t>(D)</w:t>
      </w:r>
      <w:r w:rsidRPr="0042571C">
        <w:rPr>
          <w:rFonts w:ascii="標楷體" w:eastAsia="標楷體" w:hAnsi="標楷體" w:hint="eastAsia"/>
        </w:rPr>
        <w:t>光照射在金屬板上，當頻率低於某特定頻率(底</w:t>
      </w:r>
      <w:r w:rsidRPr="0042571C">
        <w:rPr>
          <w:rFonts w:ascii="標楷體" w:eastAsia="標楷體" w:hAnsi="標楷體"/>
        </w:rPr>
        <w:t>限</w:t>
      </w:r>
      <w:r w:rsidRPr="0042571C">
        <w:rPr>
          <w:rFonts w:ascii="標楷體" w:eastAsia="標楷體" w:hAnsi="標楷體" w:hint="eastAsia"/>
        </w:rPr>
        <w:t>頻率</w:t>
      </w:r>
      <w:r w:rsidRPr="0042571C">
        <w:rPr>
          <w:rFonts w:ascii="標楷體" w:eastAsia="標楷體" w:hAnsi="標楷體"/>
        </w:rPr>
        <w:t>或</w:t>
      </w:r>
      <w:r w:rsidRPr="0042571C">
        <w:rPr>
          <w:rFonts w:ascii="標楷體" w:eastAsia="標楷體" w:hAnsi="標楷體" w:hint="eastAsia"/>
        </w:rPr>
        <w:t>低限頻率</w:t>
      </w:r>
      <w:r w:rsidRPr="0042571C">
        <w:rPr>
          <w:rFonts w:ascii="標楷體" w:eastAsia="標楷體" w:hAnsi="標楷體"/>
        </w:rPr>
        <w:t>)</w:t>
      </w:r>
      <w:r w:rsidRPr="0042571C">
        <w:rPr>
          <w:rFonts w:ascii="標楷體" w:eastAsia="標楷體" w:hAnsi="標楷體" w:hint="eastAsia"/>
        </w:rPr>
        <w:t xml:space="preserve">時，無論光有多強，均不會有光電子躍出  </w:t>
      </w:r>
    </w:p>
    <w:p w14:paraId="3BEE566C" w14:textId="2A4DB5AE" w:rsidR="006900B5" w:rsidRPr="00BD1EE8" w:rsidRDefault="006900B5" w:rsidP="0048757B">
      <w:pPr>
        <w:numPr>
          <w:ilvl w:val="0"/>
          <w:numId w:val="28"/>
        </w:numPr>
        <w:adjustRightInd w:val="0"/>
        <w:snapToGrid w:val="0"/>
        <w:spacing w:beforeLines="100" w:before="423" w:line="276" w:lineRule="auto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下列選項</w:t>
      </w:r>
      <w:r>
        <w:rPr>
          <w:rFonts w:ascii="標楷體" w:eastAsia="標楷體" w:hAnsi="標楷體" w:hint="eastAsia"/>
        </w:rPr>
        <w:t>哪項</w:t>
      </w:r>
      <w:r w:rsidRPr="00B04166">
        <w:rPr>
          <w:rFonts w:ascii="標楷體" w:eastAsia="標楷體" w:hAnsi="標楷體" w:hint="eastAsia"/>
          <w:u w:val="double"/>
        </w:rPr>
        <w:t>不是</w:t>
      </w:r>
      <w:r>
        <w:rPr>
          <w:rFonts w:ascii="標楷體" w:eastAsia="標楷體" w:hAnsi="標楷體"/>
        </w:rPr>
        <w:t>「光電效應」</w:t>
      </w:r>
      <w:r>
        <w:rPr>
          <w:rFonts w:ascii="標楷體" w:eastAsia="標楷體" w:hAnsi="標楷體" w:hint="eastAsia"/>
        </w:rPr>
        <w:t>的應用</w:t>
      </w:r>
      <w:r>
        <w:rPr>
          <w:rFonts w:ascii="標楷體" w:eastAsia="標楷體" w:hAnsi="標楷體"/>
        </w:rPr>
        <w:t>？</w:t>
      </w:r>
      <w:r>
        <w:rPr>
          <w:rFonts w:ascii="標楷體" w:eastAsia="標楷體" w:hAnsi="標楷體" w:hint="eastAsia"/>
        </w:rPr>
        <w:t xml:space="preserve"> </w:t>
      </w:r>
      <w:r w:rsidRPr="0042571C">
        <w:rPr>
          <w:rFonts w:ascii="標楷體" w:eastAsia="標楷體" w:hAnsi="標楷體"/>
        </w:rPr>
        <w:t>(A)</w:t>
      </w:r>
      <w:r>
        <w:rPr>
          <w:rFonts w:ascii="標楷體" w:eastAsia="標楷體" w:hAnsi="標楷體" w:hint="eastAsia"/>
        </w:rPr>
        <w:t>太陽能電池</w:t>
      </w:r>
      <w:r w:rsidRPr="0042571C">
        <w:rPr>
          <w:rFonts w:ascii="標楷體" w:eastAsia="標楷體" w:hAnsi="標楷體"/>
        </w:rPr>
        <w:t xml:space="preserve">  (B)</w:t>
      </w:r>
      <w:r>
        <w:rPr>
          <w:rFonts w:ascii="標楷體" w:eastAsia="標楷體" w:hAnsi="標楷體"/>
        </w:rPr>
        <w:t xml:space="preserve"> LCD</w:t>
      </w:r>
      <w:r w:rsidR="0048757B">
        <w:rPr>
          <w:rFonts w:ascii="標楷體" w:eastAsia="標楷體" w:hAnsi="標楷體" w:hint="eastAsia"/>
        </w:rPr>
        <w:t>液晶瑩</w:t>
      </w:r>
      <w:r>
        <w:rPr>
          <w:rFonts w:ascii="標楷體" w:eastAsia="標楷體" w:hAnsi="標楷體" w:hint="eastAsia"/>
        </w:rPr>
        <w:t>幕</w:t>
      </w:r>
      <w:r w:rsidRPr="0042571C">
        <w:rPr>
          <w:rFonts w:ascii="標楷體" w:eastAsia="標楷體" w:hAnsi="標楷體"/>
        </w:rPr>
        <w:t xml:space="preserve">  (C)</w:t>
      </w:r>
      <w:r>
        <w:rPr>
          <w:rFonts w:ascii="標楷體" w:eastAsia="標楷體" w:hAnsi="標楷體" w:hint="eastAsia"/>
        </w:rPr>
        <w:t>自動門的紅外線感測器</w:t>
      </w:r>
      <w:r w:rsidRPr="0042571C">
        <w:rPr>
          <w:rFonts w:ascii="標楷體" w:eastAsia="標楷體" w:hAnsi="標楷體"/>
        </w:rPr>
        <w:t xml:space="preserve">  (D)</w:t>
      </w:r>
      <w:r>
        <w:rPr>
          <w:rFonts w:ascii="標楷體" w:eastAsia="標楷體" w:hAnsi="標楷體" w:hint="eastAsia"/>
        </w:rPr>
        <w:t>數位相機中的感光元件</w:t>
      </w:r>
      <w:r>
        <w:rPr>
          <w:rFonts w:ascii="標楷體" w:eastAsia="標楷體" w:hAnsi="標楷體"/>
        </w:rPr>
        <w:t xml:space="preserve"> </w:t>
      </w:r>
      <w:bookmarkEnd w:id="0"/>
    </w:p>
    <w:p w14:paraId="41764FEA" w14:textId="67F7E6E0" w:rsidR="006900B5" w:rsidRPr="002C6F8C" w:rsidRDefault="00BB19B9" w:rsidP="0048757B">
      <w:pPr>
        <w:pStyle w:val="af2"/>
        <w:numPr>
          <w:ilvl w:val="0"/>
          <w:numId w:val="28"/>
        </w:numPr>
        <w:spacing w:beforeLines="100" w:before="423" w:line="276" w:lineRule="auto"/>
        <w:ind w:firstLineChars="0"/>
        <w:jc w:val="left"/>
        <w:rPr>
          <w:rFonts w:ascii="標楷體" w:eastAsia="標楷體" w:hAnsi="標楷體" w:cstheme="minorBidi"/>
          <w:sz w:val="24"/>
          <w:szCs w:val="24"/>
        </w:rPr>
      </w:pPr>
      <w:r>
        <w:rPr>
          <w:rFonts w:ascii="標楷體" w:eastAsia="標楷體" w:hAnsi="標楷體" w:cstheme="minorBidi" w:hint="eastAsia"/>
          <w:sz w:val="24"/>
          <w:szCs w:val="24"/>
        </w:rPr>
        <w:t xml:space="preserve"> </w:t>
      </w:r>
      <w:r w:rsidR="006900B5" w:rsidRPr="00B560C4">
        <w:rPr>
          <w:rFonts w:ascii="標楷體" w:eastAsia="標楷體" w:hAnsi="標楷體" w:cstheme="minorBidi" w:hint="eastAsia"/>
          <w:sz w:val="24"/>
          <w:szCs w:val="24"/>
        </w:rPr>
        <w:t>已知鈉金屬產生光電子需要的最低能量為</w:t>
      </w:r>
      <w:r w:rsidR="006900B5">
        <w:rPr>
          <w:rFonts w:ascii="標楷體" w:eastAsia="標楷體" w:hAnsi="標楷體" w:cstheme="minorBidi" w:hint="eastAsia"/>
          <w:sz w:val="24"/>
          <w:szCs w:val="24"/>
        </w:rPr>
        <w:t>2.</w:t>
      </w:r>
      <w:r w:rsidR="006900B5">
        <w:rPr>
          <w:rFonts w:ascii="標楷體" w:eastAsia="標楷體" w:hAnsi="標楷體" w:cstheme="minorBidi"/>
          <w:sz w:val="24"/>
          <w:szCs w:val="24"/>
        </w:rPr>
        <w:t>25</w:t>
      </w:r>
      <w:r w:rsidR="006900B5" w:rsidRPr="00B560C4">
        <w:rPr>
          <w:rFonts w:ascii="標楷體" w:eastAsia="標楷體" w:hAnsi="標楷體" w:cstheme="minorBidi" w:hint="eastAsia"/>
          <w:sz w:val="24"/>
          <w:szCs w:val="24"/>
        </w:rPr>
        <w:t>電子伏特，若分別使用</w:t>
      </w:r>
      <w:r w:rsidR="006900B5">
        <w:rPr>
          <w:rFonts w:ascii="標楷體" w:eastAsia="標楷體" w:hAnsi="標楷體" w:cstheme="minorBidi"/>
          <w:sz w:val="24"/>
          <w:szCs w:val="24"/>
        </w:rPr>
        <w:t>3</w:t>
      </w:r>
      <w:r w:rsidR="006900B5" w:rsidRPr="00B560C4">
        <w:rPr>
          <w:rFonts w:ascii="標楷體" w:eastAsia="標楷體" w:hAnsi="標楷體" w:cstheme="minorBidi" w:hint="eastAsia"/>
          <w:sz w:val="24"/>
          <w:szCs w:val="24"/>
        </w:rPr>
        <w:t>電子伏特的光子、4電子伏特的光子照射鈉金屬表面時，則</w:t>
      </w:r>
      <w:r w:rsidR="006900B5">
        <w:rPr>
          <w:rFonts w:ascii="標楷體" w:eastAsia="標楷體" w:hAnsi="標楷體" w:cstheme="minorBidi" w:hint="eastAsia"/>
          <w:sz w:val="24"/>
          <w:szCs w:val="24"/>
        </w:rPr>
        <w:t>下列哪項正確？</w:t>
      </w:r>
      <w:r w:rsidR="006900B5" w:rsidRPr="00B560C4">
        <w:rPr>
          <w:rFonts w:ascii="標楷體" w:eastAsia="標楷體" w:hAnsi="標楷體" w:cstheme="minorBidi" w:hint="eastAsia"/>
          <w:sz w:val="24"/>
          <w:szCs w:val="24"/>
        </w:rPr>
        <w:t xml:space="preserve">　(A)</w:t>
      </w:r>
      <w:r w:rsidR="006900B5">
        <w:rPr>
          <w:rFonts w:ascii="標楷體" w:eastAsia="標楷體" w:hAnsi="標楷體" w:cstheme="minorBidi" w:hint="eastAsia"/>
          <w:sz w:val="24"/>
          <w:szCs w:val="24"/>
        </w:rPr>
        <w:t xml:space="preserve"> 只有</w:t>
      </w:r>
      <w:r w:rsidR="006900B5">
        <w:rPr>
          <w:rFonts w:ascii="標楷體" w:eastAsia="標楷體" w:hAnsi="標楷體" w:cstheme="minorBidi"/>
          <w:sz w:val="24"/>
          <w:szCs w:val="24"/>
        </w:rPr>
        <w:t>4</w:t>
      </w:r>
      <w:r w:rsidR="006900B5">
        <w:rPr>
          <w:rFonts w:ascii="標楷體" w:eastAsia="標楷體" w:hAnsi="標楷體" w:cstheme="minorBidi" w:hint="eastAsia"/>
          <w:sz w:val="24"/>
          <w:szCs w:val="24"/>
        </w:rPr>
        <w:t xml:space="preserve">電子伏特的光子照射會產生光電子 </w:t>
      </w:r>
      <w:r w:rsidR="006900B5" w:rsidRPr="00B560C4">
        <w:rPr>
          <w:rFonts w:ascii="標楷體" w:eastAsia="標楷體" w:hAnsi="標楷體" w:cstheme="minorBidi" w:hint="eastAsia"/>
          <w:sz w:val="24"/>
          <w:szCs w:val="24"/>
        </w:rPr>
        <w:t xml:space="preserve">　(B)</w:t>
      </w:r>
      <w:r w:rsidR="006900B5">
        <w:rPr>
          <w:rFonts w:ascii="標楷體" w:eastAsia="標楷體" w:hAnsi="標楷體" w:cstheme="minorBidi" w:hint="eastAsia"/>
          <w:sz w:val="24"/>
          <w:szCs w:val="24"/>
        </w:rPr>
        <w:t xml:space="preserve"> </w:t>
      </w:r>
      <w:r w:rsidR="006900B5" w:rsidRPr="00B560C4">
        <w:rPr>
          <w:rFonts w:ascii="標楷體" w:eastAsia="標楷體" w:hAnsi="標楷體" w:cstheme="minorBidi" w:hint="eastAsia"/>
          <w:sz w:val="24"/>
          <w:szCs w:val="24"/>
        </w:rPr>
        <w:t xml:space="preserve"> 4電子伏特的光子</w:t>
      </w:r>
      <w:r w:rsidR="006900B5">
        <w:rPr>
          <w:rFonts w:ascii="標楷體" w:eastAsia="標楷體" w:hAnsi="標楷體" w:cstheme="minorBidi" w:hint="eastAsia"/>
          <w:sz w:val="24"/>
          <w:szCs w:val="24"/>
        </w:rPr>
        <w:t>照射下，產生的光電子的最大動能為</w:t>
      </w:r>
      <w:r w:rsidR="006900B5">
        <w:rPr>
          <w:rFonts w:ascii="標楷體" w:eastAsia="標楷體" w:hAnsi="標楷體" w:cstheme="minorBidi"/>
          <w:sz w:val="24"/>
          <w:szCs w:val="24"/>
        </w:rPr>
        <w:t>1.75</w:t>
      </w:r>
      <w:r w:rsidR="006900B5">
        <w:rPr>
          <w:rFonts w:ascii="標楷體" w:eastAsia="標楷體" w:hAnsi="標楷體" w:cstheme="minorBidi" w:hint="eastAsia"/>
          <w:sz w:val="24"/>
          <w:szCs w:val="24"/>
        </w:rPr>
        <w:t>電子伏特</w:t>
      </w:r>
      <w:r w:rsidR="006900B5" w:rsidRPr="00B560C4">
        <w:rPr>
          <w:rFonts w:ascii="標楷體" w:eastAsia="標楷體" w:hAnsi="標楷體" w:cstheme="minorBidi" w:hint="eastAsia"/>
          <w:sz w:val="24"/>
          <w:szCs w:val="24"/>
        </w:rPr>
        <w:t xml:space="preserve">　(C)</w:t>
      </w:r>
      <w:r w:rsidR="006900B5">
        <w:rPr>
          <w:rFonts w:ascii="標楷體" w:eastAsia="標楷體" w:hAnsi="標楷體" w:cstheme="minorBidi" w:hint="eastAsia"/>
          <w:sz w:val="24"/>
          <w:szCs w:val="24"/>
        </w:rPr>
        <w:t xml:space="preserve"> </w:t>
      </w:r>
      <w:r w:rsidR="006900B5" w:rsidRPr="00B560C4">
        <w:rPr>
          <w:rFonts w:ascii="標楷體" w:eastAsia="標楷體" w:hAnsi="標楷體" w:cstheme="minorBidi" w:hint="eastAsia"/>
          <w:sz w:val="24"/>
          <w:szCs w:val="24"/>
        </w:rPr>
        <w:t>一起照射後，4電子伏特的光子會比較快產生光電子，而</w:t>
      </w:r>
      <w:r w:rsidR="006900B5">
        <w:rPr>
          <w:rFonts w:ascii="標楷體" w:eastAsia="標楷體" w:hAnsi="標楷體" w:cstheme="minorBidi"/>
          <w:sz w:val="24"/>
          <w:szCs w:val="24"/>
        </w:rPr>
        <w:t>3</w:t>
      </w:r>
      <w:r w:rsidR="006900B5" w:rsidRPr="00B560C4">
        <w:rPr>
          <w:rFonts w:ascii="標楷體" w:eastAsia="標楷體" w:hAnsi="標楷體" w:cstheme="minorBidi" w:hint="eastAsia"/>
          <w:sz w:val="24"/>
          <w:szCs w:val="24"/>
        </w:rPr>
        <w:t>電子伏特的光子則需要照射一段時間才會產生光電子　(D)</w:t>
      </w:r>
      <w:r w:rsidR="006900B5">
        <w:rPr>
          <w:rFonts w:ascii="標楷體" w:eastAsia="標楷體" w:hAnsi="標楷體" w:cstheme="minorBidi" w:hint="eastAsia"/>
          <w:sz w:val="24"/>
          <w:szCs w:val="24"/>
        </w:rPr>
        <w:t xml:space="preserve"> </w:t>
      </w:r>
      <w:r w:rsidR="006900B5" w:rsidRPr="00B560C4">
        <w:rPr>
          <w:rFonts w:ascii="標楷體" w:eastAsia="標楷體" w:hAnsi="標楷體" w:cstheme="minorBidi" w:hint="eastAsia"/>
          <w:sz w:val="24"/>
          <w:szCs w:val="24"/>
        </w:rPr>
        <w:t>若將光強度提高，4電子伏特的光子可使產生的光電子動能增加。</w:t>
      </w:r>
    </w:p>
    <w:p w14:paraId="48CD30E4" w14:textId="0BCC9DDF" w:rsidR="006900B5" w:rsidRPr="00944AD3" w:rsidRDefault="00BB19B9" w:rsidP="0048757B">
      <w:pPr>
        <w:pStyle w:val="af2"/>
        <w:numPr>
          <w:ilvl w:val="0"/>
          <w:numId w:val="28"/>
        </w:numPr>
        <w:spacing w:beforeLines="100" w:before="423" w:line="276" w:lineRule="auto"/>
        <w:ind w:firstLineChars="0"/>
        <w:jc w:val="left"/>
        <w:rPr>
          <w:rFonts w:ascii="標楷體" w:eastAsia="標楷體" w:hAnsi="標楷體" w:cstheme="minorBidi"/>
          <w:sz w:val="24"/>
          <w:szCs w:val="24"/>
        </w:rPr>
      </w:pPr>
      <w:r>
        <w:rPr>
          <w:rFonts w:ascii="標楷體" w:eastAsia="標楷體" w:hAnsi="標楷體" w:cstheme="minorBidi" w:hint="eastAsia"/>
          <w:sz w:val="24"/>
          <w:szCs w:val="24"/>
        </w:rPr>
        <w:t xml:space="preserve"> </w:t>
      </w:r>
      <w:r w:rsidR="006900B5" w:rsidRPr="00B04166">
        <w:rPr>
          <w:rFonts w:ascii="標楷體" w:eastAsia="標楷體" w:hAnsi="標楷體" w:cstheme="minorBidi"/>
          <w:sz w:val="24"/>
          <w:szCs w:val="24"/>
        </w:rPr>
        <w:t>將光投射在金屬表面使</w:t>
      </w:r>
      <w:r w:rsidR="00BD1EE8">
        <w:rPr>
          <w:rFonts w:ascii="標楷體" w:eastAsia="標楷體" w:hAnsi="標楷體" w:cstheme="minorBidi"/>
          <w:sz w:val="24"/>
          <w:szCs w:val="24"/>
        </w:rPr>
        <w:t>其產生光電子，再利用磁場引導並選出具有相同速度之電子，使其通過</w:t>
      </w:r>
      <w:r w:rsidR="00BD1EE8">
        <w:rPr>
          <w:rFonts w:ascii="標楷體" w:eastAsia="標楷體" w:hAnsi="標楷體" w:cstheme="minorBidi" w:hint="eastAsia"/>
          <w:sz w:val="24"/>
          <w:szCs w:val="24"/>
        </w:rPr>
        <w:t>雙</w:t>
      </w:r>
      <w:r w:rsidR="006900B5" w:rsidRPr="00B04166">
        <w:rPr>
          <w:rFonts w:ascii="標楷體" w:eastAsia="標楷體" w:hAnsi="標楷體" w:cstheme="minorBidi"/>
          <w:sz w:val="24"/>
          <w:szCs w:val="24"/>
        </w:rPr>
        <w:t>狹縫後</w:t>
      </w:r>
      <w:r w:rsidR="006900B5" w:rsidRPr="00B04166">
        <w:rPr>
          <w:rFonts w:ascii="標楷體" w:eastAsia="標楷體" w:hAnsi="標楷體" w:cstheme="minorBidi" w:hint="eastAsia"/>
          <w:sz w:val="24"/>
          <w:szCs w:val="24"/>
        </w:rPr>
        <w:t>，</w:t>
      </w:r>
      <w:r w:rsidR="006900B5" w:rsidRPr="00B04166">
        <w:rPr>
          <w:rFonts w:ascii="標楷體" w:eastAsia="標楷體" w:hAnsi="標楷體" w:cstheme="minorBidi"/>
          <w:sz w:val="24"/>
          <w:szCs w:val="24"/>
        </w:rPr>
        <w:t>投射於能夠探測電子的屏幕上，</w:t>
      </w:r>
      <w:r w:rsidR="00BD1EE8">
        <w:rPr>
          <w:rFonts w:ascii="標楷體" w:eastAsia="標楷體" w:hAnsi="標楷體" w:cstheme="minorBidi"/>
          <w:sz w:val="24"/>
          <w:szCs w:val="24"/>
        </w:rPr>
        <w:t>經過一段時間的紀錄，發現在屏幕上各點累積的電子數目，其分布呈現</w:t>
      </w:r>
      <w:r w:rsidR="00BD1EE8">
        <w:rPr>
          <w:rFonts w:ascii="標楷體" w:eastAsia="標楷體" w:hAnsi="標楷體" w:cstheme="minorBidi" w:hint="eastAsia"/>
          <w:sz w:val="24"/>
          <w:szCs w:val="24"/>
        </w:rPr>
        <w:t>干涉</w:t>
      </w:r>
      <w:r w:rsidR="006900B5" w:rsidRPr="00B04166">
        <w:rPr>
          <w:rFonts w:ascii="標楷體" w:eastAsia="標楷體" w:hAnsi="標楷體" w:cstheme="minorBidi"/>
          <w:sz w:val="24"/>
          <w:szCs w:val="24"/>
        </w:rPr>
        <w:t xml:space="preserve">條紋。欲解釋上述的實驗現象，下列敘述何者最適當？ </w:t>
      </w:r>
      <w:r w:rsidR="006900B5" w:rsidRPr="002C6F8C">
        <w:rPr>
          <w:rFonts w:ascii="標楷體" w:eastAsia="標楷體" w:hAnsi="標楷體" w:cstheme="minorBidi" w:hint="eastAsia"/>
          <w:sz w:val="24"/>
          <w:szCs w:val="24"/>
        </w:rPr>
        <w:t>(A)</w:t>
      </w:r>
      <w:r w:rsidR="006900B5">
        <w:rPr>
          <w:rFonts w:ascii="標楷體" w:eastAsia="標楷體" w:hAnsi="標楷體" w:cstheme="minorBidi" w:hint="eastAsia"/>
          <w:sz w:val="24"/>
          <w:szCs w:val="24"/>
        </w:rPr>
        <w:t xml:space="preserve"> 只</w:t>
      </w:r>
      <w:r w:rsidR="006900B5" w:rsidRPr="00B04166">
        <w:rPr>
          <w:rFonts w:ascii="標楷體" w:eastAsia="標楷體" w:hAnsi="標楷體" w:cstheme="minorBidi"/>
          <w:sz w:val="24"/>
          <w:szCs w:val="24"/>
        </w:rPr>
        <w:t>需用到光及電子的波動性</w:t>
      </w:r>
      <w:r w:rsidR="006900B5" w:rsidRPr="00B04166">
        <w:rPr>
          <w:rFonts w:ascii="標楷體" w:eastAsia="標楷體" w:hAnsi="標楷體" w:cstheme="minorBidi" w:hint="eastAsia"/>
          <w:sz w:val="24"/>
          <w:szCs w:val="24"/>
        </w:rPr>
        <w:t xml:space="preserve">  </w:t>
      </w:r>
      <w:r w:rsidR="006900B5" w:rsidRPr="00B04166">
        <w:rPr>
          <w:rFonts w:ascii="標楷體" w:eastAsia="標楷體" w:hAnsi="標楷體" w:cstheme="minorBidi"/>
          <w:sz w:val="24"/>
          <w:szCs w:val="24"/>
        </w:rPr>
        <w:t>(B)</w:t>
      </w:r>
      <w:r w:rsidR="006900B5">
        <w:rPr>
          <w:rFonts w:ascii="標楷體" w:eastAsia="標楷體" w:hAnsi="標楷體" w:cstheme="minorBidi" w:hint="eastAsia"/>
          <w:sz w:val="24"/>
          <w:szCs w:val="24"/>
        </w:rPr>
        <w:t xml:space="preserve"> </w:t>
      </w:r>
      <w:r w:rsidR="00BD1EE8">
        <w:rPr>
          <w:rFonts w:ascii="標楷體" w:eastAsia="標楷體" w:hAnsi="標楷體" w:cstheme="minorBidi" w:hint="eastAsia"/>
          <w:sz w:val="24"/>
          <w:szCs w:val="24"/>
        </w:rPr>
        <w:t>電子通過雙</w:t>
      </w:r>
      <w:r w:rsidR="00944AD3">
        <w:rPr>
          <w:rFonts w:ascii="標楷體" w:eastAsia="標楷體" w:hAnsi="標楷體" w:cstheme="minorBidi" w:hint="eastAsia"/>
          <w:sz w:val="24"/>
          <w:szCs w:val="24"/>
        </w:rPr>
        <w:t>狹縫後分成數個電子同時達到屏幕產生干涉</w:t>
      </w:r>
      <w:r w:rsidR="006900B5" w:rsidRPr="00944AD3">
        <w:rPr>
          <w:rFonts w:ascii="標楷體" w:eastAsia="標楷體" w:hAnsi="標楷體" w:cstheme="minorBidi" w:hint="eastAsia"/>
          <w:sz w:val="24"/>
          <w:szCs w:val="24"/>
        </w:rPr>
        <w:t xml:space="preserve">條紋  </w:t>
      </w:r>
      <w:r w:rsidR="006900B5" w:rsidRPr="00944AD3">
        <w:rPr>
          <w:rFonts w:ascii="標楷體" w:eastAsia="標楷體" w:hAnsi="標楷體" w:cstheme="minorBidi"/>
          <w:sz w:val="24"/>
          <w:szCs w:val="24"/>
        </w:rPr>
        <w:t>(C) 探測電子的屏幕</w:t>
      </w:r>
      <w:r w:rsidR="006900B5" w:rsidRPr="00944AD3">
        <w:rPr>
          <w:rFonts w:ascii="標楷體" w:eastAsia="標楷體" w:hAnsi="標楷體" w:cstheme="minorBidi" w:hint="eastAsia"/>
          <w:sz w:val="24"/>
          <w:szCs w:val="24"/>
        </w:rPr>
        <w:t>上，只需要累計</w:t>
      </w:r>
      <w:r w:rsidR="00BD1EE8" w:rsidRPr="00944AD3">
        <w:rPr>
          <w:rFonts w:ascii="標楷體" w:eastAsia="標楷體" w:hAnsi="標楷體" w:cstheme="minorBidi" w:hint="eastAsia"/>
          <w:sz w:val="24"/>
          <w:szCs w:val="24"/>
        </w:rPr>
        <w:t>少</w:t>
      </w:r>
      <w:r w:rsidR="006900B5" w:rsidRPr="00944AD3">
        <w:rPr>
          <w:rFonts w:ascii="標楷體" w:eastAsia="標楷體" w:hAnsi="標楷體" w:cstheme="minorBidi" w:hint="eastAsia"/>
          <w:sz w:val="24"/>
          <w:szCs w:val="24"/>
        </w:rPr>
        <w:t>數</w:t>
      </w:r>
      <w:r w:rsidR="00BD1EE8" w:rsidRPr="00944AD3">
        <w:rPr>
          <w:rFonts w:ascii="標楷體" w:eastAsia="標楷體" w:hAnsi="標楷體" w:cstheme="minorBidi" w:hint="eastAsia"/>
          <w:sz w:val="24"/>
          <w:szCs w:val="24"/>
        </w:rPr>
        <w:t>幾</w:t>
      </w:r>
      <w:r w:rsidR="00944AD3">
        <w:rPr>
          <w:rFonts w:ascii="標楷體" w:eastAsia="標楷體" w:hAnsi="標楷體" w:cstheme="minorBidi" w:hint="eastAsia"/>
          <w:sz w:val="24"/>
          <w:szCs w:val="24"/>
        </w:rPr>
        <w:t>個電子即可以觀察到干涉</w:t>
      </w:r>
      <w:r w:rsidR="006900B5" w:rsidRPr="00944AD3">
        <w:rPr>
          <w:rFonts w:ascii="標楷體" w:eastAsia="標楷體" w:hAnsi="標楷體" w:cstheme="minorBidi" w:hint="eastAsia"/>
          <w:sz w:val="24"/>
          <w:szCs w:val="24"/>
        </w:rPr>
        <w:t>條紋分佈</w:t>
      </w:r>
      <w:r w:rsidR="006900B5" w:rsidRPr="00944AD3">
        <w:rPr>
          <w:rFonts w:ascii="標楷體" w:eastAsia="標楷體" w:hAnsi="標楷體" w:cstheme="minorBidi"/>
          <w:sz w:val="24"/>
          <w:szCs w:val="24"/>
        </w:rPr>
        <w:t xml:space="preserve"> </w:t>
      </w:r>
      <w:r w:rsidR="006900B5" w:rsidRPr="00944AD3">
        <w:rPr>
          <w:rFonts w:ascii="標楷體" w:eastAsia="標楷體" w:hAnsi="標楷體" w:cstheme="minorBidi" w:hint="eastAsia"/>
          <w:sz w:val="24"/>
          <w:szCs w:val="24"/>
        </w:rPr>
        <w:t xml:space="preserve"> </w:t>
      </w:r>
      <w:r w:rsidR="006900B5" w:rsidRPr="00944AD3">
        <w:rPr>
          <w:rFonts w:ascii="標楷體" w:eastAsia="標楷體" w:hAnsi="標楷體" w:cstheme="minorBidi"/>
          <w:sz w:val="24"/>
          <w:szCs w:val="24"/>
        </w:rPr>
        <w:t>(D)</w:t>
      </w:r>
      <w:r w:rsidR="006900B5" w:rsidRPr="00944AD3">
        <w:rPr>
          <w:rFonts w:ascii="標楷體" w:eastAsia="標楷體" w:hAnsi="標楷體" w:cstheme="minorBidi" w:hint="eastAsia"/>
          <w:sz w:val="24"/>
          <w:szCs w:val="24"/>
        </w:rPr>
        <w:t xml:space="preserve"> </w:t>
      </w:r>
      <w:r w:rsidR="00BD1EE8" w:rsidRPr="00944AD3">
        <w:rPr>
          <w:rFonts w:ascii="標楷體" w:eastAsia="標楷體" w:hAnsi="標楷體" w:cstheme="minorBidi" w:hint="eastAsia"/>
          <w:sz w:val="24"/>
          <w:szCs w:val="24"/>
        </w:rPr>
        <w:t>電子通過</w:t>
      </w:r>
      <w:r w:rsidR="006900B5" w:rsidRPr="00944AD3">
        <w:rPr>
          <w:rFonts w:ascii="標楷體" w:eastAsia="標楷體" w:hAnsi="標楷體" w:cstheme="minorBidi" w:hint="eastAsia"/>
          <w:sz w:val="24"/>
          <w:szCs w:val="24"/>
        </w:rPr>
        <w:t>狹縫後</w:t>
      </w:r>
      <w:r w:rsidR="006900B5" w:rsidRPr="00944AD3">
        <w:rPr>
          <w:rFonts w:ascii="標楷體" w:eastAsia="標楷體" w:hAnsi="標楷體" w:cstheme="minorBidi"/>
          <w:sz w:val="24"/>
          <w:szCs w:val="24"/>
        </w:rPr>
        <w:t>，</w:t>
      </w:r>
      <w:r w:rsidR="00944AD3">
        <w:rPr>
          <w:rFonts w:ascii="標楷體" w:eastAsia="標楷體" w:hAnsi="標楷體" w:cstheme="minorBidi" w:hint="eastAsia"/>
          <w:sz w:val="24"/>
          <w:szCs w:val="24"/>
        </w:rPr>
        <w:t>投射於</w:t>
      </w:r>
      <w:r w:rsidR="006900B5" w:rsidRPr="00944AD3">
        <w:rPr>
          <w:rFonts w:ascii="標楷體" w:eastAsia="標楷體" w:hAnsi="標楷體" w:cstheme="minorBidi" w:hint="eastAsia"/>
          <w:sz w:val="24"/>
          <w:szCs w:val="24"/>
        </w:rPr>
        <w:t>屏幕</w:t>
      </w:r>
      <w:r w:rsidR="00944AD3">
        <w:rPr>
          <w:rFonts w:ascii="標楷體" w:eastAsia="標楷體" w:hAnsi="標楷體" w:cstheme="minorBidi" w:hint="eastAsia"/>
          <w:sz w:val="24"/>
          <w:szCs w:val="24"/>
        </w:rPr>
        <w:t>上</w:t>
      </w:r>
      <w:r w:rsidR="00BD1EE8" w:rsidRPr="00944AD3">
        <w:rPr>
          <w:rFonts w:ascii="標楷體" w:eastAsia="標楷體" w:hAnsi="標楷體" w:cstheme="minorBidi" w:hint="eastAsia"/>
          <w:sz w:val="24"/>
          <w:szCs w:val="24"/>
        </w:rPr>
        <w:t>的位置</w:t>
      </w:r>
      <w:bookmarkStart w:id="1" w:name="Q_AABADD3F454E4D92B3D543DE464FB51B"/>
      <w:r w:rsidR="00BD1EE8" w:rsidRPr="00944AD3">
        <w:rPr>
          <w:rFonts w:ascii="標楷體" w:eastAsia="標楷體" w:hAnsi="標楷體" w:cstheme="minorBidi" w:hint="eastAsia"/>
          <w:sz w:val="24"/>
          <w:szCs w:val="24"/>
        </w:rPr>
        <w:t>是</w:t>
      </w:r>
      <w:r w:rsidR="00944AD3">
        <w:rPr>
          <w:rFonts w:ascii="標楷體" w:eastAsia="標楷體" w:hAnsi="標楷體" w:cstheme="minorBidi" w:hint="eastAsia"/>
          <w:sz w:val="24"/>
          <w:szCs w:val="24"/>
        </w:rPr>
        <w:t>不</w:t>
      </w:r>
      <w:r w:rsidR="0048757B">
        <w:rPr>
          <w:rFonts w:ascii="標楷體" w:eastAsia="標楷體" w:hAnsi="標楷體" w:cstheme="minorBidi" w:hint="eastAsia"/>
          <w:sz w:val="24"/>
          <w:szCs w:val="24"/>
        </w:rPr>
        <w:t>確</w:t>
      </w:r>
      <w:r w:rsidR="00BD1EE8" w:rsidRPr="00944AD3">
        <w:rPr>
          <w:rFonts w:ascii="標楷體" w:eastAsia="標楷體" w:hAnsi="標楷體" w:cstheme="minorBidi" w:hint="eastAsia"/>
          <w:sz w:val="24"/>
          <w:szCs w:val="24"/>
        </w:rPr>
        <w:t>定的</w:t>
      </w:r>
      <w:r w:rsidR="006900B5" w:rsidRPr="00944AD3">
        <w:rPr>
          <w:rFonts w:ascii="標楷體" w:eastAsia="標楷體" w:hAnsi="標楷體" w:cstheme="minorBidi" w:hint="eastAsia"/>
          <w:sz w:val="24"/>
          <w:szCs w:val="24"/>
        </w:rPr>
        <w:t>。</w:t>
      </w:r>
    </w:p>
    <w:bookmarkEnd w:id="1"/>
    <w:p w14:paraId="02D96EFA" w14:textId="77777777" w:rsidR="006900B5" w:rsidRPr="0017060E" w:rsidRDefault="006900B5" w:rsidP="0048757B">
      <w:pPr>
        <w:numPr>
          <w:ilvl w:val="0"/>
          <w:numId w:val="28"/>
        </w:numPr>
        <w:adjustRightInd w:val="0"/>
        <w:snapToGrid w:val="0"/>
        <w:spacing w:beforeLines="100" w:before="423" w:line="276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根據文章，我們如果想</w:t>
      </w:r>
      <w:r w:rsidRPr="0017060E">
        <w:rPr>
          <w:rFonts w:ascii="標楷體" w:eastAsia="標楷體" w:hAnsi="標楷體" w:hint="eastAsia"/>
        </w:rPr>
        <w:t>要知道遙遠恆星所含的元素，可藉由</w:t>
      </w:r>
      <w:r>
        <w:rPr>
          <w:rFonts w:ascii="標楷體" w:eastAsia="標楷體" w:hAnsi="標楷體" w:hint="eastAsia"/>
        </w:rPr>
        <w:t>什麼方式？</w:t>
      </w:r>
      <w:r w:rsidRPr="0017060E">
        <w:rPr>
          <w:rFonts w:ascii="標楷體" w:eastAsia="標楷體" w:hAnsi="標楷體" w:hint="eastAsia"/>
        </w:rPr>
        <w:t>（A）觀察恆星的亮度　（B）計算恆星的密度　（C</w:t>
      </w:r>
      <w:r>
        <w:rPr>
          <w:rFonts w:ascii="標楷體" w:eastAsia="標楷體" w:hAnsi="標楷體"/>
        </w:rPr>
        <w:t>）</w:t>
      </w:r>
      <w:r w:rsidRPr="0017060E">
        <w:rPr>
          <w:rFonts w:ascii="標楷體" w:eastAsia="標楷體" w:hAnsi="標楷體" w:hint="eastAsia"/>
        </w:rPr>
        <w:t>分析星光的光譜　（D）計算恆星至地球的距離</w:t>
      </w:r>
    </w:p>
    <w:p w14:paraId="2AB64283" w14:textId="0826EFAC" w:rsidR="0048757B" w:rsidRDefault="006900B5" w:rsidP="0048757B">
      <w:pPr>
        <w:numPr>
          <w:ilvl w:val="0"/>
          <w:numId w:val="28"/>
        </w:numPr>
        <w:adjustRightInd w:val="0"/>
        <w:snapToGrid w:val="0"/>
        <w:spacing w:beforeLines="100" w:before="423" w:line="276" w:lineRule="auto"/>
        <w:rPr>
          <w:rFonts w:ascii="標楷體" w:eastAsia="標楷體" w:hAnsi="標楷體"/>
        </w:rPr>
      </w:pPr>
      <w:r w:rsidRPr="00C05DF0">
        <w:rPr>
          <w:rFonts w:ascii="標楷體" w:eastAsia="標楷體" w:hAnsi="標楷體" w:hint="eastAsia"/>
        </w:rPr>
        <w:t>由於物質波獲得證實，開創了量子力學輝煌時代，</w:t>
      </w:r>
      <w:r w:rsidRPr="00C05DF0">
        <w:rPr>
          <w:rFonts w:ascii="標楷體" w:eastAsia="標楷體" w:hAnsi="標楷體"/>
        </w:rPr>
        <w:t>下列有關</w:t>
      </w:r>
      <w:r w:rsidRPr="00C05DF0">
        <w:rPr>
          <w:rFonts w:ascii="標楷體" w:eastAsia="標楷體" w:hAnsi="標楷體" w:hint="eastAsia"/>
        </w:rPr>
        <w:t>量子論與</w:t>
      </w:r>
      <w:r w:rsidRPr="00C05DF0">
        <w:rPr>
          <w:rFonts w:ascii="標楷體" w:eastAsia="標楷體" w:hAnsi="標楷體"/>
        </w:rPr>
        <w:t>量子</w:t>
      </w:r>
      <w:r w:rsidRPr="00C05DF0">
        <w:rPr>
          <w:rFonts w:ascii="標楷體" w:eastAsia="標楷體" w:hAnsi="標楷體" w:hint="eastAsia"/>
        </w:rPr>
        <w:t>力學</w:t>
      </w:r>
      <w:r w:rsidRPr="00C05DF0">
        <w:rPr>
          <w:rFonts w:ascii="標楷體" w:eastAsia="標楷體" w:hAnsi="標楷體"/>
        </w:rPr>
        <w:t>的</w:t>
      </w:r>
      <w:r w:rsidRPr="00C05DF0">
        <w:rPr>
          <w:rFonts w:ascii="標楷體" w:eastAsia="標楷體" w:hAnsi="標楷體" w:hint="eastAsia"/>
        </w:rPr>
        <w:t>現象</w:t>
      </w:r>
      <w:r w:rsidRPr="00C05DF0">
        <w:rPr>
          <w:rFonts w:ascii="標楷體" w:eastAsia="標楷體" w:hAnsi="標楷體"/>
        </w:rPr>
        <w:t>，何者</w:t>
      </w:r>
      <w:r w:rsidRPr="00C05DF0">
        <w:rPr>
          <w:rFonts w:ascii="標楷體" w:eastAsia="標楷體" w:hAnsi="標楷體" w:hint="eastAsia"/>
        </w:rPr>
        <w:t>是</w:t>
      </w:r>
      <w:r w:rsidRPr="00BB19B9">
        <w:rPr>
          <w:rFonts w:ascii="標楷體" w:eastAsia="標楷體" w:hAnsi="標楷體" w:hint="eastAsia"/>
          <w:u w:val="double"/>
        </w:rPr>
        <w:t>錯誤</w:t>
      </w:r>
      <w:r w:rsidRPr="00C05DF0">
        <w:rPr>
          <w:rFonts w:ascii="標楷體" w:eastAsia="標楷體" w:hAnsi="標楷體"/>
        </w:rPr>
        <w:t>的</w:t>
      </w:r>
      <w:r w:rsidRPr="00C05DF0">
        <w:rPr>
          <w:rFonts w:ascii="標楷體" w:eastAsia="標楷體" w:hAnsi="標楷體" w:hint="eastAsia"/>
        </w:rPr>
        <w:t>？</w:t>
      </w:r>
      <w:r w:rsidRPr="00C05DF0">
        <w:rPr>
          <w:rFonts w:ascii="標楷體" w:eastAsia="標楷體" w:hAnsi="標楷體"/>
        </w:rPr>
        <w:t xml:space="preserve">　(A)</w:t>
      </w:r>
      <w:r w:rsidR="00944AD3">
        <w:rPr>
          <w:rFonts w:ascii="標楷體" w:eastAsia="標楷體" w:hAnsi="標楷體" w:hint="eastAsia"/>
        </w:rPr>
        <w:t xml:space="preserve"> </w:t>
      </w:r>
      <w:r w:rsidRPr="00C05DF0">
        <w:rPr>
          <w:rFonts w:ascii="標楷體" w:eastAsia="標楷體" w:hAnsi="標楷體" w:hint="eastAsia"/>
        </w:rPr>
        <w:t>原子中的電子其位置是機率性的</w:t>
      </w:r>
      <w:r w:rsidRPr="00C05DF0">
        <w:rPr>
          <w:rFonts w:ascii="標楷體" w:eastAsia="標楷體" w:hAnsi="標楷體"/>
        </w:rPr>
        <w:t>，</w:t>
      </w:r>
      <w:r w:rsidRPr="00C05DF0">
        <w:rPr>
          <w:rFonts w:ascii="標楷體" w:eastAsia="標楷體" w:hAnsi="標楷體" w:hint="eastAsia"/>
        </w:rPr>
        <w:t>我們無法預測</w:t>
      </w:r>
      <w:r>
        <w:rPr>
          <w:rFonts w:ascii="標楷體" w:eastAsia="標楷體" w:hAnsi="標楷體" w:hint="eastAsia"/>
        </w:rPr>
        <w:t>電子</w:t>
      </w:r>
      <w:r w:rsidRPr="00C05DF0">
        <w:rPr>
          <w:rFonts w:ascii="標楷體" w:eastAsia="標楷體" w:hAnsi="標楷體" w:hint="eastAsia"/>
        </w:rPr>
        <w:t xml:space="preserve">在某個時刻的位置 </w:t>
      </w:r>
      <w:r>
        <w:rPr>
          <w:rFonts w:ascii="標楷體" w:eastAsia="標楷體" w:hAnsi="標楷體" w:hint="eastAsia"/>
        </w:rPr>
        <w:t xml:space="preserve"> </w:t>
      </w:r>
      <w:r w:rsidR="00944AD3">
        <w:rPr>
          <w:rFonts w:ascii="標楷體" w:eastAsia="標楷體" w:hAnsi="標楷體" w:hint="eastAsia"/>
        </w:rPr>
        <w:t xml:space="preserve"> </w:t>
      </w:r>
      <w:r w:rsidRPr="00C05DF0">
        <w:rPr>
          <w:rFonts w:ascii="標楷體" w:eastAsia="標楷體" w:hAnsi="標楷體"/>
        </w:rPr>
        <w:t>(B)</w: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>能量、</w:t>
      </w:r>
      <w:r>
        <w:rPr>
          <w:rFonts w:ascii="標楷體" w:eastAsia="標楷體" w:hAnsi="標楷體" w:hint="eastAsia"/>
        </w:rPr>
        <w:t>質量</w:t>
      </w:r>
      <w:r w:rsidRPr="00C05DF0">
        <w:rPr>
          <w:rFonts w:ascii="標楷體" w:eastAsia="標楷體" w:hAnsi="標楷體"/>
        </w:rPr>
        <w:t>等物理量，都是</w:t>
      </w:r>
      <w:r w:rsidRPr="00C05DF0">
        <w:rPr>
          <w:rFonts w:ascii="標楷體" w:eastAsia="標楷體" w:hAnsi="標楷體" w:hint="eastAsia"/>
        </w:rPr>
        <w:t>不連續的</w:t>
      </w:r>
      <w:r w:rsidRPr="00C05DF0">
        <w:rPr>
          <w:rFonts w:ascii="標楷體" w:eastAsia="標楷體" w:hAnsi="標楷體"/>
        </w:rPr>
        <w:t xml:space="preserve">　(C)</w:t>
      </w:r>
      <w:r w:rsidR="00944AD3">
        <w:rPr>
          <w:rFonts w:ascii="標楷體" w:eastAsia="標楷體" w:hAnsi="標楷體" w:hint="eastAsia"/>
        </w:rPr>
        <w:t xml:space="preserve"> </w:t>
      </w:r>
      <w:r w:rsidRPr="00C05DF0">
        <w:rPr>
          <w:rFonts w:ascii="標楷體" w:eastAsia="標楷體" w:hAnsi="標楷體"/>
        </w:rPr>
        <w:t>所有物理量有所變化，都是連續地增加或是減少　(D)</w:t>
      </w:r>
      <w:r>
        <w:rPr>
          <w:rFonts w:ascii="標楷體" w:eastAsia="標楷體" w:hAnsi="標楷體"/>
        </w:rPr>
        <w:t>電磁</w:t>
      </w:r>
      <w:r>
        <w:rPr>
          <w:rFonts w:ascii="標楷體" w:eastAsia="標楷體" w:hAnsi="標楷體" w:hint="eastAsia"/>
        </w:rPr>
        <w:t>輻射</w:t>
      </w:r>
      <w:r w:rsidRPr="00C05DF0">
        <w:rPr>
          <w:rFonts w:ascii="標楷體" w:eastAsia="標楷體" w:hAnsi="標楷體"/>
        </w:rPr>
        <w:t>與物質發生交互作用時，物質吸收或放出的能量是不連續的。</w:t>
      </w:r>
    </w:p>
    <w:p w14:paraId="58C54C96" w14:textId="77777777" w:rsidR="0048757B" w:rsidRDefault="0048757B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232CC8FA" w14:textId="0FFF3A89" w:rsidR="0048757B" w:rsidRPr="0048757B" w:rsidRDefault="0048757B" w:rsidP="0048757B">
      <w:pPr>
        <w:adjustRightInd w:val="0"/>
        <w:snapToGrid w:val="0"/>
        <w:spacing w:beforeLines="100" w:before="423"/>
        <w:rPr>
          <w:rFonts w:ascii="Kaiti TC" w:eastAsia="Kaiti TC" w:hAnsi="Kaiti TC"/>
          <w:u w:val="double"/>
        </w:rPr>
      </w:pPr>
      <w:r w:rsidRPr="00504475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07D6B5" wp14:editId="78E1E83E">
                <wp:simplePos x="0" y="0"/>
                <wp:positionH relativeFrom="column">
                  <wp:posOffset>-64770</wp:posOffset>
                </wp:positionH>
                <wp:positionV relativeFrom="paragraph">
                  <wp:posOffset>-191597</wp:posOffset>
                </wp:positionV>
                <wp:extent cx="6261735" cy="8054340"/>
                <wp:effectExtent l="0" t="0" r="37465" b="22860"/>
                <wp:wrapSquare wrapText="bothSides"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735" cy="8054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AF3D2" w14:textId="77777777" w:rsidR="00944AD3" w:rsidRPr="00733ACD" w:rsidRDefault="00944AD3" w:rsidP="00944AD3">
                            <w:pPr>
                              <w:autoSpaceDE w:val="0"/>
                              <w:autoSpaceDN w:val="0"/>
                              <w:adjustRightInd w:val="0"/>
                              <w:spacing w:beforeLines="30" w:before="126" w:line="440" w:lineRule="exact"/>
                              <w:rPr>
                                <w:rFonts w:ascii="Heiti TC Light" w:eastAsia="Heiti TC Light" w:hAnsi="Helvetica Neue" w:cs="Helvetica Neue"/>
                                <w:bCs/>
                              </w:rPr>
                            </w:pPr>
                            <w:r>
                              <w:rPr>
                                <w:rFonts w:ascii="Heiti TC Light" w:eastAsia="Heiti TC Light" w:hAnsi="Helvetica Neue" w:cs="Helvetica Neue" w:hint="eastAsia"/>
                                <w:bCs/>
                              </w:rPr>
                              <w:t xml:space="preserve">    </w:t>
                            </w:r>
                            <w:r w:rsidRPr="00733ACD">
                              <w:rPr>
                                <w:rFonts w:ascii="Heiti TC Light" w:eastAsia="Heiti TC Light" w:hAnsi="Helvetica Neue" w:cs="Helvetica Neue" w:hint="eastAsia"/>
                                <w:bCs/>
                              </w:rPr>
                              <w:t>人眼，可說是人的攝像機，而且這</w:t>
                            </w:r>
                            <w:r>
                              <w:rPr>
                                <w:rFonts w:ascii="Heiti TC Light" w:eastAsia="Heiti TC Light" w:hAnsi="Helvetica Neue" w:cs="Helvetica Neue" w:hint="eastAsia"/>
                                <w:bCs/>
                              </w:rPr>
                              <w:t>台</w:t>
                            </w:r>
                            <w:r w:rsidRPr="00733ACD">
                              <w:rPr>
                                <w:rFonts w:ascii="Heiti TC Light" w:eastAsia="Heiti TC Light" w:hAnsi="Helvetica Neue" w:cs="Helvetica Neue" w:hint="eastAsia"/>
                                <w:bCs/>
                              </w:rPr>
                              <w:t>攝像機可分辨一千萬種顏色，能自動產生景深，是一個可說是非常高階的攝像機，可是人眼要看到外在繽紛的世界，仍然需要外在的光源，而光源大致上分成兩類：自然光源，如星輝、月光、日照等等；另一類是人工光源，如燭火、白熾燈泡、螢光燈、</w:t>
                            </w:r>
                            <w:r w:rsidRPr="00733ACD">
                              <w:rPr>
                                <w:rFonts w:ascii="Heiti TC Light" w:eastAsia="Heiti TC Light" w:hAnsi="Helvetica Neue" w:cs="Helvetica Neue"/>
                                <w:bCs/>
                              </w:rPr>
                              <w:t>LED</w:t>
                            </w:r>
                            <w:r w:rsidRPr="00733ACD">
                              <w:rPr>
                                <w:rFonts w:ascii="Heiti TC Light" w:eastAsia="Heiti TC Light" w:hAnsi="Helvetica Neue" w:cs="Helvetica Neue" w:hint="eastAsia"/>
                                <w:bCs/>
                              </w:rPr>
                              <w:t>燈、雷射等等。人工光源發光原理不盡相同，以下就幾種生活中常見的人工光源稍微介紹之。</w:t>
                            </w:r>
                          </w:p>
                          <w:p w14:paraId="51C886D8" w14:textId="77777777" w:rsidR="00944AD3" w:rsidRPr="00733ACD" w:rsidRDefault="00944AD3" w:rsidP="00944AD3">
                            <w:pPr>
                              <w:pStyle w:val="a3"/>
                              <w:numPr>
                                <w:ilvl w:val="0"/>
                                <w:numId w:val="20"/>
                              </w:numPr>
                              <w:autoSpaceDE w:val="0"/>
                              <w:autoSpaceDN w:val="0"/>
                              <w:adjustRightInd w:val="0"/>
                              <w:spacing w:beforeLines="30" w:before="126" w:line="440" w:lineRule="exact"/>
                              <w:rPr>
                                <w:rFonts w:ascii="Heiti TC Light" w:eastAsia="Heiti TC Light" w:hAnsi="Times" w:cs="Times"/>
                                <w:b/>
                                <w:color w:val="000000"/>
                                <w:kern w:val="0"/>
                              </w:rPr>
                            </w:pPr>
                            <w:r w:rsidRPr="00733ACD">
                              <w:rPr>
                                <w:rFonts w:ascii="Heiti TC Light" w:eastAsia="Heiti TC Light" w:hAnsi="Times" w:cs="Times" w:hint="eastAsia"/>
                                <w:b/>
                                <w:color w:val="000000"/>
                                <w:kern w:val="0"/>
                              </w:rPr>
                              <w:t>熱輻射光源：白熾燈泡</w:t>
                            </w:r>
                          </w:p>
                          <w:p w14:paraId="14E9F838" w14:textId="51F1A65C" w:rsidR="00944AD3" w:rsidRPr="00733ACD" w:rsidRDefault="00E86987" w:rsidP="00944AD3">
                            <w:pPr>
                              <w:autoSpaceDE w:val="0"/>
                              <w:autoSpaceDN w:val="0"/>
                              <w:adjustRightInd w:val="0"/>
                              <w:spacing w:beforeLines="30" w:before="126" w:line="440" w:lineRule="exact"/>
                              <w:rPr>
                                <w:rFonts w:ascii="Heiti TC Light" w:eastAsia="Heiti TC Light" w:hAnsi="Times" w:cs="Times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Heiti TC Light" w:eastAsia="Heiti TC Light" w:hAnsi="Times" w:cs="Times" w:hint="eastAsia"/>
                                <w:color w:val="000000"/>
                                <w:kern w:val="0"/>
                              </w:rPr>
                              <w:t xml:space="preserve">    </w:t>
                            </w:r>
                            <w:r w:rsidR="00944AD3" w:rsidRPr="00733ACD">
                              <w:rPr>
                                <w:rFonts w:ascii="Heiti TC Light" w:eastAsia="Heiti TC Light" w:hAnsi="Times" w:cs="Times" w:hint="eastAsia"/>
                                <w:color w:val="000000"/>
                                <w:kern w:val="0"/>
                              </w:rPr>
                              <w:t>白熾燈是靠發熱體通電流並加熱至白熱化狀態。通常白熾燈泡是使用高融點的鎢絲</w:t>
                            </w:r>
                            <w:r w:rsidR="00E63EFE">
                              <w:rPr>
                                <w:rFonts w:ascii="Heiti TC Light" w:eastAsia="Heiti TC Light" w:hAnsi="Times" w:cs="Times" w:hint="eastAsia"/>
                                <w:color w:val="000000"/>
                                <w:kern w:val="0"/>
                              </w:rPr>
                              <w:t>做成的，鎢絲通電後發光時溫度約為</w:t>
                            </w:r>
                            <w:r w:rsidR="00E63EFE">
                              <w:rPr>
                                <w:rFonts w:ascii="Heiti TC Light" w:eastAsia="Heiti TC Light" w:hAnsi="Times" w:cs="Times"/>
                                <w:color w:val="000000"/>
                                <w:kern w:val="0"/>
                              </w:rPr>
                              <w:t>30</w:t>
                            </w:r>
                            <w:r w:rsidR="00E63EFE">
                              <w:rPr>
                                <w:rFonts w:ascii="Heiti TC Light" w:eastAsia="Heiti TC Light" w:hAnsi="Times" w:cs="Times" w:hint="eastAsia"/>
                                <w:color w:val="000000"/>
                                <w:kern w:val="0"/>
                              </w:rPr>
                              <w:t>00K。</w:t>
                            </w:r>
                            <w:r w:rsidR="00944AD3">
                              <w:rPr>
                                <w:rFonts w:ascii="Heiti TC Light" w:eastAsia="Heiti TC Light" w:hAnsi="Times" w:cs="Times" w:hint="eastAsia"/>
                                <w:color w:val="000000"/>
                                <w:kern w:val="0"/>
                              </w:rPr>
                              <w:t>鎢絲所產生紅外線</w:t>
                            </w:r>
                            <w:r w:rsidR="00E63EFE">
                              <w:rPr>
                                <w:rFonts w:ascii="Heiti TC Light" w:eastAsia="Heiti TC Light" w:hAnsi="Times" w:cs="Times" w:hint="eastAsia"/>
                                <w:color w:val="000000"/>
                                <w:kern w:val="0"/>
                              </w:rPr>
                              <w:t>強度</w:t>
                            </w:r>
                            <w:r w:rsidR="00944AD3">
                              <w:rPr>
                                <w:rFonts w:ascii="Heiti TC Light" w:eastAsia="Heiti TC Light" w:hAnsi="Times" w:cs="Times" w:hint="eastAsia"/>
                                <w:color w:val="000000"/>
                                <w:kern w:val="0"/>
                              </w:rPr>
                              <w:t>大於可見</w:t>
                            </w:r>
                            <w:r w:rsidR="00944AD3" w:rsidRPr="00733ACD">
                              <w:rPr>
                                <w:rFonts w:ascii="Heiti TC Light" w:eastAsia="Heiti TC Light" w:hAnsi="Times" w:cs="Times" w:hint="eastAsia"/>
                                <w:color w:val="000000"/>
                                <w:kern w:val="0"/>
                              </w:rPr>
                              <w:t>光，電力所消耗的</w:t>
                            </w:r>
                            <w:r w:rsidR="00E63EFE">
                              <w:rPr>
                                <w:rFonts w:ascii="Heiti TC Light" w:eastAsia="Heiti TC Light" w:hAnsi="Times" w:cs="Times" w:hint="eastAsia"/>
                                <w:color w:val="000000"/>
                                <w:kern w:val="0"/>
                              </w:rPr>
                              <w:t>能量中</w:t>
                            </w:r>
                            <w:r w:rsidR="00944AD3" w:rsidRPr="00733ACD">
                              <w:rPr>
                                <w:rFonts w:ascii="Heiti TC Light" w:eastAsia="Heiti TC Light" w:hAnsi="Times" w:cs="Times" w:hint="eastAsia"/>
                                <w:color w:val="000000"/>
                                <w:kern w:val="0"/>
                              </w:rPr>
                              <w:t>80%</w:t>
                            </w:r>
                            <w:r w:rsidR="00E63EFE">
                              <w:rPr>
                                <w:rFonts w:ascii="Heiti TC Light" w:eastAsia="Heiti TC Light" w:hAnsi="Times" w:cs="Times" w:hint="eastAsia"/>
                                <w:color w:val="000000"/>
                                <w:kern w:val="0"/>
                              </w:rPr>
                              <w:t>是轉換成</w:t>
                            </w:r>
                            <w:r w:rsidR="00944AD3" w:rsidRPr="00733ACD">
                              <w:rPr>
                                <w:rFonts w:ascii="Heiti TC Light" w:eastAsia="Heiti TC Light" w:hAnsi="Times" w:cs="Times" w:hint="eastAsia"/>
                                <w:color w:val="000000"/>
                                <w:kern w:val="0"/>
                              </w:rPr>
                              <w:t>紅外線，僅約10%~20%</w:t>
                            </w:r>
                            <w:r w:rsidR="00E63EFE">
                              <w:rPr>
                                <w:rFonts w:ascii="Heiti TC Light" w:eastAsia="Heiti TC Light" w:hAnsi="Times" w:cs="Times" w:hint="eastAsia"/>
                                <w:color w:val="000000"/>
                                <w:kern w:val="0"/>
                              </w:rPr>
                              <w:t>的能量轉換成</w:t>
                            </w:r>
                            <w:r w:rsidR="00944AD3" w:rsidRPr="00733ACD">
                              <w:rPr>
                                <w:rFonts w:ascii="Heiti TC Light" w:eastAsia="Heiti TC Light" w:hAnsi="Times" w:cs="Times" w:hint="eastAsia"/>
                                <w:color w:val="000000"/>
                                <w:kern w:val="0"/>
                              </w:rPr>
                              <w:t>可見光。</w:t>
                            </w:r>
                            <w:r w:rsidR="00E63EFE">
                              <w:rPr>
                                <w:rFonts w:ascii="Heiti TC Light" w:eastAsia="Heiti TC Light" w:hAnsi="Times" w:cs="Times" w:hint="eastAsia"/>
                                <w:color w:val="000000"/>
                                <w:kern w:val="0"/>
                              </w:rPr>
                              <w:t>而</w:t>
                            </w:r>
                            <w:r w:rsidR="00944AD3" w:rsidRPr="00733ACD">
                              <w:rPr>
                                <w:rFonts w:ascii="Heiti TC Light" w:eastAsia="Heiti TC Light" w:hAnsi="Times" w:cs="Times" w:hint="eastAsia"/>
                                <w:color w:val="000000"/>
                                <w:kern w:val="0"/>
                              </w:rPr>
                              <w:t>鎢絲在發光時會伴隨微量蒸發，燈絲會逐漸變細，因此壽命不長。</w:t>
                            </w:r>
                          </w:p>
                          <w:p w14:paraId="6EE43776" w14:textId="77777777" w:rsidR="00944AD3" w:rsidRPr="00733ACD" w:rsidRDefault="00944AD3" w:rsidP="00944AD3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20"/>
                              </w:numPr>
                              <w:autoSpaceDE w:val="0"/>
                              <w:autoSpaceDN w:val="0"/>
                              <w:adjustRightInd w:val="0"/>
                              <w:spacing w:before="30" w:line="440" w:lineRule="exact"/>
                              <w:rPr>
                                <w:rFonts w:ascii="Heiti TC Light" w:eastAsia="Heiti TC Light" w:hAnsi="Times" w:cs="Times"/>
                                <w:b/>
                                <w:color w:val="000000"/>
                                <w:kern w:val="0"/>
                              </w:rPr>
                            </w:pPr>
                            <w:r w:rsidRPr="00733ACD">
                              <w:rPr>
                                <w:rFonts w:ascii="Heiti TC Light" w:eastAsia="Heiti TC Light" w:hAnsi="Times" w:cs="Times" w:hint="eastAsia"/>
                                <w:b/>
                                <w:color w:val="000000"/>
                                <w:kern w:val="0"/>
                              </w:rPr>
                              <w:t xml:space="preserve">低壓放電燈：日光燈、省電燈泡 </w:t>
                            </w:r>
                          </w:p>
                          <w:p w14:paraId="44308FC5" w14:textId="41A2E224" w:rsidR="00944AD3" w:rsidRPr="00733ACD" w:rsidRDefault="00944AD3" w:rsidP="00944AD3">
                            <w:pPr>
                              <w:autoSpaceDE w:val="0"/>
                              <w:autoSpaceDN w:val="0"/>
                              <w:adjustRightInd w:val="0"/>
                              <w:spacing w:before="30" w:line="440" w:lineRule="exact"/>
                              <w:rPr>
                                <w:rFonts w:ascii="Heiti TC Light" w:eastAsia="Heiti TC Light" w:cs="Times"/>
                                <w:color w:val="000000"/>
                              </w:rPr>
                            </w:pPr>
                            <w:r w:rsidRPr="00733ACD">
                              <w:rPr>
                                <w:rFonts w:ascii="Heiti TC Light" w:eastAsia="Heiti TC Light" w:hAnsi="Times" w:cs="Times" w:hint="eastAsia"/>
                                <w:noProof/>
                                <w:color w:val="000000"/>
                                <w:kern w:val="0"/>
                              </w:rPr>
                              <w:drawing>
                                <wp:inline distT="0" distB="0" distL="0" distR="0" wp14:anchorId="2F32A6C8" wp14:editId="45351AE0">
                                  <wp:extent cx="12700" cy="12700"/>
                                  <wp:effectExtent l="0" t="0" r="0" b="0"/>
                                  <wp:docPr id="3" name="圖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0" cy="12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86987">
                              <w:rPr>
                                <w:rFonts w:ascii="Heiti TC Light" w:eastAsia="Heiti TC Light" w:hAnsi="Times" w:cs="Times" w:hint="eastAsia"/>
                                <w:color w:val="000000"/>
                                <w:kern w:val="0"/>
                              </w:rPr>
                              <w:t xml:space="preserve">    </w:t>
                            </w:r>
                            <w:r w:rsidRPr="00733ACD">
                              <w:rPr>
                                <w:rFonts w:ascii="Heiti TC Light" w:eastAsia="Heiti TC Light" w:hAnsi="Times" w:cs="Times" w:hint="eastAsia"/>
                                <w:color w:val="000000"/>
                                <w:kern w:val="0"/>
                              </w:rPr>
                              <w:t>日光燈發光基礎原理為，將燈管兩極通以高電壓，燈絲所放射的電子被兩極的電壓加速，燈管內的氣態汞再被加速的電子激發而產生253.7nm紫外光，紫外光再經燈管壁上的瑩光粉轉變成可見光。螢光燈管所產生的顏色，是由燈管內面所塗佈之螢光體之化學成份所決定，基本上是由紅色、綠色、藍色等三種螢光體之組成，可得各種不同之光色。</w:t>
                            </w:r>
                            <w:r w:rsidRPr="00733ACD">
                              <w:rPr>
                                <w:rFonts w:ascii="Heiti TC Light" w:eastAsia="Heiti TC Light" w:cs="Times" w:hint="eastAsia"/>
                                <w:bCs/>
                                <w:color w:val="000000"/>
                              </w:rPr>
                              <w:t>霓虹燈也是利用相同的原理，利用電子激發燈管內的氣體使其發光</w:t>
                            </w:r>
                            <w:r w:rsidRPr="00733ACD">
                              <w:rPr>
                                <w:rFonts w:ascii="Heiti TC Light" w:eastAsia="Heiti TC Light" w:cs="Times" w:hint="eastAsia"/>
                                <w:color w:val="000000"/>
                              </w:rPr>
                              <w:t>，</w:t>
                            </w:r>
                            <w:r w:rsidRPr="00733ACD">
                              <w:rPr>
                                <w:rFonts w:ascii="Heiti TC Light" w:eastAsia="Heiti TC Light" w:hAnsi="Times" w:cs="Times" w:hint="eastAsia"/>
                                <w:color w:val="000000"/>
                                <w:kern w:val="0"/>
                              </w:rPr>
                              <w:t>充在燈管中能發出紅光的種氣體是氖氣。但是單是紅色的霓虹燈是不夠的。若要霓虹燈產生不同的色彩，這時需要以螢光粉作為輔助。例如將藍色的螢光粉塗在玻璃管的內壁上，再充進氖氣，即成粉紅色的霓虹燈。</w:t>
                            </w:r>
                          </w:p>
                          <w:p w14:paraId="1608539B" w14:textId="0115B3DE" w:rsidR="00944AD3" w:rsidRPr="00733ACD" w:rsidRDefault="00944AD3" w:rsidP="00944AD3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20"/>
                              </w:numPr>
                              <w:autoSpaceDE w:val="0"/>
                              <w:autoSpaceDN w:val="0"/>
                              <w:adjustRightInd w:val="0"/>
                              <w:spacing w:before="30" w:line="440" w:lineRule="exact"/>
                              <w:rPr>
                                <w:rFonts w:ascii="Heiti TC Light" w:eastAsia="Heiti TC Light" w:hAnsi="Times" w:cs="Times"/>
                                <w:b/>
                                <w:color w:val="000000"/>
                                <w:kern w:val="0"/>
                              </w:rPr>
                            </w:pPr>
                            <w:r w:rsidRPr="00733ACD">
                              <w:rPr>
                                <w:rFonts w:ascii="Heiti TC Light" w:eastAsia="Heiti TC Light" w:hAnsi="Times" w:cs="Times" w:hint="eastAsia"/>
                                <w:b/>
                                <w:color w:val="000000"/>
                                <w:kern w:val="0"/>
                              </w:rPr>
                              <w:t xml:space="preserve">發光二極體(LED) </w:t>
                            </w:r>
                          </w:p>
                          <w:p w14:paraId="6D131A0C" w14:textId="77777777" w:rsidR="007354C2" w:rsidRDefault="00944AD3" w:rsidP="00944A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before="30" w:line="440" w:lineRule="exact"/>
                              <w:rPr>
                                <w:rFonts w:ascii="Heiti TC Light" w:eastAsia="Heiti TC Light" w:hAnsi="Times" w:cs="Times"/>
                                <w:color w:val="000000"/>
                                <w:kern w:val="0"/>
                              </w:rPr>
                            </w:pPr>
                            <w:r w:rsidRPr="00733ACD">
                              <w:rPr>
                                <w:rFonts w:ascii="Heiti TC Light" w:eastAsia="Heiti TC Light" w:hAnsi="Times" w:cs="Times" w:hint="eastAsia"/>
                                <w:noProof/>
                                <w:color w:val="000000"/>
                                <w:kern w:val="0"/>
                              </w:rPr>
                              <w:drawing>
                                <wp:inline distT="0" distB="0" distL="0" distR="0" wp14:anchorId="2154E383" wp14:editId="50A8CDCA">
                                  <wp:extent cx="12700" cy="12700"/>
                                  <wp:effectExtent l="0" t="0" r="0" b="0"/>
                                  <wp:docPr id="4" name="圖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0" cy="12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86987">
                              <w:rPr>
                                <w:rFonts w:ascii="Heiti TC Light" w:eastAsia="Heiti TC Light" w:hAnsi="Times" w:cs="Times" w:hint="eastAsia"/>
                                <w:color w:val="000000"/>
                                <w:kern w:val="0"/>
                              </w:rPr>
                              <w:t xml:space="preserve">   </w:t>
                            </w:r>
                            <w:r w:rsidRPr="00733ACD">
                              <w:rPr>
                                <w:rFonts w:ascii="Heiti TC Light" w:eastAsia="Heiti TC Light" w:hAnsi="Times" w:cs="Times" w:hint="eastAsia"/>
                                <w:color w:val="000000"/>
                                <w:kern w:val="0"/>
                              </w:rPr>
                              <w:t>二極體</w:t>
                            </w:r>
                            <w:r w:rsidR="00DD35E7">
                              <w:rPr>
                                <w:rFonts w:ascii="Heiti TC Light" w:eastAsia="Heiti TC Light" w:hAnsi="Times" w:cs="Times" w:hint="eastAsia"/>
                                <w:color w:val="000000"/>
                                <w:kern w:val="0"/>
                              </w:rPr>
                              <w:t>為半導體的一種</w:t>
                            </w:r>
                            <w:r w:rsidR="003330C2">
                              <w:rPr>
                                <w:rFonts w:ascii="Heiti TC Light" w:eastAsia="Heiti TC Light" w:hAnsi="Times" w:cs="Times" w:hint="eastAsia"/>
                                <w:color w:val="000000"/>
                                <w:kern w:val="0"/>
                              </w:rPr>
                              <w:t>，</w:t>
                            </w:r>
                            <w:r w:rsidRPr="00733ACD">
                              <w:rPr>
                                <w:rFonts w:ascii="Heiti TC Light" w:eastAsia="Heiti TC Light" w:hAnsi="Times" w:cs="Times" w:hint="eastAsia"/>
                                <w:color w:val="000000"/>
                                <w:kern w:val="0"/>
                              </w:rPr>
                              <w:t>在半導體內部若無外界提供能量則電子處於</w:t>
                            </w:r>
                          </w:p>
                          <w:p w14:paraId="7ED91659" w14:textId="33827933" w:rsidR="008A6738" w:rsidRPr="00DD35E7" w:rsidRDefault="00944AD3" w:rsidP="00944AD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before="30" w:line="440" w:lineRule="exact"/>
                              <w:rPr>
                                <w:rFonts w:ascii="Heiti TC Light" w:eastAsia="Heiti TC Light" w:hAnsi="Times" w:cs="Times"/>
                                <w:color w:val="000000"/>
                                <w:kern w:val="0"/>
                              </w:rPr>
                            </w:pPr>
                            <w:r w:rsidRPr="00733ACD">
                              <w:rPr>
                                <w:rFonts w:ascii="Heiti TC Light" w:eastAsia="Heiti TC Light" w:hAnsi="Times" w:cs="Times" w:hint="eastAsia"/>
                                <w:color w:val="000000"/>
                                <w:kern w:val="0"/>
                              </w:rPr>
                              <w:t>能量較低的價帶，外界提供能量後電子</w:t>
                            </w:r>
                            <w:r w:rsidR="003330C2">
                              <w:rPr>
                                <w:rFonts w:ascii="Heiti TC Light" w:eastAsia="Heiti TC Light" w:hAnsi="Times" w:cs="Times" w:hint="eastAsia"/>
                                <w:color w:val="000000"/>
                                <w:kern w:val="0"/>
                              </w:rPr>
                              <w:t>便</w:t>
                            </w:r>
                            <w:r w:rsidRPr="00733ACD">
                              <w:rPr>
                                <w:rFonts w:ascii="Heiti TC Light" w:eastAsia="Heiti TC Light" w:hAnsi="Times" w:cs="Times" w:hint="eastAsia"/>
                                <w:color w:val="000000"/>
                                <w:kern w:val="0"/>
                              </w:rPr>
                              <w:t>可以躍遷到能量較高的傳</w:t>
                            </w:r>
                            <w:r w:rsidR="007354C2" w:rsidRPr="00733ACD">
                              <w:rPr>
                                <w:rFonts w:ascii="Heiti TC Light" w:eastAsia="Heiti TC Light" w:hAnsi="Times" w:cs="Times" w:hint="eastAsia"/>
                                <w:color w:val="000000"/>
                                <w:kern w:val="0"/>
                              </w:rPr>
                              <w:t>導帶</w:t>
                            </w:r>
                            <w:r w:rsidR="007354C2">
                              <w:rPr>
                                <w:rFonts w:ascii="Heiti TC Light" w:eastAsia="Heiti TC Light" w:hAnsi="Times" w:cs="Times" w:hint="eastAsia"/>
                                <w:color w:val="000000"/>
                                <w:kern w:val="0"/>
                              </w:rPr>
                              <w:t>（即</w:t>
                            </w:r>
                            <w:r w:rsidR="007354C2">
                              <w:rPr>
                                <w:rFonts w:ascii="Heiti TC Light" w:eastAsia="Heiti TC Light" w:hAnsi="Times" w:cs="Times"/>
                                <w:color w:val="000000"/>
                                <w:kern w:val="0"/>
                              </w:rPr>
                              <w:t xml:space="preserve"> </w:t>
                            </w:r>
                            <w:r w:rsidR="007354C2">
                              <w:rPr>
                                <w:rFonts w:ascii="Heiti TC Light" w:eastAsia="Heiti TC Light" w:hAnsi="Times" w:cs="Times" w:hint="eastAsia"/>
                                <w:noProof/>
                                <w:color w:val="000000"/>
                                <w:kern w:val="0"/>
                              </w:rPr>
                              <w:drawing>
                                <wp:inline distT="0" distB="0" distL="0" distR="0" wp14:anchorId="3A8AEA9C" wp14:editId="7E573564">
                                  <wp:extent cx="1076485" cy="725621"/>
                                  <wp:effectExtent l="0" t="0" r="0" b="11430"/>
                                  <wp:docPr id="6" name="圖片 6" descr="../../../../Desktop/螢幕快照%202018-01-09%20下午9.10.5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6" descr="../../../../Desktop/螢幕快照%202018-01-09%20下午9.10.5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9503" cy="7546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354C2">
                              <w:rPr>
                                <w:rFonts w:ascii="Heiti TC Light" w:eastAsia="Heiti TC Light" w:hAnsi="Times" w:cs="Times" w:hint="eastAsia"/>
                                <w:color w:val="000000"/>
                                <w:kern w:val="0"/>
                              </w:rPr>
                              <w:t>電子可自由移動的地方）</w:t>
                            </w:r>
                            <w:r w:rsidR="003330C2">
                              <w:rPr>
                                <w:rFonts w:ascii="Heiti TC Light" w:eastAsia="Heiti TC Light" w:hAnsi="Times" w:cs="Times" w:hint="eastAsia"/>
                                <w:color w:val="000000"/>
                                <w:kern w:val="0"/>
                              </w:rPr>
                              <w:t>，價帶與傳導帶的能量差則稱為能隙（</w:t>
                            </w:r>
                            <w:proofErr w:type="spellStart"/>
                            <w:r w:rsidR="003330C2">
                              <w:rPr>
                                <w:rFonts w:ascii="Heiti TC Light" w:eastAsia="Heiti TC Light" w:hAnsi="Times" w:cs="Times"/>
                                <w:color w:val="000000"/>
                                <w:kern w:val="0"/>
                              </w:rPr>
                              <w:t>Eg</w:t>
                            </w:r>
                            <w:proofErr w:type="spellEnd"/>
                            <w:r w:rsidR="003330C2">
                              <w:rPr>
                                <w:rFonts w:ascii="Heiti TC Light" w:eastAsia="Heiti TC Light" w:hAnsi="Times" w:cs="Times" w:hint="eastAsia"/>
                                <w:color w:val="000000"/>
                                <w:kern w:val="0"/>
                              </w:rPr>
                              <w:t>）。</w:t>
                            </w:r>
                            <w:r w:rsidRPr="00733ACD">
                              <w:rPr>
                                <w:rFonts w:ascii="Heiti TC Light" w:eastAsia="Heiti TC Light" w:hAnsi="Times" w:cs="Times" w:hint="eastAsia"/>
                                <w:color w:val="000000"/>
                                <w:kern w:val="0"/>
                              </w:rPr>
                              <w:t xml:space="preserve">簡單地說，電子獲得足夠的能量跑到傳導帶上，會傾向再回到較穩定、具低能量的價帶，當電子從能量較高的傳導帶掉回到價帶時，會將能量釋放，發出相對應能量的光。1993年被譽為「繼愛迪生之後的照明二次革命」的藍光LED被發明出來，使得白光LED得以量產。近年發展出藍光LED配合黃色的螢光粉，通電時LED會發出藍光而基板會發黃光，混合起來便是白色光，大幅降地了LED成本同時提高了能源轉換效率。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7D6B5" id="文字方塊 1" o:spid="_x0000_s1029" type="#_x0000_t202" style="position:absolute;margin-left:-5.1pt;margin-top:-15.05pt;width:493.05pt;height:634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5smYUCAAAvBQAADgAAAGRycy9lMm9Eb2MueG1srFRNThsxFN5X6h0s78skIfw0YoJSEFUlBKhQ&#10;sXY8NhnV9nNtJzPpBZB6ALruAXqAHgjO0WfPTyKKuqi68djvfe//e3N0XGtFVsL5EkxOhzsDSoTh&#10;UJTmLqefbs7eHFLiAzMFU2BETtfC0+Pp61dHlZ2IESxAFcIRdGL8pLI5XYRgJ1nm+UJo5nfACoNK&#10;CU6zgE93lxWOVehdq2w0GOxnFbjCOuDCe5SeNko6Tf6lFDxcSulFICqnmFtIp0vnPJ7Z9IhN7hyz&#10;i5K3abB/yEKz0mDQ3tUpC4wsXfmHK11yBx5k2OGgM5Cy5CLVgNUMB8+quV4wK1It2Bxv+zb5/+eW&#10;X6yuHCkLnB0lhmkc0dPD/ePP708Pvx5/fCPD2KHK+gkCry1CQ/0O6ohu5R6FsfBaOh2/WBJBPfZ6&#10;3fdX1IFwFO6P9ocHu3uUcNQdDvbGu+M0gWxjbp0P7wVoEi85dTjA1Fe2OvcBQyK0g8RoykRZzK/J&#10;I93CWolG+VFIrA0jj5KTxCpxohxZMeRD8TlVgS6VQWQ0kaVSvdHwJSMVOqMWG81EYlpvOHjJcBOt&#10;R6eIYEJvqEsD7u/GssF3VTe1xrJDPa/TIHe70cyhWOPEHDSs95afldjVc+bDFXNIcxwSrm64xEMq&#10;qHIK7Y2SBbivL8kjHtmHWkoqXJuc+i9L5gQl6oNBXr4djnGmJKTHeO9ghA+3rZlva8xSnwBOArmH&#10;2aVrxAfVXaUDfYsbPotRUcUMx9g5Dd31JDTLjH8ILmazBMLNsiycm2vLo+vY5ciZm/qWOdsSKyAn&#10;L6BbMDZ5xq8GGy0NzJYBZJnIF/vcdLXtP25l4mT7B4lrv/1OqM1/bvobAAD//wMAUEsDBBQABgAI&#10;AAAAIQDwn0kF5AAAAAwBAAAPAAAAZHJzL2Rvd25yZXYueG1sTI9NS8NAEIbvgv9hGcGLtJsPrW3M&#10;ppRCD0KL2Ip4nCRrNpidDdltG/vrHU96m2Ee3nnefDnaTpz04FtHCuJpBEJT5eqWGgVvh81kDsIH&#10;pBo7R1rBt/awLK6vcsxqd6ZXfdqHRnAI+QwVmBD6TEpfGW3RT12viW+fbrAYeB0aWQ945nDbySSK&#10;ZtJiS/zBYK/XRldf+6NVgC+mbP1l113WH7TaPN9v8f1uq9Ttzbh6AhH0GP5g+NVndSjYqXRHqr3o&#10;FEziKGGUhzSKQTCxeHxYgCgZTdJ5CrLI5f8SxQ8AAAD//wMAUEsBAi0AFAAGAAgAAAAhAOSZw8D7&#10;AAAA4QEAABMAAAAAAAAAAAAAAAAAAAAAAFtDb250ZW50X1R5cGVzXS54bWxQSwECLQAUAAYACAAA&#10;ACEAI7Jq4dcAAACUAQAACwAAAAAAAAAAAAAAAAAsAQAAX3JlbHMvLnJlbHNQSwECLQAUAAYACAAA&#10;ACEAPZ5smYUCAAAvBQAADgAAAAAAAAAAAAAAAAAsAgAAZHJzL2Uyb0RvYy54bWxQSwECLQAUAAYA&#10;CAAAACEA8J9JBeQAAAAMAQAADwAAAAAAAAAAAAAAAADdBAAAZHJzL2Rvd25yZXYueG1sUEsFBgAA&#10;AAAEAAQA8wAAAO4FAAAAAA==&#10;" fillcolor="white [3201]" strokecolor="black [3200]" strokeweight="2pt">
                <v:textbox>
                  <w:txbxContent>
                    <w:p w14:paraId="13DAF3D2" w14:textId="77777777" w:rsidR="00944AD3" w:rsidRPr="00733ACD" w:rsidRDefault="00944AD3" w:rsidP="00944AD3">
                      <w:pPr>
                        <w:autoSpaceDE w:val="0"/>
                        <w:autoSpaceDN w:val="0"/>
                        <w:adjustRightInd w:val="0"/>
                        <w:spacing w:beforeLines="30" w:before="126" w:line="440" w:lineRule="exact"/>
                        <w:rPr>
                          <w:rFonts w:ascii="Heiti TC Light" w:eastAsia="Heiti TC Light" w:hAnsi="Helvetica Neue" w:cs="Helvetica Neue"/>
                          <w:bCs/>
                        </w:rPr>
                      </w:pPr>
                      <w:r>
                        <w:rPr>
                          <w:rFonts w:ascii="Heiti TC Light" w:eastAsia="Heiti TC Light" w:hAnsi="Helvetica Neue" w:cs="Helvetica Neue" w:hint="eastAsia"/>
                          <w:bCs/>
                        </w:rPr>
                        <w:t xml:space="preserve">    </w:t>
                      </w:r>
                      <w:r w:rsidRPr="00733ACD">
                        <w:rPr>
                          <w:rFonts w:ascii="Heiti TC Light" w:eastAsia="Heiti TC Light" w:hAnsi="Helvetica Neue" w:cs="Helvetica Neue" w:hint="eastAsia"/>
                          <w:bCs/>
                        </w:rPr>
                        <w:t>人眼，可說是人的攝像機，而且這</w:t>
                      </w:r>
                      <w:r>
                        <w:rPr>
                          <w:rFonts w:ascii="Heiti TC Light" w:eastAsia="Heiti TC Light" w:hAnsi="Helvetica Neue" w:cs="Helvetica Neue" w:hint="eastAsia"/>
                          <w:bCs/>
                        </w:rPr>
                        <w:t>台</w:t>
                      </w:r>
                      <w:r w:rsidRPr="00733ACD">
                        <w:rPr>
                          <w:rFonts w:ascii="Heiti TC Light" w:eastAsia="Heiti TC Light" w:hAnsi="Helvetica Neue" w:cs="Helvetica Neue" w:hint="eastAsia"/>
                          <w:bCs/>
                        </w:rPr>
                        <w:t>攝像機可分辨一千萬種顏色，能自動產生景深，是一個可說是非常高階的攝像機，可是人眼要看到外在繽紛的世界，仍然需要外在的光源，而光源大致上分成兩類：自然光源，如星輝、月光、日照等等；另一類是人工光源，如燭火、白熾燈泡、螢光燈、</w:t>
                      </w:r>
                      <w:r w:rsidRPr="00733ACD">
                        <w:rPr>
                          <w:rFonts w:ascii="Heiti TC Light" w:eastAsia="Heiti TC Light" w:hAnsi="Helvetica Neue" w:cs="Helvetica Neue"/>
                          <w:bCs/>
                        </w:rPr>
                        <w:t>LED</w:t>
                      </w:r>
                      <w:r w:rsidRPr="00733ACD">
                        <w:rPr>
                          <w:rFonts w:ascii="Heiti TC Light" w:eastAsia="Heiti TC Light" w:hAnsi="Helvetica Neue" w:cs="Helvetica Neue" w:hint="eastAsia"/>
                          <w:bCs/>
                        </w:rPr>
                        <w:t>燈、雷射等等。人工光源發光原理不盡相同，以下就幾種生活中常見的人工光源稍微介紹之。</w:t>
                      </w:r>
                    </w:p>
                    <w:p w14:paraId="51C886D8" w14:textId="77777777" w:rsidR="00944AD3" w:rsidRPr="00733ACD" w:rsidRDefault="00944AD3" w:rsidP="00944AD3">
                      <w:pPr>
                        <w:pStyle w:val="a3"/>
                        <w:numPr>
                          <w:ilvl w:val="0"/>
                          <w:numId w:val="20"/>
                        </w:numPr>
                        <w:autoSpaceDE w:val="0"/>
                        <w:autoSpaceDN w:val="0"/>
                        <w:adjustRightInd w:val="0"/>
                        <w:spacing w:beforeLines="30" w:before="126" w:line="440" w:lineRule="exact"/>
                        <w:rPr>
                          <w:rFonts w:ascii="Heiti TC Light" w:eastAsia="Heiti TC Light" w:hAnsi="Times" w:cs="Times"/>
                          <w:b/>
                          <w:color w:val="000000"/>
                          <w:kern w:val="0"/>
                        </w:rPr>
                      </w:pPr>
                      <w:r w:rsidRPr="00733ACD">
                        <w:rPr>
                          <w:rFonts w:ascii="Heiti TC Light" w:eastAsia="Heiti TC Light" w:hAnsi="Times" w:cs="Times" w:hint="eastAsia"/>
                          <w:b/>
                          <w:color w:val="000000"/>
                          <w:kern w:val="0"/>
                        </w:rPr>
                        <w:t>熱輻射光源：白熾燈泡</w:t>
                      </w:r>
                    </w:p>
                    <w:p w14:paraId="14E9F838" w14:textId="51F1A65C" w:rsidR="00944AD3" w:rsidRPr="00733ACD" w:rsidRDefault="00E86987" w:rsidP="00944AD3">
                      <w:pPr>
                        <w:autoSpaceDE w:val="0"/>
                        <w:autoSpaceDN w:val="0"/>
                        <w:adjustRightInd w:val="0"/>
                        <w:spacing w:beforeLines="30" w:before="126" w:line="440" w:lineRule="exact"/>
                        <w:rPr>
                          <w:rFonts w:ascii="Heiti TC Light" w:eastAsia="Heiti TC Light" w:hAnsi="Times" w:cs="Times"/>
                          <w:color w:val="000000"/>
                          <w:kern w:val="0"/>
                        </w:rPr>
                      </w:pPr>
                      <w:r>
                        <w:rPr>
                          <w:rFonts w:ascii="Heiti TC Light" w:eastAsia="Heiti TC Light" w:hAnsi="Times" w:cs="Times" w:hint="eastAsia"/>
                          <w:color w:val="000000"/>
                          <w:kern w:val="0"/>
                        </w:rPr>
                        <w:t xml:space="preserve">    </w:t>
                      </w:r>
                      <w:r w:rsidR="00944AD3" w:rsidRPr="00733ACD">
                        <w:rPr>
                          <w:rFonts w:ascii="Heiti TC Light" w:eastAsia="Heiti TC Light" w:hAnsi="Times" w:cs="Times" w:hint="eastAsia"/>
                          <w:color w:val="000000"/>
                          <w:kern w:val="0"/>
                        </w:rPr>
                        <w:t>白熾燈是靠發熱體通電流並加熱至白熱化狀態。通常白熾燈泡是使用高融點的鎢絲</w:t>
                      </w:r>
                      <w:r w:rsidR="00E63EFE">
                        <w:rPr>
                          <w:rFonts w:ascii="Heiti TC Light" w:eastAsia="Heiti TC Light" w:hAnsi="Times" w:cs="Times" w:hint="eastAsia"/>
                          <w:color w:val="000000"/>
                          <w:kern w:val="0"/>
                        </w:rPr>
                        <w:t>做成的，鎢絲通電後發光時溫度約為</w:t>
                      </w:r>
                      <w:r w:rsidR="00E63EFE">
                        <w:rPr>
                          <w:rFonts w:ascii="Heiti TC Light" w:eastAsia="Heiti TC Light" w:hAnsi="Times" w:cs="Times"/>
                          <w:color w:val="000000"/>
                          <w:kern w:val="0"/>
                        </w:rPr>
                        <w:t>30</w:t>
                      </w:r>
                      <w:r w:rsidR="00E63EFE">
                        <w:rPr>
                          <w:rFonts w:ascii="Heiti TC Light" w:eastAsia="Heiti TC Light" w:hAnsi="Times" w:cs="Times" w:hint="eastAsia"/>
                          <w:color w:val="000000"/>
                          <w:kern w:val="0"/>
                        </w:rPr>
                        <w:t>00K。</w:t>
                      </w:r>
                      <w:r w:rsidR="00944AD3">
                        <w:rPr>
                          <w:rFonts w:ascii="Heiti TC Light" w:eastAsia="Heiti TC Light" w:hAnsi="Times" w:cs="Times" w:hint="eastAsia"/>
                          <w:color w:val="000000"/>
                          <w:kern w:val="0"/>
                        </w:rPr>
                        <w:t>鎢絲所產生紅外線</w:t>
                      </w:r>
                      <w:r w:rsidR="00E63EFE">
                        <w:rPr>
                          <w:rFonts w:ascii="Heiti TC Light" w:eastAsia="Heiti TC Light" w:hAnsi="Times" w:cs="Times" w:hint="eastAsia"/>
                          <w:color w:val="000000"/>
                          <w:kern w:val="0"/>
                        </w:rPr>
                        <w:t>強度</w:t>
                      </w:r>
                      <w:r w:rsidR="00944AD3">
                        <w:rPr>
                          <w:rFonts w:ascii="Heiti TC Light" w:eastAsia="Heiti TC Light" w:hAnsi="Times" w:cs="Times" w:hint="eastAsia"/>
                          <w:color w:val="000000"/>
                          <w:kern w:val="0"/>
                        </w:rPr>
                        <w:t>大於可見</w:t>
                      </w:r>
                      <w:r w:rsidR="00944AD3" w:rsidRPr="00733ACD">
                        <w:rPr>
                          <w:rFonts w:ascii="Heiti TC Light" w:eastAsia="Heiti TC Light" w:hAnsi="Times" w:cs="Times" w:hint="eastAsia"/>
                          <w:color w:val="000000"/>
                          <w:kern w:val="0"/>
                        </w:rPr>
                        <w:t>光，電力所消耗的</w:t>
                      </w:r>
                      <w:r w:rsidR="00E63EFE">
                        <w:rPr>
                          <w:rFonts w:ascii="Heiti TC Light" w:eastAsia="Heiti TC Light" w:hAnsi="Times" w:cs="Times" w:hint="eastAsia"/>
                          <w:color w:val="000000"/>
                          <w:kern w:val="0"/>
                        </w:rPr>
                        <w:t>能量中</w:t>
                      </w:r>
                      <w:r w:rsidR="00944AD3" w:rsidRPr="00733ACD">
                        <w:rPr>
                          <w:rFonts w:ascii="Heiti TC Light" w:eastAsia="Heiti TC Light" w:hAnsi="Times" w:cs="Times" w:hint="eastAsia"/>
                          <w:color w:val="000000"/>
                          <w:kern w:val="0"/>
                        </w:rPr>
                        <w:t>80%</w:t>
                      </w:r>
                      <w:r w:rsidR="00E63EFE">
                        <w:rPr>
                          <w:rFonts w:ascii="Heiti TC Light" w:eastAsia="Heiti TC Light" w:hAnsi="Times" w:cs="Times" w:hint="eastAsia"/>
                          <w:color w:val="000000"/>
                          <w:kern w:val="0"/>
                        </w:rPr>
                        <w:t>是轉換成</w:t>
                      </w:r>
                      <w:r w:rsidR="00944AD3" w:rsidRPr="00733ACD">
                        <w:rPr>
                          <w:rFonts w:ascii="Heiti TC Light" w:eastAsia="Heiti TC Light" w:hAnsi="Times" w:cs="Times" w:hint="eastAsia"/>
                          <w:color w:val="000000"/>
                          <w:kern w:val="0"/>
                        </w:rPr>
                        <w:t>紅外線，僅約10%~20%</w:t>
                      </w:r>
                      <w:r w:rsidR="00E63EFE">
                        <w:rPr>
                          <w:rFonts w:ascii="Heiti TC Light" w:eastAsia="Heiti TC Light" w:hAnsi="Times" w:cs="Times" w:hint="eastAsia"/>
                          <w:color w:val="000000"/>
                          <w:kern w:val="0"/>
                        </w:rPr>
                        <w:t>的能量轉換成</w:t>
                      </w:r>
                      <w:r w:rsidR="00944AD3" w:rsidRPr="00733ACD">
                        <w:rPr>
                          <w:rFonts w:ascii="Heiti TC Light" w:eastAsia="Heiti TC Light" w:hAnsi="Times" w:cs="Times" w:hint="eastAsia"/>
                          <w:color w:val="000000"/>
                          <w:kern w:val="0"/>
                        </w:rPr>
                        <w:t>可見光。</w:t>
                      </w:r>
                      <w:r w:rsidR="00E63EFE">
                        <w:rPr>
                          <w:rFonts w:ascii="Heiti TC Light" w:eastAsia="Heiti TC Light" w:hAnsi="Times" w:cs="Times" w:hint="eastAsia"/>
                          <w:color w:val="000000"/>
                          <w:kern w:val="0"/>
                        </w:rPr>
                        <w:t>而</w:t>
                      </w:r>
                      <w:r w:rsidR="00944AD3" w:rsidRPr="00733ACD">
                        <w:rPr>
                          <w:rFonts w:ascii="Heiti TC Light" w:eastAsia="Heiti TC Light" w:hAnsi="Times" w:cs="Times" w:hint="eastAsia"/>
                          <w:color w:val="000000"/>
                          <w:kern w:val="0"/>
                        </w:rPr>
                        <w:t>鎢絲在發光時會伴隨微量蒸發，燈絲會逐漸變細，因此壽命不長。</w:t>
                      </w:r>
                    </w:p>
                    <w:p w14:paraId="6EE43776" w14:textId="77777777" w:rsidR="00944AD3" w:rsidRPr="00733ACD" w:rsidRDefault="00944AD3" w:rsidP="00944AD3">
                      <w:pPr>
                        <w:pStyle w:val="a3"/>
                        <w:widowControl/>
                        <w:numPr>
                          <w:ilvl w:val="0"/>
                          <w:numId w:val="20"/>
                        </w:numPr>
                        <w:autoSpaceDE w:val="0"/>
                        <w:autoSpaceDN w:val="0"/>
                        <w:adjustRightInd w:val="0"/>
                        <w:spacing w:before="30" w:line="440" w:lineRule="exact"/>
                        <w:rPr>
                          <w:rFonts w:ascii="Heiti TC Light" w:eastAsia="Heiti TC Light" w:hAnsi="Times" w:cs="Times"/>
                          <w:b/>
                          <w:color w:val="000000"/>
                          <w:kern w:val="0"/>
                        </w:rPr>
                      </w:pPr>
                      <w:r w:rsidRPr="00733ACD">
                        <w:rPr>
                          <w:rFonts w:ascii="Heiti TC Light" w:eastAsia="Heiti TC Light" w:hAnsi="Times" w:cs="Times" w:hint="eastAsia"/>
                          <w:b/>
                          <w:color w:val="000000"/>
                          <w:kern w:val="0"/>
                        </w:rPr>
                        <w:t xml:space="preserve">低壓放電燈：日光燈、省電燈泡 </w:t>
                      </w:r>
                    </w:p>
                    <w:p w14:paraId="44308FC5" w14:textId="41A2E224" w:rsidR="00944AD3" w:rsidRPr="00733ACD" w:rsidRDefault="00944AD3" w:rsidP="00944AD3">
                      <w:pPr>
                        <w:autoSpaceDE w:val="0"/>
                        <w:autoSpaceDN w:val="0"/>
                        <w:adjustRightInd w:val="0"/>
                        <w:spacing w:before="30" w:line="440" w:lineRule="exact"/>
                        <w:rPr>
                          <w:rFonts w:ascii="Heiti TC Light" w:eastAsia="Heiti TC Light" w:cs="Times"/>
                          <w:color w:val="000000"/>
                        </w:rPr>
                      </w:pPr>
                      <w:r w:rsidRPr="00733ACD">
                        <w:rPr>
                          <w:rFonts w:ascii="Heiti TC Light" w:eastAsia="Heiti TC Light" w:hAnsi="Times" w:cs="Times" w:hint="eastAsia"/>
                          <w:noProof/>
                          <w:color w:val="000000"/>
                          <w:kern w:val="0"/>
                        </w:rPr>
                        <w:drawing>
                          <wp:inline distT="0" distB="0" distL="0" distR="0" wp14:anchorId="2F32A6C8" wp14:editId="45351AE0">
                            <wp:extent cx="12700" cy="12700"/>
                            <wp:effectExtent l="0" t="0" r="0" b="0"/>
                            <wp:docPr id="3" name="圖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0" cy="12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86987">
                        <w:rPr>
                          <w:rFonts w:ascii="Heiti TC Light" w:eastAsia="Heiti TC Light" w:hAnsi="Times" w:cs="Times" w:hint="eastAsia"/>
                          <w:color w:val="000000"/>
                          <w:kern w:val="0"/>
                        </w:rPr>
                        <w:t xml:space="preserve">    </w:t>
                      </w:r>
                      <w:r w:rsidRPr="00733ACD">
                        <w:rPr>
                          <w:rFonts w:ascii="Heiti TC Light" w:eastAsia="Heiti TC Light" w:hAnsi="Times" w:cs="Times" w:hint="eastAsia"/>
                          <w:color w:val="000000"/>
                          <w:kern w:val="0"/>
                        </w:rPr>
                        <w:t>日光燈發光基礎原理為，將燈管兩極通以高電壓，燈絲所放射的電子被兩極的電壓加速，燈管內的氣態汞再被加速的電子激發而產生253.7nm紫外光，紫外光再經燈管壁上的瑩光粉轉變成可見光。螢光燈管所產生的顏色，是由燈管內面所塗佈之螢光體之化學成份所決定，基本上是由紅色、綠色、藍色等三種螢光體之組成，可得各種不同之光色。</w:t>
                      </w:r>
                      <w:r w:rsidRPr="00733ACD">
                        <w:rPr>
                          <w:rFonts w:ascii="Heiti TC Light" w:eastAsia="Heiti TC Light" w:cs="Times" w:hint="eastAsia"/>
                          <w:bCs/>
                          <w:color w:val="000000"/>
                        </w:rPr>
                        <w:t>霓虹燈也是利用相同的原理，利用電子激發燈管內的氣體使其發光</w:t>
                      </w:r>
                      <w:r w:rsidRPr="00733ACD">
                        <w:rPr>
                          <w:rFonts w:ascii="Heiti TC Light" w:eastAsia="Heiti TC Light" w:cs="Times" w:hint="eastAsia"/>
                          <w:color w:val="000000"/>
                        </w:rPr>
                        <w:t>，</w:t>
                      </w:r>
                      <w:r w:rsidRPr="00733ACD">
                        <w:rPr>
                          <w:rFonts w:ascii="Heiti TC Light" w:eastAsia="Heiti TC Light" w:hAnsi="Times" w:cs="Times" w:hint="eastAsia"/>
                          <w:color w:val="000000"/>
                          <w:kern w:val="0"/>
                        </w:rPr>
                        <w:t>充在燈管中能發出紅光的種氣體是氖氣。但是單是紅色的霓虹燈是不夠的。若要霓虹燈產生不同的色彩，這時需要以螢光粉作為輔助。例如將藍色的螢光粉塗在玻璃管的內壁上，再充進氖氣，即成粉紅色的霓虹燈。</w:t>
                      </w:r>
                    </w:p>
                    <w:p w14:paraId="1608539B" w14:textId="0115B3DE" w:rsidR="00944AD3" w:rsidRPr="00733ACD" w:rsidRDefault="00944AD3" w:rsidP="00944AD3">
                      <w:pPr>
                        <w:pStyle w:val="a3"/>
                        <w:widowControl/>
                        <w:numPr>
                          <w:ilvl w:val="0"/>
                          <w:numId w:val="20"/>
                        </w:numPr>
                        <w:autoSpaceDE w:val="0"/>
                        <w:autoSpaceDN w:val="0"/>
                        <w:adjustRightInd w:val="0"/>
                        <w:spacing w:before="30" w:line="440" w:lineRule="exact"/>
                        <w:rPr>
                          <w:rFonts w:ascii="Heiti TC Light" w:eastAsia="Heiti TC Light" w:hAnsi="Times" w:cs="Times"/>
                          <w:b/>
                          <w:color w:val="000000"/>
                          <w:kern w:val="0"/>
                        </w:rPr>
                      </w:pPr>
                      <w:r w:rsidRPr="00733ACD">
                        <w:rPr>
                          <w:rFonts w:ascii="Heiti TC Light" w:eastAsia="Heiti TC Light" w:hAnsi="Times" w:cs="Times" w:hint="eastAsia"/>
                          <w:b/>
                          <w:color w:val="000000"/>
                          <w:kern w:val="0"/>
                        </w:rPr>
                        <w:t xml:space="preserve">發光二極體(LED) </w:t>
                      </w:r>
                    </w:p>
                    <w:p w14:paraId="6D131A0C" w14:textId="77777777" w:rsidR="007354C2" w:rsidRDefault="00944AD3" w:rsidP="00944AD3">
                      <w:pPr>
                        <w:widowControl/>
                        <w:autoSpaceDE w:val="0"/>
                        <w:autoSpaceDN w:val="0"/>
                        <w:adjustRightInd w:val="0"/>
                        <w:spacing w:before="30" w:line="440" w:lineRule="exact"/>
                        <w:rPr>
                          <w:rFonts w:ascii="Heiti TC Light" w:eastAsia="Heiti TC Light" w:hAnsi="Times" w:cs="Times"/>
                          <w:color w:val="000000"/>
                          <w:kern w:val="0"/>
                        </w:rPr>
                      </w:pPr>
                      <w:r w:rsidRPr="00733ACD">
                        <w:rPr>
                          <w:rFonts w:ascii="Heiti TC Light" w:eastAsia="Heiti TC Light" w:hAnsi="Times" w:cs="Times" w:hint="eastAsia"/>
                          <w:noProof/>
                          <w:color w:val="000000"/>
                          <w:kern w:val="0"/>
                        </w:rPr>
                        <w:drawing>
                          <wp:inline distT="0" distB="0" distL="0" distR="0" wp14:anchorId="2154E383" wp14:editId="50A8CDCA">
                            <wp:extent cx="12700" cy="12700"/>
                            <wp:effectExtent l="0" t="0" r="0" b="0"/>
                            <wp:docPr id="4" name="圖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0" cy="12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86987">
                        <w:rPr>
                          <w:rFonts w:ascii="Heiti TC Light" w:eastAsia="Heiti TC Light" w:hAnsi="Times" w:cs="Times" w:hint="eastAsia"/>
                          <w:color w:val="000000"/>
                          <w:kern w:val="0"/>
                        </w:rPr>
                        <w:t xml:space="preserve">   </w:t>
                      </w:r>
                      <w:r w:rsidRPr="00733ACD">
                        <w:rPr>
                          <w:rFonts w:ascii="Heiti TC Light" w:eastAsia="Heiti TC Light" w:hAnsi="Times" w:cs="Times" w:hint="eastAsia"/>
                          <w:color w:val="000000"/>
                          <w:kern w:val="0"/>
                        </w:rPr>
                        <w:t>二極體</w:t>
                      </w:r>
                      <w:r w:rsidR="00DD35E7">
                        <w:rPr>
                          <w:rFonts w:ascii="Heiti TC Light" w:eastAsia="Heiti TC Light" w:hAnsi="Times" w:cs="Times" w:hint="eastAsia"/>
                          <w:color w:val="000000"/>
                          <w:kern w:val="0"/>
                        </w:rPr>
                        <w:t>為半導體的一種</w:t>
                      </w:r>
                      <w:r w:rsidR="003330C2">
                        <w:rPr>
                          <w:rFonts w:ascii="Heiti TC Light" w:eastAsia="Heiti TC Light" w:hAnsi="Times" w:cs="Times" w:hint="eastAsia"/>
                          <w:color w:val="000000"/>
                          <w:kern w:val="0"/>
                        </w:rPr>
                        <w:t>，</w:t>
                      </w:r>
                      <w:r w:rsidRPr="00733ACD">
                        <w:rPr>
                          <w:rFonts w:ascii="Heiti TC Light" w:eastAsia="Heiti TC Light" w:hAnsi="Times" w:cs="Times" w:hint="eastAsia"/>
                          <w:color w:val="000000"/>
                          <w:kern w:val="0"/>
                        </w:rPr>
                        <w:t>在半導體內部若無外界提供能量則電子處於</w:t>
                      </w:r>
                    </w:p>
                    <w:p w14:paraId="7ED91659" w14:textId="33827933" w:rsidR="008A6738" w:rsidRPr="00DD35E7" w:rsidRDefault="00944AD3" w:rsidP="00944AD3">
                      <w:pPr>
                        <w:widowControl/>
                        <w:autoSpaceDE w:val="0"/>
                        <w:autoSpaceDN w:val="0"/>
                        <w:adjustRightInd w:val="0"/>
                        <w:spacing w:before="30" w:line="440" w:lineRule="exact"/>
                        <w:rPr>
                          <w:rFonts w:ascii="Heiti TC Light" w:eastAsia="Heiti TC Light" w:hAnsi="Times" w:cs="Times"/>
                          <w:color w:val="000000"/>
                          <w:kern w:val="0"/>
                        </w:rPr>
                      </w:pPr>
                      <w:r w:rsidRPr="00733ACD">
                        <w:rPr>
                          <w:rFonts w:ascii="Heiti TC Light" w:eastAsia="Heiti TC Light" w:hAnsi="Times" w:cs="Times" w:hint="eastAsia"/>
                          <w:color w:val="000000"/>
                          <w:kern w:val="0"/>
                        </w:rPr>
                        <w:t>能量較低的價帶，外界提供能量後電子</w:t>
                      </w:r>
                      <w:r w:rsidR="003330C2">
                        <w:rPr>
                          <w:rFonts w:ascii="Heiti TC Light" w:eastAsia="Heiti TC Light" w:hAnsi="Times" w:cs="Times" w:hint="eastAsia"/>
                          <w:color w:val="000000"/>
                          <w:kern w:val="0"/>
                        </w:rPr>
                        <w:t>便</w:t>
                      </w:r>
                      <w:r w:rsidRPr="00733ACD">
                        <w:rPr>
                          <w:rFonts w:ascii="Heiti TC Light" w:eastAsia="Heiti TC Light" w:hAnsi="Times" w:cs="Times" w:hint="eastAsia"/>
                          <w:color w:val="000000"/>
                          <w:kern w:val="0"/>
                        </w:rPr>
                        <w:t>可以躍遷到能量較高的傳</w:t>
                      </w:r>
                      <w:r w:rsidR="007354C2" w:rsidRPr="00733ACD">
                        <w:rPr>
                          <w:rFonts w:ascii="Heiti TC Light" w:eastAsia="Heiti TC Light" w:hAnsi="Times" w:cs="Times" w:hint="eastAsia"/>
                          <w:color w:val="000000"/>
                          <w:kern w:val="0"/>
                        </w:rPr>
                        <w:t>導帶</w:t>
                      </w:r>
                      <w:r w:rsidR="007354C2">
                        <w:rPr>
                          <w:rFonts w:ascii="Heiti TC Light" w:eastAsia="Heiti TC Light" w:hAnsi="Times" w:cs="Times" w:hint="eastAsia"/>
                          <w:color w:val="000000"/>
                          <w:kern w:val="0"/>
                        </w:rPr>
                        <w:t>（即</w:t>
                      </w:r>
                      <w:r w:rsidR="007354C2">
                        <w:rPr>
                          <w:rFonts w:ascii="Heiti TC Light" w:eastAsia="Heiti TC Light" w:hAnsi="Times" w:cs="Times"/>
                          <w:color w:val="000000"/>
                          <w:kern w:val="0"/>
                        </w:rPr>
                        <w:t xml:space="preserve"> </w:t>
                      </w:r>
                      <w:r w:rsidR="007354C2">
                        <w:rPr>
                          <w:rFonts w:ascii="Heiti TC Light" w:eastAsia="Heiti TC Light" w:hAnsi="Times" w:cs="Times" w:hint="eastAsia"/>
                          <w:noProof/>
                          <w:color w:val="000000"/>
                          <w:kern w:val="0"/>
                        </w:rPr>
                        <w:drawing>
                          <wp:inline distT="0" distB="0" distL="0" distR="0" wp14:anchorId="3A8AEA9C" wp14:editId="7E573564">
                            <wp:extent cx="1076485" cy="725621"/>
                            <wp:effectExtent l="0" t="0" r="0" b="11430"/>
                            <wp:docPr id="6" name="圖片 6" descr="../../../../Desktop/螢幕快照%202018-01-09%20下午9.10.5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6" descr="../../../../Desktop/螢幕快照%202018-01-09%20下午9.10.5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9503" cy="7546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354C2">
                        <w:rPr>
                          <w:rFonts w:ascii="Heiti TC Light" w:eastAsia="Heiti TC Light" w:hAnsi="Times" w:cs="Times" w:hint="eastAsia"/>
                          <w:color w:val="000000"/>
                          <w:kern w:val="0"/>
                        </w:rPr>
                        <w:t>電子可自由移動的地方）</w:t>
                      </w:r>
                      <w:r w:rsidR="003330C2">
                        <w:rPr>
                          <w:rFonts w:ascii="Heiti TC Light" w:eastAsia="Heiti TC Light" w:hAnsi="Times" w:cs="Times" w:hint="eastAsia"/>
                          <w:color w:val="000000"/>
                          <w:kern w:val="0"/>
                        </w:rPr>
                        <w:t>，價帶與傳導帶的能量差則稱為能隙（</w:t>
                      </w:r>
                      <w:proofErr w:type="spellStart"/>
                      <w:r w:rsidR="003330C2">
                        <w:rPr>
                          <w:rFonts w:ascii="Heiti TC Light" w:eastAsia="Heiti TC Light" w:hAnsi="Times" w:cs="Times"/>
                          <w:color w:val="000000"/>
                          <w:kern w:val="0"/>
                        </w:rPr>
                        <w:t>Eg</w:t>
                      </w:r>
                      <w:proofErr w:type="spellEnd"/>
                      <w:r w:rsidR="003330C2">
                        <w:rPr>
                          <w:rFonts w:ascii="Heiti TC Light" w:eastAsia="Heiti TC Light" w:hAnsi="Times" w:cs="Times" w:hint="eastAsia"/>
                          <w:color w:val="000000"/>
                          <w:kern w:val="0"/>
                        </w:rPr>
                        <w:t>）。</w:t>
                      </w:r>
                      <w:r w:rsidRPr="00733ACD">
                        <w:rPr>
                          <w:rFonts w:ascii="Heiti TC Light" w:eastAsia="Heiti TC Light" w:hAnsi="Times" w:cs="Times" w:hint="eastAsia"/>
                          <w:color w:val="000000"/>
                          <w:kern w:val="0"/>
                        </w:rPr>
                        <w:t xml:space="preserve">簡單地說，電子獲得足夠的能量跑到傳導帶上，會傾向再回到較穩定、具低能量的價帶，當電子從能量較高的傳導帶掉回到價帶時，會將能量釋放，發出相對應能量的光。1993年被譽為「繼愛迪生之後的照明二次革命」的藍光LED被發明出來，使得白光LED得以量產。近年發展出藍光LED配合黃色的螢光粉，通電時LED會發出藍光而基板會發黃光，混合起來便是白色光，大幅降地了LED成本同時提高了能源轉換效率。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757B">
        <w:rPr>
          <w:rFonts w:ascii="Kaiti TC" w:eastAsia="Kaiti TC" w:hAnsi="Kaiti TC" w:hint="eastAsia"/>
          <w:u w:val="double"/>
        </w:rPr>
        <w:t>依據</w:t>
      </w:r>
      <w:r>
        <w:rPr>
          <w:rFonts w:ascii="Kaiti TC" w:eastAsia="Kaiti TC" w:hAnsi="Kaiti TC" w:hint="eastAsia"/>
          <w:u w:val="double"/>
        </w:rPr>
        <w:t>上文</w:t>
      </w:r>
      <w:r w:rsidRPr="0048757B">
        <w:rPr>
          <w:rFonts w:ascii="Kaiti TC" w:eastAsia="Kaiti TC" w:hAnsi="Kaiti TC" w:hint="eastAsia"/>
          <w:u w:val="double"/>
        </w:rPr>
        <w:t>內容，</w:t>
      </w:r>
      <w:r>
        <w:rPr>
          <w:rFonts w:ascii="Kaiti TC" w:eastAsia="Kaiti TC" w:hAnsi="Kaiti TC" w:hint="eastAsia"/>
          <w:u w:val="double"/>
        </w:rPr>
        <w:t>作</w:t>
      </w:r>
      <w:r w:rsidRPr="0048757B">
        <w:rPr>
          <w:rFonts w:ascii="Kaiti TC" w:eastAsia="Kaiti TC" w:hAnsi="Kaiti TC" w:hint="eastAsia"/>
          <w:u w:val="double"/>
        </w:rPr>
        <w:t>答</w:t>
      </w:r>
      <w:r>
        <w:rPr>
          <w:rFonts w:ascii="Kaiti TC" w:eastAsia="Kaiti TC" w:hAnsi="Kaiti TC"/>
          <w:u w:val="double"/>
        </w:rPr>
        <w:t>13</w:t>
      </w:r>
      <w:r w:rsidRPr="0048757B">
        <w:rPr>
          <w:rFonts w:ascii="Kaiti TC" w:eastAsia="Kaiti TC" w:hAnsi="Kaiti TC"/>
          <w:u w:val="double"/>
        </w:rPr>
        <w:t>~</w:t>
      </w:r>
      <w:r>
        <w:rPr>
          <w:rFonts w:ascii="Kaiti TC" w:eastAsia="Kaiti TC" w:hAnsi="Kaiti TC"/>
          <w:u w:val="double"/>
        </w:rPr>
        <w:t>20</w:t>
      </w:r>
      <w:r w:rsidRPr="0048757B">
        <w:rPr>
          <w:rFonts w:ascii="Kaiti TC" w:eastAsia="Kaiti TC" w:hAnsi="Kaiti TC" w:hint="eastAsia"/>
          <w:u w:val="double"/>
        </w:rPr>
        <w:t>題</w:t>
      </w:r>
    </w:p>
    <w:p w14:paraId="7BF20732" w14:textId="4A4C736D" w:rsidR="00605DE4" w:rsidRPr="00DD35E7" w:rsidRDefault="00D623C1" w:rsidP="0048757B">
      <w:pPr>
        <w:pStyle w:val="a3"/>
        <w:numPr>
          <w:ilvl w:val="0"/>
          <w:numId w:val="28"/>
        </w:numPr>
        <w:adjustRightInd w:val="0"/>
        <w:snapToGrid w:val="0"/>
        <w:spacing w:beforeLines="100" w:before="423"/>
        <w:rPr>
          <w:rFonts w:ascii="標楷體" w:eastAsia="標楷體" w:hAnsi="標楷體"/>
        </w:rPr>
      </w:pPr>
      <w:r w:rsidRPr="00DD35E7">
        <w:rPr>
          <w:rFonts w:ascii="標楷體" w:eastAsia="標楷體" w:hAnsi="標楷體" w:hint="eastAsia"/>
        </w:rPr>
        <w:lastRenderedPageBreak/>
        <w:t>白熾燈泡是靠鎢絲通電後所產生的熱輻射而發光，請問關於熱輻射下列敘述何者</w:t>
      </w:r>
      <w:r w:rsidRPr="00DD35E7">
        <w:rPr>
          <w:rFonts w:ascii="標楷體" w:eastAsia="標楷體" w:hAnsi="標楷體" w:hint="eastAsia"/>
          <w:u w:val="double"/>
        </w:rPr>
        <w:t>錯誤</w:t>
      </w:r>
      <w:r w:rsidR="001858B2" w:rsidRPr="00DD35E7">
        <w:rPr>
          <w:rFonts w:ascii="標楷體" w:eastAsia="標楷體" w:hAnsi="標楷體" w:hint="eastAsia"/>
        </w:rPr>
        <w:t>？　(Ａ)</w:t>
      </w:r>
      <w:r w:rsidR="00E86987" w:rsidRPr="00DD35E7">
        <w:rPr>
          <w:rFonts w:ascii="標楷體" w:eastAsia="標楷體" w:hAnsi="標楷體" w:hint="eastAsia"/>
        </w:rPr>
        <w:t xml:space="preserve"> </w:t>
      </w:r>
      <w:r w:rsidRPr="00DD35E7">
        <w:rPr>
          <w:rFonts w:ascii="標楷體" w:eastAsia="標楷體" w:hAnsi="標楷體" w:hint="eastAsia"/>
        </w:rPr>
        <w:t>熱輻射的光譜為連續光譜</w:t>
      </w:r>
      <w:r w:rsidR="00DD35E7">
        <w:rPr>
          <w:rFonts w:ascii="標楷體" w:eastAsia="標楷體" w:hAnsi="標楷體"/>
        </w:rPr>
        <w:t xml:space="preserve">  </w:t>
      </w:r>
      <w:r w:rsidR="001858B2" w:rsidRPr="00DD35E7">
        <w:rPr>
          <w:rFonts w:ascii="標楷體" w:eastAsia="標楷體" w:hAnsi="標楷體" w:hint="eastAsia"/>
        </w:rPr>
        <w:t>(Ｂ)</w:t>
      </w:r>
      <w:r w:rsidR="00E63EFE" w:rsidRPr="00DD35E7">
        <w:rPr>
          <w:rFonts w:ascii="標楷體" w:eastAsia="標楷體" w:hAnsi="標楷體" w:hint="eastAsia"/>
        </w:rPr>
        <w:t xml:space="preserve"> </w:t>
      </w:r>
      <w:r w:rsidR="00DD35E7">
        <w:rPr>
          <w:rFonts w:ascii="標楷體" w:eastAsia="標楷體" w:hAnsi="標楷體" w:hint="eastAsia"/>
        </w:rPr>
        <w:t>熱輻射溫度越高則輻射</w:t>
      </w:r>
      <w:r w:rsidRPr="00DD35E7">
        <w:rPr>
          <w:rFonts w:ascii="標楷體" w:eastAsia="標楷體" w:hAnsi="標楷體" w:hint="eastAsia"/>
        </w:rPr>
        <w:t>的主要光波長越短</w:t>
      </w:r>
      <w:r w:rsidR="00DD35E7">
        <w:rPr>
          <w:rFonts w:ascii="標楷體" w:eastAsia="標楷體" w:hAnsi="標楷體" w:hint="eastAsia"/>
        </w:rPr>
        <w:t xml:space="preserve"> </w:t>
      </w:r>
      <w:r w:rsidR="001858B2" w:rsidRPr="00DD35E7">
        <w:rPr>
          <w:rFonts w:ascii="標楷體" w:eastAsia="標楷體" w:hAnsi="標楷體" w:hint="eastAsia"/>
        </w:rPr>
        <w:t>(Ｃ)</w:t>
      </w:r>
      <w:r w:rsidR="00E86987" w:rsidRPr="00DD35E7">
        <w:rPr>
          <w:rFonts w:ascii="標楷體" w:eastAsia="標楷體" w:hAnsi="標楷體"/>
        </w:rPr>
        <w:t xml:space="preserve"> </w:t>
      </w:r>
      <w:r w:rsidR="00E86987" w:rsidRPr="00DD35E7">
        <w:rPr>
          <w:rFonts w:ascii="標楷體" w:eastAsia="標楷體" w:hAnsi="標楷體" w:hint="eastAsia"/>
        </w:rPr>
        <w:t>溫度</w:t>
      </w:r>
      <w:r w:rsidR="00E86987" w:rsidRPr="00DD35E7">
        <w:rPr>
          <w:rFonts w:ascii="標楷體" w:eastAsia="標楷體" w:hAnsi="標楷體"/>
        </w:rPr>
        <w:t>3000K</w:t>
      </w:r>
      <w:r w:rsidR="00E86987" w:rsidRPr="00DD35E7">
        <w:rPr>
          <w:rFonts w:ascii="標楷體" w:eastAsia="標楷體" w:hAnsi="標楷體" w:hint="eastAsia"/>
        </w:rPr>
        <w:t>的熱輻射大部分</w:t>
      </w:r>
      <w:r w:rsidR="00E63EFE" w:rsidRPr="00DD35E7">
        <w:rPr>
          <w:rFonts w:ascii="標楷體" w:eastAsia="標楷體" w:hAnsi="標楷體" w:hint="eastAsia"/>
        </w:rPr>
        <w:t>為可見光</w:t>
      </w:r>
      <w:r w:rsidR="00DD35E7">
        <w:rPr>
          <w:rFonts w:ascii="標楷體" w:eastAsia="標楷體" w:hAnsi="標楷體" w:hint="eastAsia"/>
        </w:rPr>
        <w:t xml:space="preserve">  </w:t>
      </w:r>
      <w:r w:rsidR="001858B2" w:rsidRPr="00DD35E7">
        <w:rPr>
          <w:rFonts w:ascii="標楷體" w:eastAsia="標楷體" w:hAnsi="標楷體" w:hint="eastAsia"/>
        </w:rPr>
        <w:t>(Ｄ)</w:t>
      </w:r>
      <w:r w:rsidR="00E63EFE" w:rsidRPr="00DD35E7">
        <w:rPr>
          <w:rFonts w:ascii="標楷體" w:eastAsia="標楷體" w:hAnsi="標楷體" w:hint="eastAsia"/>
        </w:rPr>
        <w:t xml:space="preserve"> </w:t>
      </w:r>
      <w:r w:rsidR="00DD35E7">
        <w:rPr>
          <w:rFonts w:ascii="標楷體" w:eastAsia="標楷體" w:hAnsi="標楷體" w:hint="eastAsia"/>
        </w:rPr>
        <w:t>熱輻射溫度越高則輻射</w:t>
      </w:r>
      <w:r w:rsidR="00EF3F39" w:rsidRPr="00DD35E7">
        <w:rPr>
          <w:rFonts w:ascii="標楷體" w:eastAsia="標楷體" w:hAnsi="標楷體" w:hint="eastAsia"/>
        </w:rPr>
        <w:t>的能量</w:t>
      </w:r>
      <w:r w:rsidR="003C4662">
        <w:rPr>
          <w:rFonts w:ascii="標楷體" w:eastAsia="標楷體" w:hAnsi="標楷體" w:hint="eastAsia"/>
        </w:rPr>
        <w:t>強度越強</w:t>
      </w:r>
      <w:r w:rsidR="001858B2" w:rsidRPr="00DD35E7">
        <w:rPr>
          <w:rFonts w:ascii="標楷體" w:eastAsia="標楷體" w:hAnsi="標楷體" w:hint="eastAsia"/>
        </w:rPr>
        <w:t>。</w:t>
      </w:r>
    </w:p>
    <w:tbl>
      <w:tblPr>
        <w:tblStyle w:val="af"/>
        <w:tblpPr w:leftFromText="180" w:rightFromText="180" w:vertAnchor="text" w:horzAnchor="page" w:tblpX="8170" w:tblpY="432"/>
        <w:tblW w:w="0" w:type="auto"/>
        <w:tblLook w:val="04A0" w:firstRow="1" w:lastRow="0" w:firstColumn="1" w:lastColumn="0" w:noHBand="0" w:noVBand="1"/>
      </w:tblPr>
      <w:tblGrid>
        <w:gridCol w:w="1223"/>
        <w:gridCol w:w="2203"/>
      </w:tblGrid>
      <w:tr w:rsidR="00AA0D99" w:rsidRPr="001F2778" w14:paraId="1E04AD2F" w14:textId="77777777" w:rsidTr="00AA0D99">
        <w:trPr>
          <w:trHeight w:val="113"/>
        </w:trPr>
        <w:tc>
          <w:tcPr>
            <w:tcW w:w="0" w:type="auto"/>
            <w:vAlign w:val="center"/>
          </w:tcPr>
          <w:p w14:paraId="37D5ED08" w14:textId="77777777" w:rsidR="00AA0D99" w:rsidRPr="001F2778" w:rsidRDefault="00AA0D99" w:rsidP="00AA0D99">
            <w:pPr>
              <w:widowControl/>
              <w:spacing w:line="276" w:lineRule="auto"/>
              <w:jc w:val="center"/>
              <w:rPr>
                <w:rFonts w:ascii="標楷體" w:eastAsia="標楷體" w:hAnsi="標楷體"/>
              </w:rPr>
            </w:pPr>
            <w:bookmarkStart w:id="2" w:name="Q_41E3C1EF93DD43CB98F1770308F077E2"/>
            <w:r>
              <w:rPr>
                <w:rFonts w:ascii="標楷體" w:eastAsia="標楷體" w:hAnsi="標楷體" w:hint="eastAsia"/>
              </w:rPr>
              <w:t>光源</w:t>
            </w:r>
          </w:p>
        </w:tc>
        <w:tc>
          <w:tcPr>
            <w:tcW w:w="0" w:type="auto"/>
            <w:vAlign w:val="center"/>
          </w:tcPr>
          <w:p w14:paraId="24F31F4E" w14:textId="77777777" w:rsidR="00AA0D99" w:rsidRPr="001F2778" w:rsidRDefault="00AA0D99" w:rsidP="00AA0D99">
            <w:pPr>
              <w:widowControl/>
              <w:spacing w:line="276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發光效率（</w:t>
            </w:r>
            <w:r w:rsidRPr="004E2584">
              <w:rPr>
                <w:rFonts w:ascii="標楷體" w:eastAsia="標楷體" w:hAnsi="標楷體"/>
              </w:rPr>
              <w:t>lm/W</w:t>
            </w:r>
            <w:r>
              <w:rPr>
                <w:rFonts w:ascii="標楷體" w:eastAsia="標楷體" w:hAnsi="標楷體" w:hint="eastAsia"/>
              </w:rPr>
              <w:t>）</w:t>
            </w:r>
          </w:p>
        </w:tc>
      </w:tr>
      <w:tr w:rsidR="00AA0D99" w:rsidRPr="001F2778" w14:paraId="645D9EE5" w14:textId="77777777" w:rsidTr="00AA0D99">
        <w:trPr>
          <w:trHeight w:val="113"/>
        </w:trPr>
        <w:tc>
          <w:tcPr>
            <w:tcW w:w="0" w:type="auto"/>
            <w:vAlign w:val="center"/>
          </w:tcPr>
          <w:p w14:paraId="3474A03E" w14:textId="77777777" w:rsidR="00AA0D99" w:rsidRPr="001F2778" w:rsidRDefault="00AA0D99" w:rsidP="00AA0D99">
            <w:pPr>
              <w:widowControl/>
              <w:spacing w:line="276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白熾燈泡</w:t>
            </w:r>
          </w:p>
        </w:tc>
        <w:tc>
          <w:tcPr>
            <w:tcW w:w="0" w:type="auto"/>
            <w:vAlign w:val="center"/>
          </w:tcPr>
          <w:p w14:paraId="79343EE4" w14:textId="77777777" w:rsidR="00AA0D99" w:rsidRPr="001F2778" w:rsidRDefault="00AA0D99" w:rsidP="00AA0D99">
            <w:pPr>
              <w:widowControl/>
              <w:spacing w:line="276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8</w:t>
            </w:r>
          </w:p>
        </w:tc>
      </w:tr>
      <w:tr w:rsidR="00AA0D99" w:rsidRPr="001F2778" w14:paraId="180A8995" w14:textId="77777777" w:rsidTr="00AA0D99">
        <w:trPr>
          <w:trHeight w:val="113"/>
        </w:trPr>
        <w:tc>
          <w:tcPr>
            <w:tcW w:w="0" w:type="auto"/>
            <w:vAlign w:val="center"/>
          </w:tcPr>
          <w:p w14:paraId="76A5B0F2" w14:textId="77777777" w:rsidR="00AA0D99" w:rsidRPr="001F2778" w:rsidRDefault="00AA0D99" w:rsidP="00AA0D99">
            <w:pPr>
              <w:widowControl/>
              <w:spacing w:line="276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省電燈泡</w:t>
            </w:r>
          </w:p>
        </w:tc>
        <w:tc>
          <w:tcPr>
            <w:tcW w:w="0" w:type="auto"/>
            <w:vAlign w:val="center"/>
          </w:tcPr>
          <w:p w14:paraId="4D823A7C" w14:textId="77777777" w:rsidR="00AA0D99" w:rsidRPr="001F2778" w:rsidRDefault="00AA0D99" w:rsidP="00AA0D99">
            <w:pPr>
              <w:widowControl/>
              <w:spacing w:line="276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60</w:t>
            </w:r>
          </w:p>
        </w:tc>
      </w:tr>
      <w:tr w:rsidR="00AA0D99" w:rsidRPr="001F2778" w14:paraId="60C06F8E" w14:textId="77777777" w:rsidTr="00AA0D99">
        <w:trPr>
          <w:trHeight w:val="113"/>
        </w:trPr>
        <w:tc>
          <w:tcPr>
            <w:tcW w:w="0" w:type="auto"/>
            <w:vAlign w:val="center"/>
          </w:tcPr>
          <w:p w14:paraId="674CC722" w14:textId="77777777" w:rsidR="00AA0D99" w:rsidRPr="001F2778" w:rsidRDefault="00AA0D99" w:rsidP="00AA0D99">
            <w:pPr>
              <w:widowControl/>
              <w:spacing w:line="276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白光</w:t>
            </w:r>
            <w:r>
              <w:rPr>
                <w:rFonts w:ascii="標楷體" w:eastAsia="標楷體" w:hAnsi="標楷體"/>
              </w:rPr>
              <w:t>LED</w:t>
            </w:r>
          </w:p>
        </w:tc>
        <w:tc>
          <w:tcPr>
            <w:tcW w:w="0" w:type="auto"/>
            <w:vAlign w:val="center"/>
          </w:tcPr>
          <w:p w14:paraId="0780516D" w14:textId="77777777" w:rsidR="00AA0D99" w:rsidRPr="001F2778" w:rsidRDefault="00AA0D99" w:rsidP="00AA0D99">
            <w:pPr>
              <w:widowControl/>
              <w:spacing w:line="276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200</w:t>
            </w:r>
          </w:p>
        </w:tc>
      </w:tr>
    </w:tbl>
    <w:p w14:paraId="0F0AF630" w14:textId="669276DF" w:rsidR="000C6422" w:rsidRPr="00AA0D99" w:rsidRDefault="004E2584" w:rsidP="00AA0D99">
      <w:pPr>
        <w:pStyle w:val="a3"/>
        <w:widowControl/>
        <w:numPr>
          <w:ilvl w:val="0"/>
          <w:numId w:val="28"/>
        </w:numPr>
        <w:spacing w:beforeLines="100" w:before="423"/>
        <w:rPr>
          <w:rFonts w:ascii="標楷體" w:eastAsia="標楷體" w:hAnsi="標楷體"/>
        </w:rPr>
      </w:pPr>
      <w:r w:rsidRPr="001F2778">
        <w:rPr>
          <w:rFonts w:ascii="標楷體" w:eastAsia="標楷體" w:hAnsi="標楷體"/>
        </w:rPr>
        <w:t>發</w:t>
      </w:r>
      <w:r w:rsidRPr="004E2584">
        <w:rPr>
          <w:rFonts w:ascii="標楷體" w:eastAsia="標楷體" w:hAnsi="標楷體"/>
        </w:rPr>
        <w:t>光效率代表光源將所消耗之電能轉換成光之效率，</w:t>
      </w:r>
      <w:r w:rsidR="00E63EFE">
        <w:rPr>
          <w:rFonts w:ascii="標楷體" w:eastAsia="標楷體" w:hAnsi="標楷體" w:hint="eastAsia"/>
        </w:rPr>
        <w:t>常</w:t>
      </w:r>
      <w:r w:rsidRPr="004E2584">
        <w:rPr>
          <w:rFonts w:ascii="標楷體" w:eastAsia="標楷體" w:hAnsi="標楷體"/>
        </w:rPr>
        <w:t>以光通量</w:t>
      </w:r>
      <w:r w:rsidR="00E63EFE">
        <w:rPr>
          <w:rFonts w:ascii="標楷體" w:eastAsia="標楷體" w:hAnsi="標楷體" w:hint="eastAsia"/>
        </w:rPr>
        <w:t>（</w:t>
      </w:r>
      <w:r w:rsidR="00E63EFE">
        <w:rPr>
          <w:rFonts w:ascii="標楷體" w:eastAsia="標楷體" w:hAnsi="標楷體"/>
        </w:rPr>
        <w:t>lm</w:t>
      </w:r>
      <w:r w:rsidR="00E63EFE">
        <w:rPr>
          <w:rFonts w:ascii="標楷體" w:eastAsia="標楷體" w:hAnsi="標楷體" w:hint="eastAsia"/>
        </w:rPr>
        <w:t>）</w:t>
      </w:r>
      <w:r w:rsidRPr="00E63EFE">
        <w:rPr>
          <w:rFonts w:ascii="標楷體" w:eastAsia="標楷體" w:hAnsi="標楷體"/>
        </w:rPr>
        <w:t>與消耗功率</w:t>
      </w:r>
      <w:r w:rsidR="00E63EFE">
        <w:rPr>
          <w:rFonts w:ascii="標楷體" w:eastAsia="標楷體" w:hAnsi="標楷體" w:hint="eastAsia"/>
        </w:rPr>
        <w:t>（</w:t>
      </w:r>
      <w:r w:rsidR="00E63EFE">
        <w:rPr>
          <w:rFonts w:ascii="標楷體" w:eastAsia="標楷體" w:hAnsi="標楷體"/>
        </w:rPr>
        <w:t>W）</w:t>
      </w:r>
      <w:r w:rsidR="00E63EFE" w:rsidRPr="00DD35E7">
        <w:rPr>
          <w:rFonts w:ascii="標楷體" w:eastAsia="標楷體" w:hAnsi="標楷體"/>
        </w:rPr>
        <w:t>的比值來表示</w:t>
      </w:r>
      <w:r w:rsidRPr="00DD35E7">
        <w:rPr>
          <w:rFonts w:ascii="標楷體" w:eastAsia="標楷體" w:hAnsi="標楷體"/>
        </w:rPr>
        <w:t>。發光效率越高代表其電能轉換成光的效率越高，即發出相同光通量所消耗的電能越少。</w:t>
      </w:r>
      <w:r w:rsidR="001F2778" w:rsidRPr="00DD35E7">
        <w:rPr>
          <w:rFonts w:ascii="標楷體" w:eastAsia="標楷體" w:hAnsi="標楷體" w:hint="eastAsia"/>
        </w:rPr>
        <w:t>右表為</w:t>
      </w:r>
      <w:r w:rsidR="001F2778" w:rsidRPr="00DD35E7">
        <w:rPr>
          <w:rFonts w:ascii="標楷體" w:eastAsia="標楷體" w:hAnsi="標楷體"/>
        </w:rPr>
        <w:t>2017</w:t>
      </w:r>
      <w:r w:rsidR="001F2778" w:rsidRPr="00DD35E7">
        <w:rPr>
          <w:rFonts w:ascii="標楷體" w:eastAsia="標楷體" w:hAnsi="標楷體" w:hint="eastAsia"/>
        </w:rPr>
        <w:t>年生活中常見照明的發光效率</w:t>
      </w:r>
      <w:r w:rsidR="00F5316F" w:rsidRPr="00DD35E7">
        <w:rPr>
          <w:rFonts w:ascii="標楷體" w:eastAsia="標楷體" w:hAnsi="標楷體" w:hint="eastAsia"/>
        </w:rPr>
        <w:t>。有一空間需要總光通量</w:t>
      </w:r>
      <w:r w:rsidR="00F5316F" w:rsidRPr="00DD35E7">
        <w:rPr>
          <w:rFonts w:ascii="標楷體" w:eastAsia="標楷體" w:hAnsi="標楷體"/>
        </w:rPr>
        <w:t>1200</w:t>
      </w:r>
      <w:r w:rsidR="00F5316F" w:rsidRPr="00DD35E7">
        <w:rPr>
          <w:rFonts w:ascii="標楷體" w:eastAsia="標楷體" w:hAnsi="標楷體" w:hint="eastAsia"/>
        </w:rPr>
        <w:t xml:space="preserve"> </w:t>
      </w:r>
      <w:r w:rsidR="00F5316F" w:rsidRPr="00DD35E7">
        <w:rPr>
          <w:rFonts w:ascii="標楷體" w:eastAsia="標楷體" w:hAnsi="標楷體"/>
        </w:rPr>
        <w:t>lm</w:t>
      </w:r>
      <w:r w:rsidR="0029773F" w:rsidRPr="00DD35E7">
        <w:rPr>
          <w:rFonts w:ascii="標楷體" w:eastAsia="標楷體" w:hAnsi="標楷體" w:hint="eastAsia"/>
        </w:rPr>
        <w:t>的照明</w:t>
      </w:r>
      <w:r w:rsidR="00F5316F" w:rsidRPr="00DD35E7">
        <w:rPr>
          <w:rFonts w:ascii="標楷體" w:eastAsia="標楷體" w:hAnsi="標楷體" w:hint="eastAsia"/>
        </w:rPr>
        <w:t>，</w:t>
      </w:r>
      <w:r w:rsidR="0099139B" w:rsidRPr="00DD35E7">
        <w:rPr>
          <w:rFonts w:ascii="標楷體" w:eastAsia="標楷體" w:hAnsi="標楷體" w:hint="eastAsia"/>
        </w:rPr>
        <w:t>請問該空間</w:t>
      </w:r>
      <w:r w:rsidR="00AF4207" w:rsidRPr="00DD35E7">
        <w:rPr>
          <w:rFonts w:ascii="標楷體" w:eastAsia="標楷體" w:hAnsi="標楷體" w:hint="eastAsia"/>
        </w:rPr>
        <w:t>用白熾燈泡</w:t>
      </w:r>
      <w:r w:rsidR="0099139B" w:rsidRPr="00DD35E7">
        <w:rPr>
          <w:rFonts w:ascii="標楷體" w:eastAsia="標楷體" w:hAnsi="標楷體" w:hint="eastAsia"/>
        </w:rPr>
        <w:t>照明比用白光</w:t>
      </w:r>
      <w:r w:rsidR="0099139B" w:rsidRPr="00DD35E7">
        <w:rPr>
          <w:rFonts w:ascii="標楷體" w:eastAsia="標楷體" w:hAnsi="標楷體"/>
        </w:rPr>
        <w:t>LED</w:t>
      </w:r>
      <w:r w:rsidR="006B4D6C">
        <w:rPr>
          <w:rFonts w:ascii="標楷體" w:eastAsia="標楷體" w:hAnsi="標楷體" w:hint="eastAsia"/>
        </w:rPr>
        <w:t>照明每小時多消耗多少度</w:t>
      </w:r>
      <w:r w:rsidR="0099139B" w:rsidRPr="00DD35E7">
        <w:rPr>
          <w:rFonts w:ascii="標楷體" w:eastAsia="標楷體" w:hAnsi="標楷體" w:hint="eastAsia"/>
        </w:rPr>
        <w:t>的電能</w:t>
      </w:r>
      <w:r w:rsidR="0029773F" w:rsidRPr="00DD35E7">
        <w:rPr>
          <w:rFonts w:ascii="標楷體" w:eastAsia="標楷體" w:hAnsi="標楷體" w:hint="eastAsia"/>
        </w:rPr>
        <w:t>？</w:t>
      </w:r>
      <w:bookmarkStart w:id="3" w:name="OP1_41E3C1EF93DD43CB98F1770308F077E2"/>
      <w:r w:rsidR="0029773F" w:rsidRPr="00DD35E7">
        <w:rPr>
          <w:rFonts w:ascii="標楷體" w:eastAsia="標楷體" w:hAnsi="標楷體" w:hint="eastAsia"/>
        </w:rPr>
        <w:t xml:space="preserve"> </w:t>
      </w:r>
      <w:r w:rsidR="00AA0D99">
        <w:rPr>
          <w:rFonts w:ascii="標楷體" w:eastAsia="標楷體" w:hAnsi="標楷體"/>
        </w:rPr>
        <w:br/>
      </w:r>
      <w:r w:rsidR="006B4D6C" w:rsidRPr="00AA0D99">
        <w:rPr>
          <w:rFonts w:ascii="標楷體" w:eastAsia="標楷體" w:hAnsi="標楷體" w:hint="eastAsia"/>
        </w:rPr>
        <w:t>（</w:t>
      </w:r>
      <w:r w:rsidR="006B4D6C" w:rsidRPr="00AA0D99">
        <w:rPr>
          <w:rFonts w:ascii="標楷體" w:eastAsia="標楷體" w:hAnsi="標楷體"/>
        </w:rPr>
        <w:t>W</w:t>
      </w:r>
      <w:r w:rsidR="00822118" w:rsidRPr="00AA0D99">
        <w:rPr>
          <w:rFonts w:ascii="標楷體" w:eastAsia="標楷體" w:hAnsi="標楷體" w:hint="eastAsia"/>
        </w:rPr>
        <w:t>＝</w:t>
      </w:r>
      <w:r w:rsidR="006B4D6C" w:rsidRPr="00AA0D99">
        <w:rPr>
          <w:rFonts w:ascii="標楷體" w:eastAsia="標楷體" w:hAnsi="標楷體"/>
        </w:rPr>
        <w:t>J/s</w:t>
      </w:r>
      <w:r w:rsidR="006B4D6C" w:rsidRPr="00AA0D99">
        <w:rPr>
          <w:rFonts w:ascii="標楷體" w:eastAsia="標楷體" w:hAnsi="標楷體" w:hint="eastAsia"/>
        </w:rPr>
        <w:t>，</w:t>
      </w:r>
      <w:r w:rsidR="006B4D6C" w:rsidRPr="00AA0D99">
        <w:rPr>
          <w:rFonts w:ascii="標楷體" w:eastAsia="標楷體" w:hAnsi="標楷體"/>
        </w:rPr>
        <w:t>1</w:t>
      </w:r>
      <w:r w:rsidR="006B4D6C" w:rsidRPr="00AA0D99">
        <w:rPr>
          <w:rFonts w:ascii="標楷體" w:eastAsia="標楷體" w:hAnsi="標楷體" w:hint="eastAsia"/>
        </w:rPr>
        <w:t>度電＝</w:t>
      </w:r>
      <w:r w:rsidR="00484967" w:rsidRPr="00AA0D99">
        <w:rPr>
          <w:rFonts w:ascii="標楷體" w:eastAsia="標楷體" w:hAnsi="標楷體"/>
        </w:rPr>
        <w:t>3.6 x 10</w:t>
      </w:r>
      <w:r w:rsidR="00484967" w:rsidRPr="00AA0D99">
        <w:rPr>
          <w:rFonts w:ascii="標楷體" w:eastAsia="標楷體" w:hAnsi="標楷體"/>
          <w:vertAlign w:val="superscript"/>
        </w:rPr>
        <w:t>6</w:t>
      </w:r>
      <w:r w:rsidR="00937320" w:rsidRPr="00AA0D99">
        <w:rPr>
          <w:rFonts w:ascii="標楷體" w:eastAsia="標楷體" w:hAnsi="標楷體" w:hint="eastAsia"/>
        </w:rPr>
        <w:t>Ｊ</w:t>
      </w:r>
      <w:r w:rsidR="00484967" w:rsidRPr="00AA0D99">
        <w:rPr>
          <w:rFonts w:ascii="標楷體" w:eastAsia="標楷體" w:hAnsi="標楷體"/>
        </w:rPr>
        <w:t>）</w:t>
      </w:r>
      <w:r w:rsidR="00DD35E7" w:rsidRPr="00AA0D99">
        <w:rPr>
          <w:rFonts w:ascii="標楷體" w:eastAsia="標楷體" w:hAnsi="標楷體"/>
        </w:rPr>
        <w:t xml:space="preserve"> </w:t>
      </w:r>
      <w:r w:rsidR="00AA0D99">
        <w:rPr>
          <w:rFonts w:ascii="標楷體" w:eastAsia="標楷體" w:hAnsi="標楷體"/>
        </w:rPr>
        <w:br/>
      </w:r>
      <w:r w:rsidR="000C6422" w:rsidRPr="00AA0D99">
        <w:rPr>
          <w:rFonts w:ascii="標楷體" w:eastAsia="標楷體" w:hAnsi="標楷體" w:hint="eastAsia"/>
        </w:rPr>
        <w:t>(Ａ)</w:t>
      </w:r>
      <w:bookmarkStart w:id="4" w:name="OPTG1_41E3C1EF93DD43CB98F1770308F077E2"/>
      <w:r w:rsidR="009C780B" w:rsidRPr="00AA0D99">
        <w:rPr>
          <w:rFonts w:ascii="標楷體" w:eastAsia="標楷體" w:hAnsi="標楷體" w:hint="eastAsia"/>
        </w:rPr>
        <w:t xml:space="preserve"> </w:t>
      </w:r>
      <w:r w:rsidR="00EE1D32" w:rsidRPr="00AA0D99">
        <w:rPr>
          <w:rFonts w:ascii="標楷體" w:eastAsia="標楷體" w:hAnsi="標楷體"/>
        </w:rPr>
        <w:t>144</w:t>
      </w:r>
      <w:r w:rsidR="000C6422" w:rsidRPr="00AA0D99">
        <w:rPr>
          <w:rFonts w:ascii="標楷體" w:eastAsia="標楷體" w:hAnsi="標楷體" w:hint="eastAsia"/>
        </w:rPr>
        <w:t xml:space="preserve">　</w:t>
      </w:r>
      <w:bookmarkStart w:id="5" w:name="OP2_41E3C1EF93DD43CB98F1770308F077E2"/>
      <w:bookmarkEnd w:id="3"/>
      <w:bookmarkEnd w:id="4"/>
      <w:r w:rsidR="000C6422" w:rsidRPr="00AA0D99">
        <w:rPr>
          <w:rFonts w:ascii="標楷體" w:eastAsia="標楷體" w:hAnsi="標楷體" w:hint="eastAsia"/>
        </w:rPr>
        <w:t>(Ｂ)</w:t>
      </w:r>
      <w:bookmarkStart w:id="6" w:name="OPTG2_41E3C1EF93DD43CB98F1770308F077E2"/>
      <w:r w:rsidR="009C780B" w:rsidRPr="00AA0D99">
        <w:rPr>
          <w:rFonts w:ascii="標楷體" w:eastAsia="標楷體" w:hAnsi="標楷體" w:hint="eastAsia"/>
        </w:rPr>
        <w:t xml:space="preserve"> </w:t>
      </w:r>
      <w:r w:rsidR="00EE1D32" w:rsidRPr="00AA0D99">
        <w:rPr>
          <w:rFonts w:ascii="標楷體" w:eastAsia="標楷體" w:hAnsi="標楷體"/>
        </w:rPr>
        <w:t>14.4</w:t>
      </w:r>
      <w:r w:rsidR="000C6422" w:rsidRPr="00AA0D99">
        <w:rPr>
          <w:rFonts w:ascii="標楷體" w:eastAsia="標楷體" w:hAnsi="標楷體" w:hint="eastAsia"/>
        </w:rPr>
        <w:t xml:space="preserve">　</w:t>
      </w:r>
      <w:bookmarkStart w:id="7" w:name="OP3_41E3C1EF93DD43CB98F1770308F077E2"/>
      <w:bookmarkEnd w:id="5"/>
      <w:bookmarkEnd w:id="6"/>
      <w:r w:rsidR="000C6422" w:rsidRPr="00AA0D99">
        <w:rPr>
          <w:rFonts w:ascii="標楷體" w:eastAsia="標楷體" w:hAnsi="標楷體" w:hint="eastAsia"/>
        </w:rPr>
        <w:t>(Ｃ)</w:t>
      </w:r>
      <w:bookmarkStart w:id="8" w:name="OPTG3_41E3C1EF93DD43CB98F1770308F077E2"/>
      <w:r w:rsidR="00822118" w:rsidRPr="00AA0D99">
        <w:rPr>
          <w:rFonts w:ascii="標楷體" w:eastAsia="標楷體" w:hAnsi="標楷體"/>
        </w:rPr>
        <w:t xml:space="preserve"> 0.144</w:t>
      </w:r>
      <w:r w:rsidR="000C6422" w:rsidRPr="00AA0D99">
        <w:rPr>
          <w:rFonts w:ascii="標楷體" w:eastAsia="標楷體" w:hAnsi="標楷體" w:hint="eastAsia"/>
        </w:rPr>
        <w:t xml:space="preserve">　</w:t>
      </w:r>
      <w:bookmarkStart w:id="9" w:name="OP4_41E3C1EF93DD43CB98F1770308F077E2"/>
      <w:bookmarkEnd w:id="7"/>
      <w:bookmarkEnd w:id="8"/>
      <w:r w:rsidR="000C6422" w:rsidRPr="00AA0D99">
        <w:rPr>
          <w:rFonts w:ascii="標楷體" w:eastAsia="標楷體" w:hAnsi="標楷體" w:hint="eastAsia"/>
        </w:rPr>
        <w:t>(Ｄ)</w:t>
      </w:r>
      <w:bookmarkEnd w:id="9"/>
      <w:r w:rsidR="009C780B" w:rsidRPr="00AA0D99">
        <w:rPr>
          <w:rFonts w:ascii="標楷體" w:eastAsia="標楷體" w:hAnsi="標楷體" w:hint="eastAsia"/>
        </w:rPr>
        <w:t xml:space="preserve"> </w:t>
      </w:r>
      <w:r w:rsidR="00822118" w:rsidRPr="00AA0D99">
        <w:rPr>
          <w:rFonts w:ascii="標楷體" w:eastAsia="標楷體" w:hAnsi="標楷體"/>
        </w:rPr>
        <w:t>0.0144</w:t>
      </w:r>
      <w:r w:rsidR="000C6422" w:rsidRPr="00AA0D99">
        <w:rPr>
          <w:rFonts w:ascii="標楷體" w:eastAsia="標楷體" w:hAnsi="標楷體" w:hint="eastAsia"/>
        </w:rPr>
        <w:t>。</w:t>
      </w:r>
    </w:p>
    <w:p w14:paraId="6650B82E" w14:textId="7CAFAE1E" w:rsidR="000C6422" w:rsidRPr="00822118" w:rsidRDefault="00C07B66" w:rsidP="0048757B">
      <w:pPr>
        <w:numPr>
          <w:ilvl w:val="0"/>
          <w:numId w:val="28"/>
        </w:numPr>
        <w:adjustRightInd w:val="0"/>
        <w:snapToGrid w:val="0"/>
        <w:spacing w:beforeLines="100" w:before="423"/>
        <w:rPr>
          <w:rFonts w:ascii="標楷體" w:eastAsia="標楷體" w:hAnsi="標楷體"/>
        </w:rPr>
      </w:pPr>
      <w:bookmarkStart w:id="10" w:name="Q_D35F08AFCD0D4E45A0260F1F75D6D929"/>
      <w:bookmarkEnd w:id="2"/>
      <w:r>
        <w:rPr>
          <w:rFonts w:ascii="標楷體" w:eastAsia="標楷體" w:hAnsi="標楷體" w:hint="eastAsia"/>
        </w:rPr>
        <w:t>日光燈中的氣態汞受高速電子激發，發出紫外線</w:t>
      </w:r>
      <w:r w:rsidR="000C6422" w:rsidRPr="00E27806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依照愛因斯坦光子論，可將光</w:t>
      </w:r>
      <w:r w:rsidR="0089766E">
        <w:rPr>
          <w:rFonts w:ascii="標楷體" w:eastAsia="標楷體" w:hAnsi="標楷體" w:hint="eastAsia"/>
        </w:rPr>
        <w:t>傳遞時視為粒子，請問日光燈中的紫外線</w:t>
      </w:r>
      <w:r w:rsidR="00484967">
        <w:rPr>
          <w:rFonts w:ascii="標楷體" w:eastAsia="標楷體" w:hAnsi="標楷體" w:hint="eastAsia"/>
        </w:rPr>
        <w:t>（</w:t>
      </w:r>
      <w:r w:rsidR="00484967" w:rsidRPr="00733ACD">
        <w:rPr>
          <w:rFonts w:ascii="Heiti TC Light" w:eastAsia="Heiti TC Light" w:hAnsi="Times" w:cs="Times" w:hint="eastAsia"/>
          <w:color w:val="000000"/>
          <w:kern w:val="0"/>
        </w:rPr>
        <w:t>253.7nm</w:t>
      </w:r>
      <w:r w:rsidR="00484967">
        <w:rPr>
          <w:rFonts w:ascii="Heiti TC Light" w:eastAsia="Heiti TC Light" w:hAnsi="Times" w:cs="Times" w:hint="eastAsia"/>
          <w:color w:val="000000"/>
          <w:kern w:val="0"/>
        </w:rPr>
        <w:t>）</w:t>
      </w:r>
      <w:r w:rsidR="0089766E">
        <w:rPr>
          <w:rFonts w:ascii="標楷體" w:eastAsia="標楷體" w:hAnsi="標楷體" w:hint="eastAsia"/>
        </w:rPr>
        <w:t>每個光子能量約為多少焦耳</w:t>
      </w:r>
      <w:r w:rsidR="00E138F2" w:rsidRPr="00E27806">
        <w:rPr>
          <w:rFonts w:ascii="標楷體" w:eastAsia="標楷體" w:hAnsi="標楷體" w:hint="eastAsia"/>
        </w:rPr>
        <w:t>？</w:t>
      </w:r>
      <w:bookmarkStart w:id="11" w:name="OP1_D35F08AFCD0D4E45A0260F1F75D6D929"/>
      <w:r w:rsidR="00822118">
        <w:rPr>
          <w:rFonts w:ascii="標楷體" w:eastAsia="標楷體" w:hAnsi="標楷體"/>
        </w:rPr>
        <w:t xml:space="preserve"> </w:t>
      </w:r>
      <w:r w:rsidR="00937320">
        <w:rPr>
          <w:rFonts w:ascii="標楷體" w:eastAsia="標楷體" w:hAnsi="標楷體"/>
        </w:rPr>
        <w:br/>
      </w:r>
      <w:r w:rsidR="00822118">
        <w:rPr>
          <w:rFonts w:ascii="標楷體" w:eastAsia="標楷體" w:hAnsi="標楷體" w:hint="eastAsia"/>
        </w:rPr>
        <w:t>（光速</w:t>
      </w:r>
      <w:r w:rsidR="00822118">
        <w:rPr>
          <w:rFonts w:ascii="標楷體" w:eastAsia="標楷體" w:hAnsi="標楷體"/>
        </w:rPr>
        <w:t>3 x 10</w:t>
      </w:r>
      <w:r w:rsidR="00822118" w:rsidRPr="00822118">
        <w:rPr>
          <w:rFonts w:ascii="標楷體" w:eastAsia="標楷體" w:hAnsi="標楷體"/>
          <w:vertAlign w:val="superscript"/>
        </w:rPr>
        <w:t>8</w:t>
      </w:r>
      <w:r w:rsidR="00822118">
        <w:rPr>
          <w:rFonts w:ascii="標楷體" w:eastAsia="標楷體" w:hAnsi="標楷體"/>
        </w:rPr>
        <w:t xml:space="preserve"> m/s</w:t>
      </w:r>
      <w:r w:rsidR="00822118">
        <w:rPr>
          <w:rFonts w:ascii="標楷體" w:eastAsia="標楷體" w:hAnsi="標楷體" w:hint="eastAsia"/>
        </w:rPr>
        <w:t>，普朗克常數</w:t>
      </w:r>
      <w:r w:rsidR="00822118">
        <w:rPr>
          <w:rFonts w:ascii="標楷體" w:eastAsia="標楷體" w:hAnsi="標楷體"/>
        </w:rPr>
        <w:t>h</w:t>
      </w:r>
      <w:r w:rsidR="00822118">
        <w:rPr>
          <w:rFonts w:ascii="標楷體" w:eastAsia="標楷體" w:hAnsi="標楷體" w:hint="eastAsia"/>
        </w:rPr>
        <w:t>＝</w:t>
      </w:r>
      <w:r w:rsidR="00822118">
        <w:rPr>
          <w:rFonts w:ascii="標楷體" w:eastAsia="標楷體" w:hAnsi="標楷體"/>
        </w:rPr>
        <w:t>6.63</w:t>
      </w:r>
      <w:r w:rsidR="00822118">
        <w:rPr>
          <w:rFonts w:ascii="標楷體" w:eastAsia="標楷體" w:hAnsi="標楷體" w:hint="eastAsia"/>
        </w:rPr>
        <w:t xml:space="preserve"> </w:t>
      </w:r>
      <w:r w:rsidR="00822118">
        <w:rPr>
          <w:rFonts w:ascii="標楷體" w:eastAsia="標楷體" w:hAnsi="標楷體"/>
        </w:rPr>
        <w:t>x 10</w:t>
      </w:r>
      <w:r w:rsidR="00822118" w:rsidRPr="00822118">
        <w:rPr>
          <w:rFonts w:ascii="標楷體" w:eastAsia="標楷體" w:hAnsi="標楷體"/>
          <w:vertAlign w:val="superscript"/>
        </w:rPr>
        <w:t>-34</w:t>
      </w:r>
      <w:r w:rsidR="00937320">
        <w:rPr>
          <w:rFonts w:ascii="標楷體" w:eastAsia="標楷體" w:hAnsi="標楷體" w:hint="eastAsia"/>
          <w:vertAlign w:val="superscript"/>
        </w:rPr>
        <w:t xml:space="preserve"> </w:t>
      </w:r>
      <w:r w:rsidR="00937320">
        <w:rPr>
          <w:rFonts w:ascii="標楷體" w:eastAsia="標楷體" w:hAnsi="標楷體"/>
        </w:rPr>
        <w:t>J</w:t>
      </w:r>
      <w:r w:rsidR="00937320">
        <w:rPr>
          <w:rFonts w:ascii="MS Mincho" w:eastAsia="MS Mincho" w:hAnsi="MS Mincho" w:cs="MS Mincho"/>
        </w:rPr>
        <w:t>・</w:t>
      </w:r>
      <w:r w:rsidR="00937320">
        <w:rPr>
          <w:rFonts w:ascii="標楷體" w:eastAsia="標楷體" w:hAnsi="標楷體"/>
        </w:rPr>
        <w:t>s</w:t>
      </w:r>
      <w:r w:rsidR="00822118">
        <w:rPr>
          <w:rFonts w:ascii="標楷體" w:eastAsia="標楷體" w:hAnsi="標楷體" w:hint="eastAsia"/>
        </w:rPr>
        <w:t>，</w:t>
      </w:r>
      <w:r w:rsidR="00822118">
        <w:rPr>
          <w:rFonts w:ascii="標楷體" w:eastAsia="標楷體" w:hAnsi="標楷體"/>
        </w:rPr>
        <w:t>1eV</w:t>
      </w:r>
      <w:r w:rsidR="00822118">
        <w:rPr>
          <w:rFonts w:ascii="標楷體" w:eastAsia="標楷體" w:hAnsi="標楷體" w:hint="eastAsia"/>
        </w:rPr>
        <w:t>＝</w:t>
      </w:r>
      <w:r w:rsidR="00822118">
        <w:rPr>
          <w:rFonts w:ascii="標楷體" w:eastAsia="標楷體" w:hAnsi="標楷體"/>
        </w:rPr>
        <w:t>1.6 x</w:t>
      </w:r>
      <w:r w:rsidR="00822118">
        <w:rPr>
          <w:rFonts w:ascii="標楷體" w:eastAsia="標楷體" w:hAnsi="標楷體" w:hint="eastAsia"/>
        </w:rPr>
        <w:t xml:space="preserve"> </w:t>
      </w:r>
      <w:r w:rsidR="00822118">
        <w:rPr>
          <w:rFonts w:ascii="標楷體" w:eastAsia="標楷體" w:hAnsi="標楷體"/>
        </w:rPr>
        <w:t>10</w:t>
      </w:r>
      <w:r w:rsidR="00822118" w:rsidRPr="00822118">
        <w:rPr>
          <w:rFonts w:ascii="標楷體" w:eastAsia="標楷體" w:hAnsi="標楷體"/>
          <w:vertAlign w:val="superscript"/>
        </w:rPr>
        <w:t>-19</w:t>
      </w:r>
      <w:r w:rsidR="00822118">
        <w:rPr>
          <w:rFonts w:ascii="標楷體" w:eastAsia="標楷體" w:hAnsi="標楷體"/>
          <w:vertAlign w:val="superscript"/>
        </w:rPr>
        <w:t xml:space="preserve"> </w:t>
      </w:r>
      <w:r w:rsidR="00822118">
        <w:rPr>
          <w:rFonts w:ascii="標楷體" w:eastAsia="標楷體" w:hAnsi="標楷體"/>
        </w:rPr>
        <w:t>J）</w:t>
      </w:r>
      <w:r w:rsidR="00937320">
        <w:rPr>
          <w:rFonts w:ascii="標楷體" w:eastAsia="標楷體" w:hAnsi="標楷體"/>
        </w:rPr>
        <w:br/>
      </w:r>
      <w:r w:rsidR="00822118" w:rsidRPr="00822118">
        <w:rPr>
          <w:rFonts w:ascii="標楷體" w:eastAsia="標楷體" w:hAnsi="標楷體" w:hint="eastAsia"/>
        </w:rPr>
        <w:t xml:space="preserve">(Ａ) </w:t>
      </w:r>
      <w:r w:rsidR="000B68E2">
        <w:rPr>
          <w:rFonts w:ascii="標楷體" w:eastAsia="標楷體" w:hAnsi="標楷體"/>
        </w:rPr>
        <w:t>3.1</w:t>
      </w:r>
      <w:r w:rsidR="000B68E2" w:rsidRPr="000B68E2">
        <w:rPr>
          <w:rFonts w:ascii="標楷體" w:eastAsia="標楷體" w:hAnsi="標楷體"/>
        </w:rPr>
        <w:t xml:space="preserve"> </w:t>
      </w:r>
      <w:r w:rsidR="000B68E2">
        <w:rPr>
          <w:rFonts w:ascii="標楷體" w:eastAsia="標楷體" w:hAnsi="標楷體"/>
        </w:rPr>
        <w:t>x</w:t>
      </w:r>
      <w:r w:rsidR="000B68E2">
        <w:rPr>
          <w:rFonts w:ascii="標楷體" w:eastAsia="標楷體" w:hAnsi="標楷體" w:hint="eastAsia"/>
        </w:rPr>
        <w:t xml:space="preserve"> </w:t>
      </w:r>
      <w:r w:rsidR="000B68E2">
        <w:rPr>
          <w:rFonts w:ascii="標楷體" w:eastAsia="標楷體" w:hAnsi="標楷體"/>
        </w:rPr>
        <w:t>10</w:t>
      </w:r>
      <w:r w:rsidR="000B68E2" w:rsidRPr="00822118">
        <w:rPr>
          <w:rFonts w:ascii="標楷體" w:eastAsia="標楷體" w:hAnsi="標楷體"/>
          <w:vertAlign w:val="superscript"/>
        </w:rPr>
        <w:t>-</w:t>
      </w:r>
      <w:r w:rsidR="000B68E2">
        <w:rPr>
          <w:rFonts w:ascii="標楷體" w:eastAsia="標楷體" w:hAnsi="標楷體"/>
          <w:vertAlign w:val="superscript"/>
        </w:rPr>
        <w:t>20</w:t>
      </w:r>
      <w:r w:rsidR="00822118" w:rsidRPr="00822118">
        <w:rPr>
          <w:rFonts w:ascii="標楷體" w:eastAsia="標楷體" w:hAnsi="標楷體" w:hint="eastAsia"/>
        </w:rPr>
        <w:t xml:space="preserve">　(Ｂ)</w:t>
      </w:r>
      <w:r w:rsidR="000B68E2">
        <w:rPr>
          <w:rFonts w:ascii="標楷體" w:eastAsia="標楷體" w:hAnsi="標楷體"/>
        </w:rPr>
        <w:t xml:space="preserve"> 7.8</w:t>
      </w:r>
      <w:r w:rsidR="000B68E2" w:rsidRPr="000B68E2">
        <w:rPr>
          <w:rFonts w:ascii="標楷體" w:eastAsia="標楷體" w:hAnsi="標楷體"/>
        </w:rPr>
        <w:t xml:space="preserve"> </w:t>
      </w:r>
      <w:r w:rsidR="000B68E2">
        <w:rPr>
          <w:rFonts w:ascii="標楷體" w:eastAsia="標楷體" w:hAnsi="標楷體"/>
        </w:rPr>
        <w:t>x</w:t>
      </w:r>
      <w:r w:rsidR="000B68E2">
        <w:rPr>
          <w:rFonts w:ascii="標楷體" w:eastAsia="標楷體" w:hAnsi="標楷體" w:hint="eastAsia"/>
        </w:rPr>
        <w:t xml:space="preserve"> </w:t>
      </w:r>
      <w:r w:rsidR="000B68E2">
        <w:rPr>
          <w:rFonts w:ascii="標楷體" w:eastAsia="標楷體" w:hAnsi="標楷體"/>
        </w:rPr>
        <w:t>10</w:t>
      </w:r>
      <w:r w:rsidR="000B68E2" w:rsidRPr="00822118">
        <w:rPr>
          <w:rFonts w:ascii="標楷體" w:eastAsia="標楷體" w:hAnsi="標楷體"/>
          <w:vertAlign w:val="superscript"/>
        </w:rPr>
        <w:t>-19</w:t>
      </w:r>
      <w:r w:rsidR="00822118" w:rsidRPr="00822118">
        <w:rPr>
          <w:rFonts w:ascii="標楷體" w:eastAsia="標楷體" w:hAnsi="標楷體" w:hint="eastAsia"/>
        </w:rPr>
        <w:t xml:space="preserve">　(Ｃ)</w:t>
      </w:r>
      <w:r w:rsidR="000B68E2">
        <w:rPr>
          <w:rFonts w:ascii="標楷體" w:eastAsia="標楷體" w:hAnsi="標楷體"/>
        </w:rPr>
        <w:t xml:space="preserve"> 1.5 x</w:t>
      </w:r>
      <w:r w:rsidR="000B68E2">
        <w:rPr>
          <w:rFonts w:ascii="標楷體" w:eastAsia="標楷體" w:hAnsi="標楷體" w:hint="eastAsia"/>
        </w:rPr>
        <w:t xml:space="preserve"> </w:t>
      </w:r>
      <w:r w:rsidR="000B68E2">
        <w:rPr>
          <w:rFonts w:ascii="標楷體" w:eastAsia="標楷體" w:hAnsi="標楷體"/>
        </w:rPr>
        <w:t>10</w:t>
      </w:r>
      <w:r w:rsidR="000B68E2" w:rsidRPr="00822118">
        <w:rPr>
          <w:rFonts w:ascii="標楷體" w:eastAsia="標楷體" w:hAnsi="標楷體"/>
          <w:vertAlign w:val="superscript"/>
        </w:rPr>
        <w:t>-1</w:t>
      </w:r>
      <w:r w:rsidR="000B68E2">
        <w:rPr>
          <w:rFonts w:ascii="標楷體" w:eastAsia="標楷體" w:hAnsi="標楷體"/>
          <w:vertAlign w:val="superscript"/>
        </w:rPr>
        <w:t>9</w:t>
      </w:r>
      <w:r w:rsidR="00822118" w:rsidRPr="00822118">
        <w:rPr>
          <w:rFonts w:ascii="標楷體" w:eastAsia="標楷體" w:hAnsi="標楷體" w:hint="eastAsia"/>
        </w:rPr>
        <w:t xml:space="preserve">　(Ｄ)</w:t>
      </w:r>
      <w:r w:rsidR="00822118" w:rsidRPr="00822118">
        <w:rPr>
          <w:rFonts w:ascii="標楷體" w:eastAsia="標楷體" w:hAnsi="標楷體"/>
        </w:rPr>
        <w:t xml:space="preserve"> </w:t>
      </w:r>
      <w:bookmarkEnd w:id="11"/>
      <w:r w:rsidR="000B68E2">
        <w:rPr>
          <w:rFonts w:ascii="標楷體" w:eastAsia="標楷體" w:hAnsi="標楷體"/>
        </w:rPr>
        <w:t>2.1 x</w:t>
      </w:r>
      <w:r w:rsidR="000B68E2">
        <w:rPr>
          <w:rFonts w:ascii="標楷體" w:eastAsia="標楷體" w:hAnsi="標楷體" w:hint="eastAsia"/>
        </w:rPr>
        <w:t xml:space="preserve"> </w:t>
      </w:r>
      <w:r w:rsidR="000B68E2">
        <w:rPr>
          <w:rFonts w:ascii="標楷體" w:eastAsia="標楷體" w:hAnsi="標楷體"/>
        </w:rPr>
        <w:t>10</w:t>
      </w:r>
      <w:r w:rsidR="000B68E2" w:rsidRPr="00822118">
        <w:rPr>
          <w:rFonts w:ascii="標楷體" w:eastAsia="標楷體" w:hAnsi="標楷體"/>
          <w:vertAlign w:val="superscript"/>
        </w:rPr>
        <w:t>-1</w:t>
      </w:r>
      <w:r w:rsidR="000B68E2">
        <w:rPr>
          <w:rFonts w:ascii="標楷體" w:eastAsia="標楷體" w:hAnsi="標楷體"/>
          <w:vertAlign w:val="superscript"/>
        </w:rPr>
        <w:t>8</w:t>
      </w:r>
    </w:p>
    <w:p w14:paraId="2334CD96" w14:textId="1B775CCE" w:rsidR="00822118" w:rsidRPr="00822118" w:rsidRDefault="0089766E" w:rsidP="0048757B">
      <w:pPr>
        <w:numPr>
          <w:ilvl w:val="0"/>
          <w:numId w:val="28"/>
        </w:numPr>
        <w:adjustRightInd w:val="0"/>
        <w:snapToGrid w:val="0"/>
        <w:spacing w:beforeLines="100" w:before="423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t>承上題</w:t>
      </w:r>
      <w:r w:rsidR="00822118">
        <w:rPr>
          <w:rFonts w:ascii="標楷體" w:eastAsia="標楷體" w:hAnsi="標楷體" w:hint="eastAsia"/>
          <w:noProof/>
        </w:rPr>
        <w:t xml:space="preserve">，該光子能量約為多少電子伏特？ </w:t>
      </w:r>
      <w:r w:rsidR="00822118" w:rsidRPr="00822118">
        <w:rPr>
          <w:rFonts w:ascii="標楷體" w:eastAsia="標楷體" w:hAnsi="標楷體" w:hint="eastAsia"/>
        </w:rPr>
        <w:t>(Ａ)</w:t>
      </w:r>
      <w:bookmarkStart w:id="12" w:name="OPTG1_D35F08AFCD0D4E45A0260F1F75D6D929"/>
      <w:r w:rsidR="00822118" w:rsidRPr="00822118">
        <w:rPr>
          <w:rFonts w:ascii="標楷體" w:eastAsia="標楷體" w:hAnsi="標楷體" w:hint="eastAsia"/>
        </w:rPr>
        <w:t xml:space="preserve"> </w:t>
      </w:r>
      <w:r w:rsidR="00822118" w:rsidRPr="00822118">
        <w:rPr>
          <w:rFonts w:ascii="標楷體" w:eastAsia="標楷體" w:hAnsi="標楷體"/>
        </w:rPr>
        <w:t>2.12</w:t>
      </w:r>
      <w:r w:rsidR="00822118" w:rsidRPr="00822118">
        <w:rPr>
          <w:rFonts w:ascii="標楷體" w:eastAsia="標楷體" w:hAnsi="標楷體" w:hint="eastAsia"/>
        </w:rPr>
        <w:t xml:space="preserve">　</w:t>
      </w:r>
      <w:bookmarkStart w:id="13" w:name="OP2_D35F08AFCD0D4E45A0260F1F75D6D929"/>
      <w:bookmarkEnd w:id="12"/>
      <w:r w:rsidR="00822118" w:rsidRPr="00822118">
        <w:rPr>
          <w:rFonts w:ascii="標楷體" w:eastAsia="標楷體" w:hAnsi="標楷體" w:hint="eastAsia"/>
        </w:rPr>
        <w:t>(Ｂ)</w:t>
      </w:r>
      <w:bookmarkStart w:id="14" w:name="OPTG2_D35F08AFCD0D4E45A0260F1F75D6D929"/>
      <w:r w:rsidR="00822118" w:rsidRPr="00822118">
        <w:rPr>
          <w:rFonts w:ascii="標楷體" w:eastAsia="標楷體" w:hAnsi="標楷體" w:hint="eastAsia"/>
        </w:rPr>
        <w:t xml:space="preserve"> 3.55　</w:t>
      </w:r>
      <w:bookmarkStart w:id="15" w:name="OP3_D35F08AFCD0D4E45A0260F1F75D6D929"/>
      <w:bookmarkEnd w:id="13"/>
      <w:bookmarkEnd w:id="14"/>
      <w:r w:rsidR="00822118" w:rsidRPr="00822118">
        <w:rPr>
          <w:rFonts w:ascii="標楷體" w:eastAsia="標楷體" w:hAnsi="標楷體" w:hint="eastAsia"/>
        </w:rPr>
        <w:t>(Ｃ)</w:t>
      </w:r>
      <w:bookmarkStart w:id="16" w:name="OPTG3_D35F08AFCD0D4E45A0260F1F75D6D929"/>
      <w:r w:rsidR="00822118" w:rsidRPr="00822118">
        <w:rPr>
          <w:rFonts w:ascii="標楷體" w:eastAsia="標楷體" w:hAnsi="標楷體"/>
        </w:rPr>
        <w:t xml:space="preserve"> 4.23</w:t>
      </w:r>
      <w:r w:rsidR="00822118" w:rsidRPr="00822118">
        <w:rPr>
          <w:rFonts w:ascii="標楷體" w:eastAsia="標楷體" w:hAnsi="標楷體" w:hint="eastAsia"/>
        </w:rPr>
        <w:t xml:space="preserve">　</w:t>
      </w:r>
      <w:bookmarkStart w:id="17" w:name="OP4_D35F08AFCD0D4E45A0260F1F75D6D929"/>
      <w:bookmarkEnd w:id="15"/>
      <w:bookmarkEnd w:id="16"/>
      <w:r w:rsidR="00822118" w:rsidRPr="00822118">
        <w:rPr>
          <w:rFonts w:ascii="標楷體" w:eastAsia="標楷體" w:hAnsi="標楷體" w:hint="eastAsia"/>
        </w:rPr>
        <w:t>(Ｄ)</w:t>
      </w:r>
      <w:bookmarkEnd w:id="17"/>
      <w:r w:rsidR="00822118" w:rsidRPr="00822118">
        <w:rPr>
          <w:rFonts w:ascii="標楷體" w:eastAsia="標楷體" w:hAnsi="標楷體"/>
        </w:rPr>
        <w:t xml:space="preserve"> 4.89</w:t>
      </w:r>
    </w:p>
    <w:bookmarkEnd w:id="10"/>
    <w:p w14:paraId="41B6985A" w14:textId="6123A76F" w:rsidR="000C6422" w:rsidRPr="00E27806" w:rsidRDefault="00DC2AC9" w:rsidP="0048757B">
      <w:pPr>
        <w:numPr>
          <w:ilvl w:val="0"/>
          <w:numId w:val="28"/>
        </w:numPr>
        <w:adjustRightInd w:val="0"/>
        <w:snapToGrid w:val="0"/>
        <w:spacing w:beforeLines="100" w:before="423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日光燈管壁上的螢光粉受到紅外線激發而發出可見光，請問發出可見光的光譜為何種光譜</w:t>
      </w:r>
      <w:r w:rsidR="000C6422" w:rsidRPr="00E27806">
        <w:rPr>
          <w:rFonts w:ascii="標楷體" w:eastAsia="標楷體" w:hAnsi="標楷體" w:hint="eastAsia"/>
        </w:rPr>
        <w:t>？</w:t>
      </w:r>
      <w:r w:rsidR="00DD4E37" w:rsidRPr="00E27806">
        <w:rPr>
          <w:rFonts w:ascii="標楷體" w:eastAsia="標楷體" w:hAnsi="標楷體" w:hint="eastAsia"/>
        </w:rPr>
        <w:t>(Ａ)</w:t>
      </w:r>
      <w:r>
        <w:rPr>
          <w:rFonts w:ascii="標楷體" w:eastAsia="標楷體" w:hAnsi="標楷體" w:hint="eastAsia"/>
        </w:rPr>
        <w:t xml:space="preserve"> 明線光譜</w:t>
      </w:r>
      <w:r w:rsidR="00DD4E37">
        <w:rPr>
          <w:rFonts w:ascii="標楷體" w:eastAsia="標楷體" w:hAnsi="標楷體" w:hint="eastAsia"/>
        </w:rPr>
        <w:t xml:space="preserve"> </w:t>
      </w:r>
      <w:r w:rsidR="000C6422" w:rsidRPr="00E27806">
        <w:rPr>
          <w:rFonts w:ascii="標楷體" w:eastAsia="標楷體" w:hAnsi="標楷體" w:hint="eastAsia"/>
        </w:rPr>
        <w:t>(</w:t>
      </w:r>
      <w:r w:rsidR="00DD4E37" w:rsidRPr="00E27806">
        <w:rPr>
          <w:rFonts w:ascii="標楷體" w:eastAsia="標楷體" w:hAnsi="標楷體" w:hint="eastAsia"/>
        </w:rPr>
        <w:t>Ｂ</w:t>
      </w:r>
      <w:r w:rsidR="000C6422" w:rsidRPr="00E27806"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 w:hint="eastAsia"/>
        </w:rPr>
        <w:t xml:space="preserve"> 連續光譜　</w:t>
      </w:r>
      <w:r w:rsidR="000C6422" w:rsidRPr="00E27806">
        <w:rPr>
          <w:rFonts w:ascii="標楷體" w:eastAsia="標楷體" w:hAnsi="標楷體" w:hint="eastAsia"/>
        </w:rPr>
        <w:t>(Ｃ)</w:t>
      </w:r>
      <w:r>
        <w:rPr>
          <w:rFonts w:ascii="標楷體" w:eastAsia="標楷體" w:hAnsi="標楷體" w:hint="eastAsia"/>
        </w:rPr>
        <w:t xml:space="preserve"> 吸收光譜</w:t>
      </w:r>
      <w:r w:rsidR="000C6422" w:rsidRPr="00E27806">
        <w:rPr>
          <w:rFonts w:ascii="標楷體" w:eastAsia="標楷體" w:hAnsi="標楷體" w:hint="eastAsia"/>
        </w:rPr>
        <w:t xml:space="preserve">　(Ｄ)</w:t>
      </w:r>
      <w:r>
        <w:rPr>
          <w:rFonts w:ascii="標楷體" w:eastAsia="標楷體" w:hAnsi="標楷體" w:hint="eastAsia"/>
        </w:rPr>
        <w:t xml:space="preserve"> 暗線光譜</w:t>
      </w:r>
    </w:p>
    <w:p w14:paraId="14FF84CC" w14:textId="3D9B9D89" w:rsidR="00B47F75" w:rsidRPr="00E27806" w:rsidRDefault="00DC2AC9" w:rsidP="0048757B">
      <w:pPr>
        <w:numPr>
          <w:ilvl w:val="0"/>
          <w:numId w:val="28"/>
        </w:numPr>
        <w:adjustRightInd w:val="0"/>
        <w:snapToGrid w:val="0"/>
        <w:spacing w:beforeLines="100" w:before="423"/>
        <w:rPr>
          <w:rFonts w:ascii="標楷體" w:eastAsia="標楷體" w:hAnsi="標楷體"/>
        </w:rPr>
      </w:pPr>
      <w:bookmarkStart w:id="18" w:name="Q_E0FDC7AB3DA04D4590C6CF8CCDBCC8AD"/>
      <w:r>
        <w:rPr>
          <w:rFonts w:ascii="標楷體" w:eastAsia="標楷體" w:hAnsi="標楷體" w:hint="eastAsia"/>
        </w:rPr>
        <w:t>承上題，日光燈管壁上螢光粉發出的光譜，可用何種理論來解釋</w:t>
      </w:r>
      <w:r w:rsidR="00B47F75" w:rsidRPr="00E27806">
        <w:rPr>
          <w:rFonts w:ascii="標楷體" w:eastAsia="標楷體" w:hAnsi="標楷體" w:hint="eastAsia"/>
        </w:rPr>
        <w:t xml:space="preserve">？　</w:t>
      </w:r>
      <w:bookmarkStart w:id="19" w:name="OP1_E0FDC7AB3DA04D4590C6CF8CCDBCC8AD"/>
      <w:r w:rsidR="00B47F75" w:rsidRPr="00E27806">
        <w:rPr>
          <w:rFonts w:ascii="標楷體" w:eastAsia="標楷體" w:hAnsi="標楷體" w:hint="eastAsia"/>
        </w:rPr>
        <w:t>(Ａ)</w:t>
      </w:r>
      <w:bookmarkStart w:id="20" w:name="OPTG1_E0FDC7AB3DA04D4590C6CF8CCDBCC8AD"/>
      <w:r>
        <w:rPr>
          <w:rFonts w:ascii="標楷體" w:eastAsia="標楷體" w:hAnsi="標楷體" w:hint="eastAsia"/>
        </w:rPr>
        <w:t xml:space="preserve"> 黑體熱輻射</w:t>
      </w:r>
      <w:r w:rsidR="00B47F75" w:rsidRPr="00E27806">
        <w:rPr>
          <w:rFonts w:ascii="標楷體" w:eastAsia="標楷體" w:hAnsi="標楷體" w:hint="eastAsia"/>
        </w:rPr>
        <w:t xml:space="preserve">　</w:t>
      </w:r>
      <w:bookmarkStart w:id="21" w:name="OP2_E0FDC7AB3DA04D4590C6CF8CCDBCC8AD"/>
      <w:bookmarkEnd w:id="19"/>
      <w:bookmarkEnd w:id="20"/>
      <w:r w:rsidR="00B47F75" w:rsidRPr="00E27806">
        <w:rPr>
          <w:rFonts w:ascii="標楷體" w:eastAsia="標楷體" w:hAnsi="標楷體" w:hint="eastAsia"/>
        </w:rPr>
        <w:t>(Ｂ)</w:t>
      </w:r>
      <w:bookmarkStart w:id="22" w:name="OPTG2_E0FDC7AB3DA04D4590C6CF8CCDBCC8AD"/>
      <w:r>
        <w:rPr>
          <w:rFonts w:ascii="標楷體" w:eastAsia="標楷體" w:hAnsi="標楷體" w:hint="eastAsia"/>
        </w:rPr>
        <w:t xml:space="preserve"> 物質波</w:t>
      </w:r>
      <w:r w:rsidR="00B47F75" w:rsidRPr="00E27806">
        <w:rPr>
          <w:rFonts w:ascii="標楷體" w:eastAsia="標楷體" w:hAnsi="標楷體" w:hint="eastAsia"/>
        </w:rPr>
        <w:t xml:space="preserve">　</w:t>
      </w:r>
      <w:bookmarkStart w:id="23" w:name="OP3_E0FDC7AB3DA04D4590C6CF8CCDBCC8AD"/>
      <w:bookmarkEnd w:id="21"/>
      <w:bookmarkEnd w:id="22"/>
      <w:r w:rsidR="00B47F75" w:rsidRPr="00E27806">
        <w:rPr>
          <w:rFonts w:ascii="標楷體" w:eastAsia="標楷體" w:hAnsi="標楷體" w:hint="eastAsia"/>
        </w:rPr>
        <w:t>(Ｃ)</w:t>
      </w:r>
      <w:bookmarkStart w:id="24" w:name="OP5_E0FDC7AB3DA04D4590C6CF8CCDBCC8AD"/>
      <w:bookmarkEnd w:id="23"/>
      <w:r>
        <w:rPr>
          <w:rFonts w:ascii="標楷體" w:eastAsia="標楷體" w:hAnsi="標楷體" w:hint="eastAsia"/>
        </w:rPr>
        <w:t xml:space="preserve"> 原子能階 </w:t>
      </w:r>
      <w:r w:rsidR="00B47F75" w:rsidRPr="00E27806">
        <w:rPr>
          <w:rFonts w:ascii="標楷體" w:eastAsia="標楷體" w:hAnsi="標楷體" w:hint="eastAsia"/>
        </w:rPr>
        <w:t xml:space="preserve"> </w:t>
      </w:r>
      <w:bookmarkStart w:id="25" w:name="OPTG5_E0FDC7AB3DA04D4590C6CF8CCDBCC8AD"/>
      <w:r w:rsidR="00797627" w:rsidRPr="00E27806">
        <w:rPr>
          <w:rFonts w:ascii="標楷體" w:eastAsia="標楷體" w:hAnsi="標楷體"/>
          <w:bCs/>
        </w:rPr>
        <w:t>(</w:t>
      </w:r>
      <w:r w:rsidR="00797627" w:rsidRPr="00E27806">
        <w:rPr>
          <w:rFonts w:ascii="標楷體" w:eastAsia="標楷體" w:hAnsi="標楷體" w:hint="eastAsia"/>
          <w:bCs/>
        </w:rPr>
        <w:t>Ｄ</w:t>
      </w:r>
      <w:r w:rsidR="00797627" w:rsidRPr="00E27806">
        <w:rPr>
          <w:rFonts w:ascii="標楷體" w:eastAsia="標楷體" w:hAnsi="標楷體"/>
          <w:bCs/>
        </w:rPr>
        <w:t>)</w:t>
      </w:r>
      <w:bookmarkEnd w:id="24"/>
      <w:bookmarkEnd w:id="25"/>
      <w:r>
        <w:rPr>
          <w:rFonts w:ascii="標楷體" w:eastAsia="標楷體" w:hAnsi="標楷體" w:hint="eastAsia"/>
        </w:rPr>
        <w:t xml:space="preserve"> 光的波粒二象性</w:t>
      </w:r>
      <w:r w:rsidR="00B47F75" w:rsidRPr="00E27806">
        <w:rPr>
          <w:rFonts w:ascii="標楷體" w:eastAsia="標楷體" w:hAnsi="標楷體" w:hint="eastAsia"/>
        </w:rPr>
        <w:t>。</w:t>
      </w:r>
    </w:p>
    <w:bookmarkEnd w:id="18"/>
    <w:p w14:paraId="4A4D3106" w14:textId="3FD8807F" w:rsidR="00905978" w:rsidRPr="00E63EFE" w:rsidRDefault="00905643" w:rsidP="0048757B">
      <w:pPr>
        <w:numPr>
          <w:ilvl w:val="0"/>
          <w:numId w:val="28"/>
        </w:numPr>
        <w:adjustRightInd w:val="0"/>
        <w:snapToGrid w:val="0"/>
        <w:spacing w:beforeLines="100" w:before="423"/>
        <w:rPr>
          <w:rFonts w:ascii="標楷體" w:eastAsia="標楷體" w:hAnsi="標楷體"/>
        </w:rPr>
      </w:pPr>
      <w:r w:rsidRPr="00905643">
        <w:rPr>
          <w:rFonts w:ascii="標楷體" w:eastAsia="標楷體" w:hAnsi="標楷體"/>
          <w:noProof/>
        </w:rPr>
        <w:drawing>
          <wp:anchor distT="0" distB="0" distL="114300" distR="114300" simplePos="0" relativeHeight="251720704" behindDoc="0" locked="0" layoutInCell="1" allowOverlap="1" wp14:anchorId="7AF9B69C" wp14:editId="0E7D4AFB">
            <wp:simplePos x="0" y="0"/>
            <wp:positionH relativeFrom="column">
              <wp:posOffset>3201670</wp:posOffset>
            </wp:positionH>
            <wp:positionV relativeFrom="paragraph">
              <wp:posOffset>179070</wp:posOffset>
            </wp:positionV>
            <wp:extent cx="3455035" cy="1184910"/>
            <wp:effectExtent l="0" t="0" r="0" b="8890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03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5643">
        <w:rPr>
          <w:rFonts w:ascii="標楷體" w:eastAsia="標楷體" w:hAnsi="標楷體"/>
        </w:rPr>
        <w:t>雷射基於受激輻射，</w:t>
      </w:r>
      <w:r>
        <w:rPr>
          <w:rFonts w:ascii="標楷體" w:eastAsia="標楷體" w:hAnsi="標楷體"/>
        </w:rPr>
        <w:t>創造強而有力的雷射光束。</w:t>
      </w:r>
      <w:r w:rsidR="00B031D1">
        <w:rPr>
          <w:rFonts w:ascii="標楷體" w:eastAsia="標楷體" w:hAnsi="標楷體" w:hint="eastAsia"/>
        </w:rPr>
        <w:t>右圖為</w:t>
      </w:r>
      <w:r w:rsidRPr="00905643">
        <w:rPr>
          <w:rFonts w:ascii="標楷體" w:eastAsia="標楷體" w:hAnsi="標楷體"/>
        </w:rPr>
        <w:t>紅寶石雷射</w:t>
      </w:r>
      <w:r w:rsidR="00B031D1">
        <w:rPr>
          <w:rFonts w:ascii="標楷體" w:eastAsia="標楷體" w:hAnsi="標楷體" w:hint="eastAsia"/>
        </w:rPr>
        <w:t>，以紅寶石雷射</w:t>
      </w:r>
      <w:r w:rsidRPr="00905643">
        <w:rPr>
          <w:rFonts w:ascii="標楷體" w:eastAsia="標楷體" w:hAnsi="標楷體"/>
        </w:rPr>
        <w:t>來說，它是由閃光燈、雷射物(介)質和兩面反射鏡所組成，雷射物質是紅寶石晶體，其中有微量的鉻原子。由閃光燈發出的強光射入紅寶石後，使鉻原子受到激發，其最外層的電子躍遷到受激能態，有些電子會回到較低的能階而釋放出光子，這些光子會被設於紅寶石兩</w:t>
      </w:r>
      <w:r>
        <w:rPr>
          <w:rFonts w:ascii="標楷體" w:eastAsia="標楷體" w:hAnsi="標楷體"/>
        </w:rPr>
        <w:t>端的反射鏡來回反射，誘發更多的電子進行受</w:t>
      </w:r>
      <w:r w:rsidR="00B031D1">
        <w:rPr>
          <w:rFonts w:ascii="標楷體" w:eastAsia="標楷體" w:hAnsi="標楷體"/>
        </w:rPr>
        <w:t>激輻射</w:t>
      </w:r>
      <w:r w:rsidRPr="00905643">
        <w:rPr>
          <w:rFonts w:ascii="標楷體" w:eastAsia="標楷體" w:hAnsi="標楷體"/>
        </w:rPr>
        <w:t>。其中一面反射鏡把全部光子反射，另一面反射鏡則把大部分光子反射，其餘小部分光子穿過而釋出，就成為我們所見的雷射光。</w:t>
      </w:r>
      <w:r w:rsidR="00B031D1">
        <w:rPr>
          <w:rFonts w:ascii="標楷體" w:eastAsia="標楷體" w:hAnsi="標楷體" w:hint="eastAsia"/>
        </w:rPr>
        <w:t xml:space="preserve">請問下列哪種光源發光原理跟雷射比較不相近？ </w:t>
      </w:r>
      <w:r w:rsidR="00B031D1" w:rsidRPr="00E27806">
        <w:rPr>
          <w:rFonts w:ascii="標楷體" w:eastAsia="標楷體" w:hAnsi="標楷體"/>
          <w:bCs/>
        </w:rPr>
        <w:t>(</w:t>
      </w:r>
      <w:r w:rsidR="00B031D1" w:rsidRPr="00E27806">
        <w:rPr>
          <w:rFonts w:ascii="標楷體" w:eastAsia="標楷體" w:hAnsi="標楷體" w:hint="eastAsia"/>
          <w:bCs/>
        </w:rPr>
        <w:t>Ａ</w:t>
      </w:r>
      <w:r w:rsidR="00B031D1" w:rsidRPr="00E27806">
        <w:rPr>
          <w:rFonts w:ascii="標楷體" w:eastAsia="標楷體" w:hAnsi="標楷體"/>
          <w:bCs/>
        </w:rPr>
        <w:t>)</w:t>
      </w:r>
      <w:r w:rsidR="00B031D1">
        <w:rPr>
          <w:rFonts w:ascii="標楷體" w:eastAsia="標楷體" w:hAnsi="標楷體" w:hint="eastAsia"/>
          <w:bCs/>
        </w:rPr>
        <w:t xml:space="preserve"> 日光燈</w:t>
      </w:r>
      <w:r w:rsidR="00B031D1" w:rsidRPr="00E27806">
        <w:rPr>
          <w:rFonts w:ascii="標楷體" w:eastAsia="標楷體" w:hAnsi="標楷體" w:hint="eastAsia"/>
        </w:rPr>
        <w:t xml:space="preserve">　</w:t>
      </w:r>
      <w:r w:rsidR="00B031D1" w:rsidRPr="00E27806">
        <w:rPr>
          <w:rFonts w:ascii="標楷體" w:eastAsia="標楷體" w:hAnsi="標楷體"/>
          <w:bCs/>
        </w:rPr>
        <w:t>(</w:t>
      </w:r>
      <w:r w:rsidR="00B031D1" w:rsidRPr="00E27806">
        <w:rPr>
          <w:rFonts w:ascii="標楷體" w:eastAsia="標楷體" w:hAnsi="標楷體" w:hint="eastAsia"/>
          <w:bCs/>
        </w:rPr>
        <w:t>Ｂ</w:t>
      </w:r>
      <w:r w:rsidR="00B031D1" w:rsidRPr="00E27806">
        <w:rPr>
          <w:rFonts w:ascii="標楷體" w:eastAsia="標楷體" w:hAnsi="標楷體"/>
          <w:bCs/>
        </w:rPr>
        <w:t>)</w:t>
      </w:r>
      <w:r w:rsidR="00B031D1" w:rsidRPr="00DD4E37">
        <w:rPr>
          <w:rFonts w:ascii="標楷體" w:eastAsia="標楷體" w:hAnsi="標楷體" w:hint="eastAsia"/>
        </w:rPr>
        <w:t xml:space="preserve"> </w:t>
      </w:r>
      <w:r w:rsidR="00B031D1">
        <w:rPr>
          <w:rFonts w:ascii="標楷體" w:eastAsia="標楷體" w:hAnsi="標楷體" w:hint="eastAsia"/>
        </w:rPr>
        <w:t>太陽光</w:t>
      </w:r>
      <w:r w:rsidR="00B031D1" w:rsidRPr="00E27806">
        <w:rPr>
          <w:rFonts w:ascii="標楷體" w:eastAsia="標楷體" w:hAnsi="標楷體" w:hint="eastAsia"/>
        </w:rPr>
        <w:t xml:space="preserve">  (</w:t>
      </w:r>
      <w:r w:rsidR="00B031D1" w:rsidRPr="00E27806">
        <w:rPr>
          <w:rFonts w:ascii="標楷體" w:eastAsia="標楷體" w:hAnsi="標楷體" w:hint="eastAsia"/>
          <w:bCs/>
        </w:rPr>
        <w:t>Ｃ</w:t>
      </w:r>
      <w:r w:rsidR="00B031D1" w:rsidRPr="00E27806">
        <w:rPr>
          <w:rFonts w:ascii="標楷體" w:eastAsia="標楷體" w:hAnsi="標楷體"/>
          <w:bCs/>
        </w:rPr>
        <w:t>)</w:t>
      </w:r>
      <w:r w:rsidR="00B031D1">
        <w:rPr>
          <w:rFonts w:ascii="標楷體" w:eastAsia="標楷體" w:hAnsi="標楷體" w:hint="eastAsia"/>
        </w:rPr>
        <w:t xml:space="preserve"> 白光</w:t>
      </w:r>
      <w:r w:rsidR="00B031D1">
        <w:rPr>
          <w:rFonts w:ascii="標楷體" w:eastAsia="標楷體" w:hAnsi="標楷體"/>
        </w:rPr>
        <w:t>LED</w:t>
      </w:r>
      <w:r w:rsidR="00B031D1" w:rsidRPr="00E27806">
        <w:rPr>
          <w:rFonts w:ascii="標楷體" w:eastAsia="標楷體" w:hAnsi="標楷體" w:hint="eastAsia"/>
        </w:rPr>
        <w:t xml:space="preserve">　</w:t>
      </w:r>
      <w:r w:rsidR="00B031D1" w:rsidRPr="00E27806">
        <w:rPr>
          <w:rFonts w:ascii="標楷體" w:eastAsia="標楷體" w:hAnsi="標楷體"/>
          <w:bCs/>
        </w:rPr>
        <w:t>(</w:t>
      </w:r>
      <w:r w:rsidR="00B031D1" w:rsidRPr="00E27806">
        <w:rPr>
          <w:rFonts w:ascii="標楷體" w:eastAsia="標楷體" w:hAnsi="標楷體" w:hint="eastAsia"/>
          <w:bCs/>
        </w:rPr>
        <w:t>Ｄ</w:t>
      </w:r>
      <w:r w:rsidR="00B031D1" w:rsidRPr="00E27806">
        <w:rPr>
          <w:rFonts w:ascii="標楷體" w:eastAsia="標楷體" w:hAnsi="標楷體"/>
          <w:bCs/>
        </w:rPr>
        <w:t>)</w:t>
      </w:r>
      <w:r w:rsidR="00B031D1">
        <w:rPr>
          <w:rFonts w:ascii="標楷體" w:eastAsia="標楷體" w:hAnsi="標楷體" w:hint="eastAsia"/>
        </w:rPr>
        <w:t xml:space="preserve"> 霓虹燈</w:t>
      </w:r>
      <w:r w:rsidR="00B031D1" w:rsidRPr="00E27806">
        <w:rPr>
          <w:rFonts w:ascii="標楷體" w:eastAsia="標楷體" w:hAnsi="標楷體" w:hint="eastAsia"/>
        </w:rPr>
        <w:t>。</w:t>
      </w:r>
    </w:p>
    <w:p w14:paraId="32002638" w14:textId="44D57CEB" w:rsidR="00FD1E05" w:rsidRPr="00742064" w:rsidRDefault="009E45D4" w:rsidP="0048757B">
      <w:pPr>
        <w:numPr>
          <w:ilvl w:val="0"/>
          <w:numId w:val="28"/>
        </w:numPr>
        <w:adjustRightInd w:val="0"/>
        <w:snapToGrid w:val="0"/>
        <w:spacing w:beforeLines="100" w:before="423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藍光</w:t>
      </w:r>
      <w:r>
        <w:rPr>
          <w:rFonts w:ascii="標楷體" w:eastAsia="標楷體" w:hAnsi="標楷體"/>
        </w:rPr>
        <w:t>LED</w:t>
      </w:r>
      <w:r>
        <w:rPr>
          <w:rFonts w:ascii="標楷體" w:eastAsia="標楷體" w:hAnsi="標楷體" w:hint="eastAsia"/>
        </w:rPr>
        <w:t>中的電子受激發而到傳導帶，在經過短暫時間後電子會躍遷回能量較低的價帶，</w:t>
      </w:r>
      <w:r w:rsidR="00C0659F">
        <w:rPr>
          <w:rFonts w:ascii="標楷體" w:eastAsia="標楷體" w:hAnsi="標楷體" w:hint="eastAsia"/>
        </w:rPr>
        <w:t>放出藍光</w:t>
      </w:r>
      <w:r w:rsidR="003C61F1">
        <w:rPr>
          <w:rFonts w:ascii="標楷體" w:eastAsia="標楷體" w:hAnsi="標楷體" w:hint="eastAsia"/>
        </w:rPr>
        <w:t>（</w:t>
      </w:r>
      <w:r w:rsidR="003C61F1">
        <w:rPr>
          <w:rFonts w:ascii="標楷體" w:eastAsia="標楷體" w:hAnsi="標楷體"/>
        </w:rPr>
        <w:t>460nm）</w:t>
      </w:r>
      <w:r w:rsidR="003C61F1">
        <w:rPr>
          <w:rFonts w:ascii="標楷體" w:eastAsia="標楷體" w:hAnsi="標楷體" w:hint="eastAsia"/>
        </w:rPr>
        <w:t>，而價帶與傳導帶的能量差稱為能隙，請問藍光</w:t>
      </w:r>
      <w:r w:rsidR="003C61F1">
        <w:rPr>
          <w:rFonts w:ascii="標楷體" w:eastAsia="標楷體" w:hAnsi="標楷體"/>
        </w:rPr>
        <w:t>LED</w:t>
      </w:r>
      <w:r w:rsidR="003C61F1">
        <w:rPr>
          <w:rFonts w:ascii="標楷體" w:eastAsia="標楷體" w:hAnsi="標楷體" w:hint="eastAsia"/>
        </w:rPr>
        <w:t xml:space="preserve">的能隙至少為多少電子伏特？ </w:t>
      </w:r>
      <w:r w:rsidR="003C61F1" w:rsidRPr="0029773F">
        <w:rPr>
          <w:rFonts w:ascii="標楷體" w:eastAsia="標楷體" w:hAnsi="標楷體" w:hint="eastAsia"/>
        </w:rPr>
        <w:t>(Ａ)</w:t>
      </w:r>
      <w:r w:rsidR="003C61F1">
        <w:rPr>
          <w:rFonts w:ascii="標楷體" w:eastAsia="標楷體" w:hAnsi="標楷體" w:hint="eastAsia"/>
        </w:rPr>
        <w:t xml:space="preserve"> </w:t>
      </w:r>
      <w:r w:rsidR="003C61F1">
        <w:rPr>
          <w:rFonts w:ascii="標楷體" w:eastAsia="標楷體" w:hAnsi="標楷體"/>
        </w:rPr>
        <w:t>0.3</w:t>
      </w:r>
      <w:r w:rsidR="003C61F1" w:rsidRPr="0029773F">
        <w:rPr>
          <w:rFonts w:ascii="標楷體" w:eastAsia="標楷體" w:hAnsi="標楷體" w:hint="eastAsia"/>
        </w:rPr>
        <w:t xml:space="preserve">　(Ｂ)</w:t>
      </w:r>
      <w:r w:rsidR="003C61F1">
        <w:rPr>
          <w:rFonts w:ascii="標楷體" w:eastAsia="標楷體" w:hAnsi="標楷體" w:hint="eastAsia"/>
        </w:rPr>
        <w:t xml:space="preserve"> </w:t>
      </w:r>
      <w:r w:rsidR="00DD35E7">
        <w:rPr>
          <w:rFonts w:ascii="標楷體" w:eastAsia="標楷體" w:hAnsi="標楷體"/>
        </w:rPr>
        <w:t>2.7</w:t>
      </w:r>
      <w:r w:rsidR="003C61F1" w:rsidRPr="0029773F">
        <w:rPr>
          <w:rFonts w:ascii="標楷體" w:eastAsia="標楷體" w:hAnsi="標楷體" w:hint="eastAsia"/>
        </w:rPr>
        <w:t xml:space="preserve">　(Ｃ)</w:t>
      </w:r>
      <w:r w:rsidR="003C61F1">
        <w:rPr>
          <w:rFonts w:ascii="標楷體" w:eastAsia="標楷體" w:hAnsi="標楷體" w:hint="eastAsia"/>
        </w:rPr>
        <w:t xml:space="preserve"> </w:t>
      </w:r>
      <w:r w:rsidR="00DD35E7">
        <w:rPr>
          <w:rFonts w:ascii="標楷體" w:eastAsia="標楷體" w:hAnsi="標楷體"/>
        </w:rPr>
        <w:t>3.2</w:t>
      </w:r>
      <w:r w:rsidR="003C61F1" w:rsidRPr="0029773F">
        <w:rPr>
          <w:rFonts w:ascii="標楷體" w:eastAsia="標楷體" w:hAnsi="標楷體" w:hint="eastAsia"/>
        </w:rPr>
        <w:t xml:space="preserve">　(Ｄ)</w:t>
      </w:r>
      <w:r w:rsidR="003C61F1">
        <w:rPr>
          <w:rFonts w:ascii="標楷體" w:eastAsia="標楷體" w:hAnsi="標楷體" w:hint="eastAsia"/>
        </w:rPr>
        <w:t xml:space="preserve"> </w:t>
      </w:r>
      <w:r w:rsidR="003C61F1">
        <w:rPr>
          <w:rFonts w:ascii="標楷體" w:eastAsia="標楷體" w:hAnsi="標楷體"/>
        </w:rPr>
        <w:t>12.4</w:t>
      </w:r>
      <w:r w:rsidR="003C61F1" w:rsidRPr="0029773F">
        <w:rPr>
          <w:rFonts w:ascii="標楷體" w:eastAsia="標楷體" w:hAnsi="標楷體" w:hint="eastAsia"/>
        </w:rPr>
        <w:t>。</w:t>
      </w:r>
      <w:r w:rsidR="00742064" w:rsidRPr="00742064">
        <w:rPr>
          <w:rFonts w:ascii="標楷體" w:eastAsia="標楷體" w:hAnsi="標楷體"/>
        </w:rPr>
        <w:t xml:space="preserve"> </w:t>
      </w:r>
    </w:p>
    <w:p w14:paraId="4F3FAEDC" w14:textId="77777777" w:rsidR="00504475" w:rsidRPr="00504475" w:rsidRDefault="00236172" w:rsidP="00504475">
      <w:pPr>
        <w:rPr>
          <w:rFonts w:ascii="Helvetica" w:hAnsi="Helvetica"/>
          <w:color w:val="252525"/>
          <w:sz w:val="21"/>
          <w:szCs w:val="21"/>
        </w:rPr>
      </w:pPr>
      <w:r>
        <w:pict w14:anchorId="284CDC61">
          <v:rect id="_x0000_i1029" style="width:0;height:1.5pt" o:hralign="center" o:hrstd="t" o:hr="t" fillcolor="#aaa" stroked="f"/>
        </w:pict>
      </w:r>
    </w:p>
    <w:p w14:paraId="59241579" w14:textId="4B284684" w:rsidR="009A441F" w:rsidRPr="00E27806" w:rsidRDefault="00504475" w:rsidP="009A441F">
      <w:pPr>
        <w:pStyle w:val="a3"/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多選</w:t>
      </w:r>
      <w:r w:rsidRPr="00504475">
        <w:rPr>
          <w:rFonts w:hint="eastAsia"/>
          <w:b/>
        </w:rPr>
        <w:t>題</w:t>
      </w:r>
      <w:r w:rsidRPr="00504475">
        <w:rPr>
          <w:b/>
        </w:rPr>
        <w:t>(</w:t>
      </w:r>
      <w:r w:rsidR="000B68E2">
        <w:rPr>
          <w:rFonts w:hint="eastAsia"/>
          <w:b/>
        </w:rPr>
        <w:t>4</w:t>
      </w:r>
      <w:r w:rsidR="007354C2">
        <w:rPr>
          <w:rFonts w:hint="eastAsia"/>
          <w:b/>
        </w:rPr>
        <w:t>0</w:t>
      </w:r>
      <w:r w:rsidRPr="00504475">
        <w:rPr>
          <w:b/>
        </w:rPr>
        <w:t>%)</w:t>
      </w:r>
      <w:r w:rsidRPr="00504475">
        <w:rPr>
          <w:rFonts w:hint="eastAsia"/>
          <w:b/>
        </w:rPr>
        <w:t xml:space="preserve"> </w:t>
      </w:r>
      <w:r w:rsidRPr="00504475">
        <w:rPr>
          <w:rFonts w:hint="eastAsia"/>
          <w:b/>
        </w:rPr>
        <w:t>每題</w:t>
      </w:r>
      <w:r w:rsidR="007354C2">
        <w:rPr>
          <w:b/>
        </w:rPr>
        <w:t>4</w:t>
      </w:r>
      <w:r w:rsidRPr="00504475">
        <w:rPr>
          <w:rFonts w:hint="eastAsia"/>
          <w:b/>
        </w:rPr>
        <w:t>分，答錯</w:t>
      </w:r>
      <w:r>
        <w:rPr>
          <w:rFonts w:hint="eastAsia"/>
          <w:b/>
        </w:rPr>
        <w:t>一選項扣</w:t>
      </w:r>
      <w:r>
        <w:rPr>
          <w:rFonts w:hint="eastAsia"/>
          <w:b/>
        </w:rPr>
        <w:t>2/5</w:t>
      </w:r>
      <w:r>
        <w:rPr>
          <w:rFonts w:hint="eastAsia"/>
          <w:b/>
        </w:rPr>
        <w:t>題分</w:t>
      </w:r>
    </w:p>
    <w:p w14:paraId="7EFAF588" w14:textId="5EBD1224" w:rsidR="00742064" w:rsidRPr="000B68E2" w:rsidRDefault="00742064" w:rsidP="00AA0D99">
      <w:pPr>
        <w:numPr>
          <w:ilvl w:val="0"/>
          <w:numId w:val="28"/>
        </w:numPr>
        <w:adjustRightInd w:val="0"/>
        <w:snapToGrid w:val="0"/>
        <w:spacing w:beforeLines="100" w:before="423"/>
        <w:ind w:left="964" w:hanging="482"/>
        <w:rPr>
          <w:rFonts w:ascii="標楷體" w:eastAsia="標楷體" w:hAnsi="標楷體"/>
          <w:kern w:val="0"/>
        </w:rPr>
      </w:pPr>
      <w:bookmarkStart w:id="26" w:name="Q_1204638716BA49BCAAAD5DCE4687C470"/>
      <w:bookmarkStart w:id="27" w:name="Q_565A34EBBF8143FFAB73CB4129B632D7"/>
      <w:r w:rsidRPr="000B68E2">
        <w:rPr>
          <w:rFonts w:ascii="標楷體" w:eastAsia="標楷體" w:hAnsi="標楷體" w:hint="eastAsia"/>
        </w:rPr>
        <w:t>關於人類觀測及操縱</w:t>
      </w:r>
      <w:r w:rsidRPr="000B68E2">
        <w:rPr>
          <w:rFonts w:ascii="標楷體" w:eastAsia="標楷體" w:hAnsi="標楷體" w:hint="eastAsia"/>
          <w:kern w:val="0"/>
        </w:rPr>
        <w:t>原子的技術，下列敘述哪些正確？  （A）人類在還無法觀測原子時，沒有</w:t>
      </w:r>
      <w:r w:rsidR="009F73ED">
        <w:rPr>
          <w:rFonts w:ascii="標楷體" w:eastAsia="標楷體" w:hAnsi="標楷體" w:hint="eastAsia"/>
          <w:kern w:val="0"/>
        </w:rPr>
        <w:t>『</w:t>
      </w:r>
      <w:r w:rsidRPr="000B68E2">
        <w:rPr>
          <w:rFonts w:ascii="標楷體" w:eastAsia="標楷體" w:hAnsi="標楷體" w:hint="eastAsia"/>
          <w:kern w:val="0"/>
        </w:rPr>
        <w:t>物質都是由原子組成</w:t>
      </w:r>
      <w:r w:rsidR="009F73ED">
        <w:rPr>
          <w:rFonts w:ascii="標楷體" w:eastAsia="標楷體" w:hAnsi="標楷體" w:hint="eastAsia"/>
          <w:kern w:val="0"/>
        </w:rPr>
        <w:t>』</w:t>
      </w:r>
      <w:r w:rsidRPr="000B68E2">
        <w:rPr>
          <w:rFonts w:ascii="標楷體" w:eastAsia="標楷體" w:hAnsi="標楷體" w:hint="eastAsia"/>
          <w:kern w:val="0"/>
        </w:rPr>
        <w:t>的觀念  （B</w:t>
      </w:r>
      <w:r w:rsidR="000B68E2">
        <w:rPr>
          <w:rFonts w:ascii="標楷體" w:eastAsia="標楷體" w:hAnsi="標楷體" w:hint="eastAsia"/>
          <w:kern w:val="0"/>
        </w:rPr>
        <w:t>）人類在還無法直接觀測原子時，即有間接</w:t>
      </w:r>
      <w:r w:rsidRPr="000B68E2">
        <w:rPr>
          <w:rFonts w:ascii="標楷體" w:eastAsia="標楷體" w:hAnsi="標楷體" w:hint="eastAsia"/>
          <w:kern w:val="0"/>
        </w:rPr>
        <w:t>證據顯示原子存在  （C）掃瞄穿遂式顯微鏡</w:t>
      </w:r>
      <w:r w:rsidR="000B68E2">
        <w:rPr>
          <w:rFonts w:ascii="標楷體" w:eastAsia="標楷體" w:hAnsi="標楷體"/>
          <w:kern w:val="0"/>
        </w:rPr>
        <w:t>(STM)</w:t>
      </w:r>
      <w:r w:rsidRPr="000B68E2">
        <w:rPr>
          <w:rFonts w:ascii="標楷體" w:eastAsia="標楷體" w:hAnsi="標楷體" w:hint="eastAsia"/>
          <w:kern w:val="0"/>
        </w:rPr>
        <w:t>不但可以讓我們觀察原子，還能夠進一步排列原子  （D）原子操縱技術若用在生物分子，如DNA，將有助於基因改造工程  （E）</w:t>
      </w:r>
      <w:r w:rsidR="000B68E2">
        <w:rPr>
          <w:rFonts w:ascii="標楷體" w:eastAsia="標楷體" w:hAnsi="標楷體" w:hint="eastAsia"/>
          <w:kern w:val="0"/>
        </w:rPr>
        <w:t>降低材料表面的溫度可以降低</w:t>
      </w:r>
      <w:r w:rsidRPr="000B68E2">
        <w:rPr>
          <w:rFonts w:ascii="標楷體" w:eastAsia="標楷體" w:hAnsi="標楷體" w:hint="eastAsia"/>
          <w:kern w:val="0"/>
        </w:rPr>
        <w:t>原子的動能，使移動原子的難度降低</w:t>
      </w:r>
    </w:p>
    <w:p w14:paraId="540FD8BF" w14:textId="69933FFA" w:rsidR="00742064" w:rsidRPr="00FD765F" w:rsidRDefault="00937320" w:rsidP="00AA0D99">
      <w:pPr>
        <w:numPr>
          <w:ilvl w:val="0"/>
          <w:numId w:val="28"/>
        </w:numPr>
        <w:adjustRightInd w:val="0"/>
        <w:snapToGrid w:val="0"/>
        <w:spacing w:beforeLines="100" w:before="423"/>
        <w:ind w:left="964" w:hanging="482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color w:val="000000"/>
        </w:rPr>
        <w:t>有關於原子與基本粒子的發現</w:t>
      </w:r>
      <w:r w:rsidR="00FD765F">
        <w:rPr>
          <w:rFonts w:ascii="標楷體" w:eastAsia="標楷體" w:hAnsi="標楷體" w:hint="eastAsia"/>
          <w:color w:val="000000"/>
        </w:rPr>
        <w:t>，下列敘述</w:t>
      </w:r>
      <w:r w:rsidR="00742064" w:rsidRPr="000B68E2">
        <w:rPr>
          <w:rFonts w:ascii="標楷體" w:eastAsia="標楷體" w:hAnsi="標楷體" w:hint="eastAsia"/>
          <w:color w:val="000000"/>
        </w:rPr>
        <w:t>哪些</w:t>
      </w:r>
      <w:r w:rsidR="00FD765F">
        <w:rPr>
          <w:rFonts w:ascii="標楷體" w:eastAsia="標楷體" w:hAnsi="標楷體" w:hint="eastAsia"/>
          <w:color w:val="000000"/>
        </w:rPr>
        <w:t>正確</w:t>
      </w:r>
      <w:r w:rsidR="00742064" w:rsidRPr="000B68E2">
        <w:rPr>
          <w:rFonts w:ascii="標楷體" w:eastAsia="標楷體" w:hAnsi="標楷體" w:hint="eastAsia"/>
          <w:color w:val="000000"/>
        </w:rPr>
        <w:t>？  （A）</w:t>
      </w:r>
      <w:r w:rsidR="00742064" w:rsidRPr="000B68E2">
        <w:rPr>
          <w:rFonts w:ascii="標楷體" w:eastAsia="標楷體" w:hAnsi="標楷體" w:hint="eastAsia"/>
          <w:color w:val="000000"/>
          <w:u w:val="single"/>
        </w:rPr>
        <w:t>拉塞福</w:t>
      </w:r>
      <w:r w:rsidR="00742064" w:rsidRPr="000B68E2">
        <w:rPr>
          <w:rFonts w:ascii="標楷體" w:eastAsia="標楷體" w:hAnsi="標楷體" w:hint="eastAsia"/>
          <w:color w:val="000000"/>
        </w:rPr>
        <w:t>曾經用原子論的觀點成功解釋布朗運動  （B）布朗運動指的是花粉在水面上呈現規則的直線運動  （C）</w:t>
      </w:r>
      <w:r w:rsidR="00742064" w:rsidRPr="000B68E2">
        <w:rPr>
          <w:rFonts w:ascii="標楷體" w:eastAsia="標楷體" w:hAnsi="標楷體" w:hint="eastAsia"/>
          <w:color w:val="000000"/>
          <w:u w:val="single"/>
        </w:rPr>
        <w:t>蓋爾曼</w:t>
      </w:r>
      <w:r w:rsidR="00742064" w:rsidRPr="000B68E2">
        <w:rPr>
          <w:rFonts w:ascii="標楷體" w:eastAsia="標楷體" w:hAnsi="標楷體" w:hint="eastAsia"/>
          <w:color w:val="000000"/>
        </w:rPr>
        <w:t>認為質子與中子分別是由三個夸克組成的  （D）在日內瓦的大型強子對撞機，是利用超導磁鐵將兩束質子在真空隧道內反向運行對撞，以偵測器觀察碰撞後的產物，並可模擬宇宙</w:t>
      </w:r>
      <w:r w:rsidR="00FD765F">
        <w:rPr>
          <w:rFonts w:ascii="標楷體" w:eastAsia="標楷體" w:hAnsi="標楷體" w:hint="eastAsia"/>
          <w:color w:val="000000"/>
        </w:rPr>
        <w:t>大爆炸</w:t>
      </w:r>
      <w:r w:rsidR="00FD765F">
        <w:rPr>
          <w:rFonts w:ascii="標楷體" w:eastAsia="標楷體" w:hAnsi="標楷體" w:hint="eastAsia"/>
        </w:rPr>
        <w:t>瞬間</w:t>
      </w:r>
      <w:r w:rsidR="00742064" w:rsidRPr="00FD765F">
        <w:rPr>
          <w:rFonts w:ascii="標楷體" w:eastAsia="標楷體" w:hAnsi="標楷體" w:hint="eastAsia"/>
          <w:color w:val="000000"/>
        </w:rPr>
        <w:t>，瞭解物質的起源，並找到許多基本粒子，例如希格斯粒子（又稱上帝粒子）  （E）</w:t>
      </w:r>
      <w:r w:rsidR="00742064" w:rsidRPr="00FD765F">
        <w:rPr>
          <w:rFonts w:ascii="標楷體" w:eastAsia="標楷體" w:hAnsi="標楷體" w:hint="eastAsia"/>
          <w:color w:val="000000"/>
          <w:u w:val="single"/>
        </w:rPr>
        <w:t>湯姆森</w:t>
      </w:r>
      <w:r w:rsidR="00742064" w:rsidRPr="00FD765F">
        <w:rPr>
          <w:rFonts w:ascii="標楷體" w:eastAsia="標楷體" w:hAnsi="標楷體" w:hint="eastAsia"/>
          <w:color w:val="000000"/>
        </w:rPr>
        <w:t>從陰極射線實驗發現電子是一種帶負電的粒子束，並提出葡萄乾布丁原子模型</w:t>
      </w:r>
    </w:p>
    <w:p w14:paraId="354D5180" w14:textId="35496EF5" w:rsidR="00BD046B" w:rsidRPr="00E63EFE" w:rsidRDefault="00BD046B" w:rsidP="00AA0D99">
      <w:pPr>
        <w:numPr>
          <w:ilvl w:val="0"/>
          <w:numId w:val="28"/>
        </w:numPr>
        <w:adjustRightInd w:val="0"/>
        <w:snapToGrid w:val="0"/>
        <w:spacing w:beforeLines="100" w:before="423"/>
        <w:ind w:left="964" w:hanging="48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下</w:t>
      </w:r>
      <w:r w:rsidRPr="00BD046B">
        <w:rPr>
          <w:rFonts w:ascii="標楷體" w:eastAsia="標楷體" w:hAnsi="標楷體"/>
        </w:rPr>
        <w:t>列關</w:t>
      </w:r>
      <w:r w:rsidRPr="00BD046B">
        <w:rPr>
          <w:rFonts w:ascii="標楷體" w:eastAsia="標楷體" w:hAnsi="標楷體" w:hint="eastAsia"/>
        </w:rPr>
        <w:t>於</w:t>
      </w:r>
      <w:r w:rsidRPr="00BD046B">
        <w:rPr>
          <w:rFonts w:ascii="標楷體" w:eastAsia="標楷體" w:hAnsi="標楷體"/>
        </w:rPr>
        <w:object w:dxaOrig="460" w:dyaOrig="340" w14:anchorId="500BE06D">
          <v:shape id="_x0000_i1030" type="#_x0000_t75" style="width:24pt;height:17.45pt" o:ole="">
            <v:imagedata r:id="rId21" o:title=""/>
          </v:shape>
          <o:OLEObject Type="Embed" ProgID="Equation.DSMT4" ShapeID="_x0000_i1030" DrawAspect="Content" ObjectID="_1577976737" r:id="rId22"/>
        </w:object>
      </w:r>
      <w:r w:rsidRPr="00BD046B">
        <w:rPr>
          <w:rFonts w:ascii="標楷體" w:eastAsia="標楷體" w:hAnsi="標楷體" w:hint="eastAsia"/>
        </w:rPr>
        <w:t>（質量數210）原子及</w:t>
      </w:r>
      <w:r w:rsidRPr="00BD046B">
        <w:rPr>
          <w:rFonts w:ascii="標楷體" w:eastAsia="標楷體" w:hAnsi="標楷體"/>
        </w:rPr>
        <w:object w:dxaOrig="480" w:dyaOrig="340" w14:anchorId="72ADA6A9">
          <v:shape id="_x0000_i1031" type="#_x0000_t75" style="width:24pt;height:17.45pt" o:ole="">
            <v:imagedata r:id="rId23" o:title=""/>
          </v:shape>
          <o:OLEObject Type="Embed" ProgID="Equation.DSMT4" ShapeID="_x0000_i1031" DrawAspect="Content" ObjectID="_1577976738" r:id="rId24"/>
        </w:object>
      </w:r>
      <w:r w:rsidRPr="00BD046B">
        <w:rPr>
          <w:rFonts w:ascii="標楷體" w:eastAsia="標楷體" w:hAnsi="標楷體" w:hint="eastAsia"/>
        </w:rPr>
        <w:t>（質量數226）原子</w:t>
      </w:r>
      <w:r w:rsidR="00650FF9">
        <w:rPr>
          <w:rFonts w:ascii="標楷體" w:eastAsia="標楷體" w:hAnsi="標楷體"/>
        </w:rPr>
        <w:t>的敘述，</w:t>
      </w:r>
      <w:r w:rsidR="00650FF9">
        <w:rPr>
          <w:rFonts w:ascii="標楷體" w:eastAsia="標楷體" w:hAnsi="標楷體" w:hint="eastAsia"/>
        </w:rPr>
        <w:t>哪些</w:t>
      </w:r>
      <w:r w:rsidRPr="00BD046B">
        <w:rPr>
          <w:rFonts w:ascii="標楷體" w:eastAsia="標楷體" w:hAnsi="標楷體"/>
        </w:rPr>
        <w:t>正確？</w:t>
      </w:r>
      <w:r w:rsidR="00406ECB">
        <w:rPr>
          <w:rFonts w:ascii="標楷體" w:eastAsia="標楷體" w:hAnsi="標楷體" w:hint="eastAsia"/>
        </w:rPr>
        <w:t xml:space="preserve"> </w:t>
      </w:r>
      <w:r w:rsidRPr="00406ECB">
        <w:rPr>
          <w:rFonts w:ascii="標楷體" w:eastAsia="標楷體" w:hAnsi="標楷體"/>
        </w:rPr>
        <w:t>(A)</w:t>
      </w:r>
      <w:r w:rsidRPr="00BD046B">
        <w:rPr>
          <w:rFonts w:ascii="標楷體" w:eastAsia="標楷體" w:hAnsi="標楷體"/>
        </w:rPr>
        <w:object w:dxaOrig="540" w:dyaOrig="340" w14:anchorId="0ADFA546">
          <v:shape id="_x0000_i1032" type="#_x0000_t75" style="width:27.65pt;height:17.45pt" o:ole="">
            <v:imagedata r:id="rId25" o:title=""/>
          </v:shape>
          <o:OLEObject Type="Embed" ProgID="Equation.DSMT4" ShapeID="_x0000_i1032" DrawAspect="Content" ObjectID="_1577976739" r:id="rId26"/>
        </w:object>
      </w:r>
      <w:r w:rsidRPr="00406ECB">
        <w:rPr>
          <w:rFonts w:ascii="標楷體" w:eastAsia="標楷體" w:hAnsi="標楷體" w:hint="eastAsia"/>
        </w:rPr>
        <w:t>和</w:t>
      </w:r>
      <w:r w:rsidRPr="00BD046B">
        <w:rPr>
          <w:rFonts w:ascii="標楷體" w:eastAsia="標楷體" w:hAnsi="標楷體"/>
        </w:rPr>
        <w:object w:dxaOrig="560" w:dyaOrig="340" w14:anchorId="40D415EB">
          <v:shape id="_x0000_i1033" type="#_x0000_t75" style="width:28.35pt;height:17.45pt" o:ole="">
            <v:imagedata r:id="rId27" o:title=""/>
          </v:shape>
          <o:OLEObject Type="Embed" ProgID="Equation.DSMT4" ShapeID="_x0000_i1033" DrawAspect="Content" ObjectID="_1577976740" r:id="rId28"/>
        </w:object>
      </w:r>
      <w:r w:rsidRPr="00406ECB">
        <w:rPr>
          <w:rFonts w:ascii="標楷體" w:eastAsia="標楷體" w:hAnsi="標楷體" w:hint="eastAsia"/>
        </w:rPr>
        <w:t>兩種</w:t>
      </w:r>
      <w:r w:rsidRPr="00406ECB">
        <w:rPr>
          <w:rFonts w:ascii="標楷體" w:eastAsia="標楷體" w:hAnsi="標楷體"/>
        </w:rPr>
        <w:t>原子</w:t>
      </w:r>
      <w:r w:rsidRPr="00406ECB">
        <w:rPr>
          <w:rFonts w:ascii="標楷體" w:eastAsia="標楷體" w:hAnsi="標楷體" w:hint="eastAsia"/>
        </w:rPr>
        <w:t>核中的中子數相差</w:t>
      </w:r>
      <w:r w:rsidR="00406ECB" w:rsidRPr="00406ECB">
        <w:rPr>
          <w:rFonts w:ascii="標楷體" w:eastAsia="標楷體" w:hAnsi="標楷體" w:hint="eastAsia"/>
        </w:rPr>
        <w:t>1</w:t>
      </w:r>
      <w:r w:rsidR="00406ECB" w:rsidRPr="00406ECB">
        <w:rPr>
          <w:rFonts w:ascii="標楷體" w:eastAsia="標楷體" w:hAnsi="標楷體"/>
        </w:rPr>
        <w:t>2</w:t>
      </w:r>
      <w:r w:rsidRPr="00406ECB">
        <w:rPr>
          <w:rFonts w:ascii="標楷體" w:eastAsia="標楷體" w:hAnsi="標楷體"/>
        </w:rPr>
        <w:t xml:space="preserve">　(B)</w:t>
      </w:r>
      <w:r w:rsidRPr="00BD046B">
        <w:rPr>
          <w:rFonts w:ascii="標楷體" w:eastAsia="標楷體" w:hAnsi="標楷體"/>
        </w:rPr>
        <w:object w:dxaOrig="540" w:dyaOrig="340" w14:anchorId="2359A7A6">
          <v:shape id="_x0000_i1034" type="#_x0000_t75" style="width:27.65pt;height:17.45pt" o:ole="">
            <v:imagedata r:id="rId25" o:title=""/>
          </v:shape>
          <o:OLEObject Type="Embed" ProgID="Equation.DSMT4" ShapeID="_x0000_i1034" DrawAspect="Content" ObjectID="_1577976741" r:id="rId29"/>
        </w:object>
      </w:r>
      <w:r w:rsidRPr="00406ECB">
        <w:rPr>
          <w:rFonts w:ascii="標楷體" w:eastAsia="標楷體" w:hAnsi="標楷體" w:hint="eastAsia"/>
        </w:rPr>
        <w:t>和</w:t>
      </w:r>
      <w:r w:rsidRPr="00BD046B">
        <w:rPr>
          <w:rFonts w:ascii="標楷體" w:eastAsia="標楷體" w:hAnsi="標楷體"/>
        </w:rPr>
        <w:object w:dxaOrig="560" w:dyaOrig="340" w14:anchorId="41814586">
          <v:shape id="_x0000_i1035" type="#_x0000_t75" style="width:28.35pt;height:17.45pt" o:ole="">
            <v:imagedata r:id="rId30" o:title=""/>
          </v:shape>
          <o:OLEObject Type="Embed" ProgID="Equation.DSMT4" ShapeID="_x0000_i1035" DrawAspect="Content" ObjectID="_1577976742" r:id="rId31"/>
        </w:object>
      </w:r>
      <w:r w:rsidRPr="00406ECB">
        <w:rPr>
          <w:rFonts w:ascii="標楷體" w:eastAsia="標楷體" w:hAnsi="標楷體" w:hint="eastAsia"/>
        </w:rPr>
        <w:t>兩種</w:t>
      </w:r>
      <w:r w:rsidRPr="00406ECB">
        <w:rPr>
          <w:rFonts w:ascii="標楷體" w:eastAsia="標楷體" w:hAnsi="標楷體"/>
        </w:rPr>
        <w:t>原子</w:t>
      </w:r>
      <w:r w:rsidRPr="00406ECB">
        <w:rPr>
          <w:rFonts w:ascii="標楷體" w:eastAsia="標楷體" w:hAnsi="標楷體" w:hint="eastAsia"/>
        </w:rPr>
        <w:t>核中的質子數相差16</w:t>
      </w:r>
      <w:r w:rsidRPr="00406ECB">
        <w:rPr>
          <w:rFonts w:ascii="標楷體" w:eastAsia="標楷體" w:hAnsi="標楷體"/>
        </w:rPr>
        <w:t xml:space="preserve">　(C)</w:t>
      </w:r>
      <w:r w:rsidRPr="00BD046B">
        <w:rPr>
          <w:rFonts w:ascii="標楷體" w:eastAsia="標楷體" w:hAnsi="標楷體"/>
        </w:rPr>
        <w:object w:dxaOrig="540" w:dyaOrig="340" w14:anchorId="175504B1">
          <v:shape id="_x0000_i1036" type="#_x0000_t75" style="width:27.65pt;height:17.45pt" o:ole="">
            <v:imagedata r:id="rId25" o:title=""/>
          </v:shape>
          <o:OLEObject Type="Embed" ProgID="Equation.DSMT4" ShapeID="_x0000_i1036" DrawAspect="Content" ObjectID="_1577976743" r:id="rId32"/>
        </w:object>
      </w:r>
      <w:r w:rsidRPr="00406ECB">
        <w:rPr>
          <w:rFonts w:ascii="標楷體" w:eastAsia="標楷體" w:hAnsi="標楷體" w:hint="eastAsia"/>
        </w:rPr>
        <w:t>和</w:t>
      </w:r>
      <w:r w:rsidRPr="00BD046B">
        <w:rPr>
          <w:rFonts w:ascii="標楷體" w:eastAsia="標楷體" w:hAnsi="標楷體"/>
        </w:rPr>
        <w:object w:dxaOrig="560" w:dyaOrig="340" w14:anchorId="33A1BA11">
          <v:shape id="_x0000_i1037" type="#_x0000_t75" style="width:28.35pt;height:17.45pt" o:ole="">
            <v:imagedata r:id="rId27" o:title=""/>
          </v:shape>
          <o:OLEObject Type="Embed" ProgID="Equation.DSMT4" ShapeID="_x0000_i1037" DrawAspect="Content" ObjectID="_1577976744" r:id="rId33"/>
        </w:object>
      </w:r>
      <w:r w:rsidRPr="00406ECB">
        <w:rPr>
          <w:rFonts w:ascii="標楷體" w:eastAsia="標楷體" w:hAnsi="標楷體" w:hint="eastAsia"/>
        </w:rPr>
        <w:t>兩種</w:t>
      </w:r>
      <w:r w:rsidRPr="00406ECB">
        <w:rPr>
          <w:rFonts w:ascii="標楷體" w:eastAsia="標楷體" w:hAnsi="標楷體"/>
        </w:rPr>
        <w:t>原子</w:t>
      </w:r>
      <w:r w:rsidRPr="00406ECB">
        <w:rPr>
          <w:rFonts w:ascii="標楷體" w:eastAsia="標楷體" w:hAnsi="標楷體" w:hint="eastAsia"/>
        </w:rPr>
        <w:t>中的電子數相差4</w:t>
      </w:r>
      <w:r w:rsidRPr="00406ECB">
        <w:rPr>
          <w:rFonts w:ascii="標楷體" w:eastAsia="標楷體" w:hAnsi="標楷體"/>
        </w:rPr>
        <w:t xml:space="preserve">　(D)</w:t>
      </w:r>
      <w:r w:rsidRPr="00406ECB">
        <w:rPr>
          <w:rFonts w:ascii="標楷體" w:eastAsia="標楷體" w:hAnsi="標楷體" w:hint="eastAsia"/>
        </w:rPr>
        <w:t xml:space="preserve">釙和鐳兩個元素，在自然界都不存在　</w:t>
      </w:r>
      <w:r w:rsidRPr="00406ECB">
        <w:rPr>
          <w:rFonts w:ascii="標楷體" w:eastAsia="標楷體" w:hAnsi="標楷體"/>
        </w:rPr>
        <w:t>(</w:t>
      </w:r>
      <w:r w:rsidRPr="00406ECB">
        <w:rPr>
          <w:rFonts w:ascii="標楷體" w:eastAsia="標楷體" w:hAnsi="標楷體" w:hint="eastAsia"/>
        </w:rPr>
        <w:t>E</w:t>
      </w:r>
      <w:r w:rsidRPr="00406ECB">
        <w:rPr>
          <w:rFonts w:ascii="標楷體" w:eastAsia="標楷體" w:hAnsi="標楷體"/>
        </w:rPr>
        <w:t>)</w:t>
      </w:r>
      <w:r w:rsidR="00406ECB">
        <w:rPr>
          <w:rFonts w:ascii="標楷體" w:eastAsia="標楷體" w:hAnsi="標楷體" w:hint="eastAsia"/>
        </w:rPr>
        <w:t>釙和鐳的放射性都是源自其原子核的衰變</w:t>
      </w:r>
      <w:r w:rsidRPr="00406ECB">
        <w:rPr>
          <w:rFonts w:ascii="標楷體" w:eastAsia="標楷體" w:hAnsi="標楷體"/>
        </w:rPr>
        <w:t>。</w:t>
      </w:r>
      <w:bookmarkEnd w:id="26"/>
    </w:p>
    <w:p w14:paraId="6F76E2A4" w14:textId="215FB889" w:rsidR="00DB3DF7" w:rsidRPr="00B6762C" w:rsidRDefault="00BD046B" w:rsidP="00AA0D99">
      <w:pPr>
        <w:numPr>
          <w:ilvl w:val="0"/>
          <w:numId w:val="28"/>
        </w:numPr>
        <w:adjustRightInd w:val="0"/>
        <w:snapToGrid w:val="0"/>
        <w:spacing w:beforeLines="100" w:before="423"/>
        <w:ind w:left="964" w:hanging="482"/>
      </w:pPr>
      <w:bookmarkStart w:id="28" w:name="Q_D39968AF0865429380A308CA2AF083A2"/>
      <w:bookmarkEnd w:id="27"/>
      <w:r w:rsidRPr="00BD046B">
        <w:rPr>
          <w:rFonts w:ascii="標楷體" w:eastAsia="標楷體" w:hAnsi="標楷體" w:hint="eastAsia"/>
          <w:noProof/>
        </w:rPr>
        <w:t>沒有任何內部結構的粒</w:t>
      </w:r>
      <w:r w:rsidR="00D520E4">
        <w:rPr>
          <w:rFonts w:ascii="標楷體" w:eastAsia="標楷體" w:hAnsi="標楷體" w:hint="eastAsia"/>
          <w:noProof/>
        </w:rPr>
        <w:t xml:space="preserve">子稱之為基本粒子，目前科學家找到的基本粒子有哪些？    </w:t>
      </w:r>
      <w:r w:rsidRPr="00BD046B">
        <w:rPr>
          <w:rFonts w:ascii="標楷體" w:eastAsia="標楷體" w:hAnsi="標楷體"/>
          <w:noProof/>
        </w:rPr>
        <w:t>(A)</w:t>
      </w:r>
      <w:r w:rsidRPr="00BD046B">
        <w:rPr>
          <w:rFonts w:ascii="標楷體" w:eastAsia="標楷體" w:hAnsi="標楷體" w:hint="eastAsia"/>
          <w:noProof/>
        </w:rPr>
        <w:t xml:space="preserve">質子　</w:t>
      </w:r>
      <w:r w:rsidRPr="00BD046B">
        <w:rPr>
          <w:rFonts w:ascii="標楷體" w:eastAsia="標楷體" w:hAnsi="標楷體"/>
          <w:noProof/>
        </w:rPr>
        <w:t>(B)</w:t>
      </w:r>
      <w:r w:rsidRPr="00BD046B">
        <w:rPr>
          <w:rFonts w:ascii="標楷體" w:eastAsia="標楷體" w:hAnsi="標楷體" w:hint="eastAsia"/>
          <w:noProof/>
        </w:rPr>
        <w:t xml:space="preserve">中子　</w:t>
      </w:r>
      <w:r w:rsidRPr="00BD046B">
        <w:rPr>
          <w:rFonts w:ascii="標楷體" w:eastAsia="標楷體" w:hAnsi="標楷體"/>
          <w:noProof/>
        </w:rPr>
        <w:t>(C)</w:t>
      </w:r>
      <w:r w:rsidRPr="00BD046B">
        <w:rPr>
          <w:rFonts w:ascii="標楷體" w:eastAsia="標楷體" w:hAnsi="標楷體" w:hint="eastAsia"/>
          <w:noProof/>
        </w:rPr>
        <w:t xml:space="preserve">電子　</w:t>
      </w:r>
      <w:r w:rsidRPr="00BD046B">
        <w:rPr>
          <w:rFonts w:ascii="標楷體" w:eastAsia="標楷體" w:hAnsi="標楷體"/>
          <w:noProof/>
        </w:rPr>
        <w:t>(D)</w:t>
      </w:r>
      <w:r w:rsidRPr="00BD046B">
        <w:rPr>
          <w:rFonts w:ascii="標楷體" w:eastAsia="標楷體" w:hAnsi="標楷體" w:hint="eastAsia"/>
          <w:noProof/>
        </w:rPr>
        <w:t xml:space="preserve">夸克　</w:t>
      </w:r>
      <w:r w:rsidRPr="00BD046B">
        <w:rPr>
          <w:rFonts w:ascii="標楷體" w:eastAsia="標楷體" w:hAnsi="標楷體"/>
          <w:noProof/>
        </w:rPr>
        <w:t>(E)</w:t>
      </w:r>
      <w:r w:rsidRPr="00BD046B">
        <w:rPr>
          <w:rFonts w:ascii="標楷體" w:eastAsia="標楷體" w:hAnsi="標楷體" w:hint="eastAsia"/>
          <w:noProof/>
        </w:rPr>
        <w:t>原子</w:t>
      </w:r>
      <w:bookmarkEnd w:id="28"/>
    </w:p>
    <w:p w14:paraId="79837DA5" w14:textId="76AC4ECC" w:rsidR="00B6762C" w:rsidRPr="00B6762C" w:rsidRDefault="00B6762C" w:rsidP="00AA0D99">
      <w:pPr>
        <w:numPr>
          <w:ilvl w:val="0"/>
          <w:numId w:val="28"/>
        </w:numPr>
        <w:adjustRightInd w:val="0"/>
        <w:snapToGrid w:val="0"/>
        <w:spacing w:beforeLines="100" w:before="423"/>
        <w:ind w:left="964" w:hanging="482"/>
      </w:pPr>
      <w:r w:rsidRPr="004A7C0F">
        <w:rPr>
          <w:rFonts w:ascii="標楷體" w:eastAsia="標楷體" w:hAnsi="標楷體" w:hint="eastAsia"/>
        </w:rPr>
        <w:t>關於各種發電廠原理比較，下列敘述何者</w:t>
      </w:r>
      <w:r w:rsidRPr="00FD765F">
        <w:rPr>
          <w:rFonts w:ascii="標楷體" w:eastAsia="標楷體" w:hAnsi="標楷體" w:hint="eastAsia"/>
          <w:u w:val="double"/>
        </w:rPr>
        <w:t>錯誤</w:t>
      </w:r>
      <w:r w:rsidRPr="004A7C0F">
        <w:rPr>
          <w:rFonts w:ascii="標楷體" w:eastAsia="標楷體" w:hAnsi="標楷體"/>
        </w:rPr>
        <w:t>？　(A)</w:t>
      </w:r>
      <w:r w:rsidRPr="004A7C0F">
        <w:rPr>
          <w:rFonts w:ascii="標楷體" w:eastAsia="標楷體" w:hAnsi="標楷體" w:hint="eastAsia"/>
        </w:rPr>
        <w:t>潮汐發電廠的能量轉換原理</w:t>
      </w:r>
      <w:r w:rsidRPr="004A7C0F">
        <w:rPr>
          <w:rFonts w:ascii="標楷體" w:eastAsia="標楷體" w:hAnsi="標楷體"/>
        </w:rPr>
        <w:t>：水的位能</w:t>
      </w:r>
      <w:r w:rsidRPr="004A7C0F">
        <w:rPr>
          <w:rFonts w:ascii="標楷體" w:eastAsia="標楷體" w:hAnsi="標楷體"/>
        </w:rPr>
        <w:sym w:font="Symbol" w:char="F0AE"/>
      </w:r>
      <w:r w:rsidRPr="004A7C0F">
        <w:rPr>
          <w:rFonts w:ascii="標楷體" w:eastAsia="標楷體" w:hAnsi="標楷體"/>
        </w:rPr>
        <w:t>水的動能</w:t>
      </w:r>
      <w:r w:rsidRPr="004A7C0F">
        <w:rPr>
          <w:rFonts w:ascii="標楷體" w:eastAsia="標楷體" w:hAnsi="標楷體"/>
        </w:rPr>
        <w:sym w:font="Symbol" w:char="F0AE"/>
      </w:r>
      <w:r w:rsidRPr="004A7C0F">
        <w:rPr>
          <w:rFonts w:ascii="標楷體" w:eastAsia="標楷體" w:hAnsi="標楷體"/>
        </w:rPr>
        <w:t>電能　(B)</w:t>
      </w:r>
      <w:r w:rsidRPr="004A7C0F">
        <w:rPr>
          <w:rFonts w:ascii="標楷體" w:eastAsia="標楷體" w:hAnsi="標楷體" w:hint="eastAsia"/>
        </w:rPr>
        <w:t>火力發電和</w:t>
      </w:r>
      <w:r w:rsidR="00937320">
        <w:rPr>
          <w:rFonts w:ascii="標楷體" w:eastAsia="標楷體" w:hAnsi="標楷體" w:hint="eastAsia"/>
        </w:rPr>
        <w:t>太陽能電池</w:t>
      </w:r>
      <w:r w:rsidRPr="004A7C0F">
        <w:rPr>
          <w:rFonts w:ascii="標楷體" w:eastAsia="標楷體" w:hAnsi="標楷體" w:hint="eastAsia"/>
        </w:rPr>
        <w:t>發電原理類似，皆是利用</w:t>
      </w:r>
      <w:r w:rsidR="006F1459">
        <w:rPr>
          <w:rFonts w:ascii="標楷體" w:eastAsia="標楷體" w:hAnsi="標楷體" w:hint="eastAsia"/>
        </w:rPr>
        <w:t>化學能</w:t>
      </w:r>
      <w:r w:rsidRPr="004A7C0F">
        <w:rPr>
          <w:rFonts w:ascii="標楷體" w:eastAsia="標楷體" w:hAnsi="標楷體" w:hint="eastAsia"/>
        </w:rPr>
        <w:t>將水加熱變成水蒸氣的方式，帶動發電機線圈轉動</w:t>
      </w:r>
      <w:r w:rsidRPr="004A7C0F">
        <w:rPr>
          <w:rFonts w:ascii="標楷體" w:eastAsia="標楷體" w:hAnsi="標楷體"/>
        </w:rPr>
        <w:t xml:space="preserve">　(C)</w:t>
      </w:r>
      <w:r w:rsidR="00FD765F">
        <w:rPr>
          <w:rFonts w:ascii="標楷體" w:eastAsia="標楷體" w:hAnsi="標楷體" w:hint="eastAsia"/>
        </w:rPr>
        <w:t xml:space="preserve"> </w:t>
      </w:r>
      <w:r w:rsidR="00937320">
        <w:rPr>
          <w:rFonts w:ascii="標楷體" w:eastAsia="標楷體" w:hAnsi="標楷體" w:hint="eastAsia"/>
        </w:rPr>
        <w:t>火力發電</w:t>
      </w:r>
      <w:r w:rsidRPr="004A7C0F">
        <w:rPr>
          <w:rFonts w:ascii="標楷體" w:eastAsia="標楷體" w:hAnsi="標楷體" w:hint="eastAsia"/>
        </w:rPr>
        <w:t>和核能發電原理類似，皆是利用</w:t>
      </w:r>
      <w:r w:rsidR="009F73ED">
        <w:rPr>
          <w:rFonts w:ascii="標楷體" w:eastAsia="標楷體" w:hAnsi="標楷體" w:hint="eastAsia"/>
        </w:rPr>
        <w:t>化學能</w:t>
      </w:r>
      <w:r w:rsidRPr="004A7C0F">
        <w:rPr>
          <w:rFonts w:ascii="標楷體" w:eastAsia="標楷體" w:hAnsi="標楷體" w:hint="eastAsia"/>
        </w:rPr>
        <w:t>將水加熱變成水蒸氣的方式，帶動發電機線圈轉動</w:t>
      </w:r>
      <w:r w:rsidRPr="004A7C0F">
        <w:rPr>
          <w:rFonts w:ascii="標楷體" w:eastAsia="標楷體" w:hAnsi="標楷體"/>
        </w:rPr>
        <w:t xml:space="preserve">　(D)</w:t>
      </w:r>
      <w:r w:rsidR="00FD765F">
        <w:rPr>
          <w:rFonts w:ascii="標楷體" w:eastAsia="標楷體" w:hAnsi="標楷體" w:hint="eastAsia"/>
        </w:rPr>
        <w:t xml:space="preserve"> </w:t>
      </w:r>
      <w:r w:rsidR="009F73ED">
        <w:rPr>
          <w:rFonts w:ascii="標楷體" w:eastAsia="標楷體" w:hAnsi="標楷體" w:hint="eastAsia"/>
        </w:rPr>
        <w:t>水力發電</w:t>
      </w:r>
      <w:r w:rsidR="00FD765F">
        <w:rPr>
          <w:rFonts w:ascii="標楷體" w:eastAsia="標楷體" w:hAnsi="標楷體" w:hint="eastAsia"/>
        </w:rPr>
        <w:t>和潮汐發電原理類似，皆是利用</w:t>
      </w:r>
      <w:r w:rsidR="009F73ED">
        <w:rPr>
          <w:rFonts w:ascii="標楷體" w:eastAsia="標楷體" w:hAnsi="標楷體" w:hint="eastAsia"/>
        </w:rPr>
        <w:t>水的位能轉</w:t>
      </w:r>
      <w:r w:rsidR="00D520E4">
        <w:rPr>
          <w:rFonts w:ascii="標楷體" w:eastAsia="標楷體" w:hAnsi="標楷體" w:hint="eastAsia"/>
        </w:rPr>
        <w:t>動能方式</w:t>
      </w:r>
      <w:r w:rsidR="009F73ED">
        <w:rPr>
          <w:rFonts w:ascii="標楷體" w:eastAsia="標楷體" w:hAnsi="標楷體" w:hint="eastAsia"/>
        </w:rPr>
        <w:t>推動水車</w:t>
      </w:r>
      <w:r w:rsidRPr="004A7C0F">
        <w:rPr>
          <w:rFonts w:ascii="標楷體" w:eastAsia="標楷體" w:hAnsi="標楷體" w:hint="eastAsia"/>
        </w:rPr>
        <w:t>，帶動發電機線圈轉動</w:t>
      </w:r>
      <w:r w:rsidRPr="004A7C0F">
        <w:rPr>
          <w:rFonts w:ascii="標楷體" w:eastAsia="標楷體" w:hAnsi="標楷體"/>
        </w:rPr>
        <w:t xml:space="preserve">　(E)</w:t>
      </w:r>
      <w:r w:rsidR="00FD765F">
        <w:rPr>
          <w:rFonts w:ascii="標楷體" w:eastAsia="標楷體" w:hAnsi="標楷體" w:hint="eastAsia"/>
        </w:rPr>
        <w:t xml:space="preserve"> 核能發電因為會產生</w:t>
      </w:r>
      <w:r w:rsidRPr="004A7C0F">
        <w:rPr>
          <w:rFonts w:ascii="標楷體" w:eastAsia="標楷體" w:hAnsi="標楷體" w:hint="eastAsia"/>
        </w:rPr>
        <w:t>嚴重的溫室效應</w:t>
      </w:r>
      <w:r w:rsidR="00FD765F">
        <w:rPr>
          <w:rFonts w:ascii="標楷體" w:eastAsia="標楷體" w:hAnsi="標楷體" w:hint="eastAsia"/>
        </w:rPr>
        <w:t>氣體</w:t>
      </w:r>
      <w:r w:rsidRPr="004A7C0F">
        <w:rPr>
          <w:rFonts w:ascii="標楷體" w:eastAsia="標楷體" w:hAnsi="標楷體" w:hint="eastAsia"/>
        </w:rPr>
        <w:t>與產生大量輻射，故不建議使用核能發電廠</w:t>
      </w:r>
    </w:p>
    <w:p w14:paraId="7BC27E5E" w14:textId="23D116E4" w:rsidR="00DB3DF7" w:rsidRPr="00671A0A" w:rsidRDefault="00DB3DF7" w:rsidP="00AA0D99">
      <w:pPr>
        <w:numPr>
          <w:ilvl w:val="0"/>
          <w:numId w:val="28"/>
        </w:numPr>
        <w:adjustRightInd w:val="0"/>
        <w:snapToGrid w:val="0"/>
        <w:spacing w:beforeLines="100" w:before="423"/>
        <w:ind w:left="964" w:hanging="482"/>
        <w:rPr>
          <w:rFonts w:ascii="標楷體" w:eastAsia="標楷體" w:hAnsi="標楷體"/>
        </w:rPr>
      </w:pPr>
      <w:r w:rsidRPr="00DB3DF7">
        <w:rPr>
          <w:rFonts w:ascii="標楷體" w:eastAsia="標楷體" w:hAnsi="標楷體" w:hint="eastAsia"/>
          <w:noProof/>
        </w:rPr>
        <w:t>有關「黑體輻射」實驗</w:t>
      </w:r>
      <w:r w:rsidR="00671A0A">
        <w:rPr>
          <w:rFonts w:ascii="標楷體" w:eastAsia="標楷體" w:hAnsi="標楷體" w:hint="eastAsia"/>
          <w:noProof/>
        </w:rPr>
        <w:t>與量子論</w:t>
      </w:r>
      <w:r w:rsidR="00D520E4">
        <w:rPr>
          <w:rFonts w:ascii="標楷體" w:eastAsia="標楷體" w:hAnsi="標楷體" w:hint="eastAsia"/>
          <w:noProof/>
        </w:rPr>
        <w:t>的敘述，下列何者正確？</w:t>
      </w:r>
      <w:r w:rsidR="00671A0A">
        <w:rPr>
          <w:rFonts w:ascii="標楷體" w:eastAsia="標楷體" w:hAnsi="標楷體" w:hint="eastAsia"/>
          <w:noProof/>
        </w:rPr>
        <w:t xml:space="preserve">　</w:t>
      </w:r>
      <w:r w:rsidR="00671A0A" w:rsidRPr="00BD046B">
        <w:rPr>
          <w:rFonts w:ascii="標楷體" w:eastAsia="標楷體" w:hAnsi="標楷體"/>
          <w:noProof/>
        </w:rPr>
        <w:t>(A)</w:t>
      </w:r>
      <w:r w:rsidRPr="00DB3DF7">
        <w:rPr>
          <w:rFonts w:ascii="標楷體" w:eastAsia="標楷體" w:hAnsi="標楷體" w:hint="eastAsia"/>
          <w:noProof/>
        </w:rPr>
        <w:t xml:space="preserve">黑體一定是黑色　</w:t>
      </w:r>
      <w:r w:rsidR="00671A0A" w:rsidRPr="00BD046B">
        <w:rPr>
          <w:rFonts w:ascii="標楷體" w:eastAsia="標楷體" w:hAnsi="標楷體"/>
          <w:noProof/>
        </w:rPr>
        <w:t>(B)</w:t>
      </w:r>
      <w:r w:rsidRPr="00DB3DF7">
        <w:rPr>
          <w:rFonts w:ascii="標楷體" w:eastAsia="標楷體" w:hAnsi="標楷體" w:hint="eastAsia"/>
          <w:noProof/>
        </w:rPr>
        <w:t xml:space="preserve">黑體吸收能量的同時，也對外輻射能量　</w:t>
      </w:r>
      <w:r w:rsidR="00671A0A" w:rsidRPr="00BD046B">
        <w:rPr>
          <w:rFonts w:ascii="標楷體" w:eastAsia="標楷體" w:hAnsi="標楷體"/>
          <w:noProof/>
        </w:rPr>
        <w:t>(C)</w:t>
      </w:r>
      <w:r w:rsidR="00671A0A" w:rsidRPr="00DB3DF7">
        <w:rPr>
          <w:rFonts w:ascii="標楷體" w:eastAsia="標楷體" w:hAnsi="標楷體" w:hint="eastAsia"/>
          <w:noProof/>
        </w:rPr>
        <w:t>古典的</w:t>
      </w:r>
      <w:r w:rsidR="00671A0A">
        <w:rPr>
          <w:rFonts w:ascii="標楷體" w:eastAsia="標楷體" w:hAnsi="標楷體" w:hint="eastAsia"/>
          <w:noProof/>
        </w:rPr>
        <w:t>熱學與</w:t>
      </w:r>
      <w:r w:rsidR="00671A0A" w:rsidRPr="00DB3DF7">
        <w:rPr>
          <w:rFonts w:ascii="標楷體" w:eastAsia="標楷體" w:hAnsi="標楷體" w:hint="eastAsia"/>
          <w:noProof/>
        </w:rPr>
        <w:t>電磁波理論無法合理解釋此現象</w:t>
      </w:r>
      <w:r w:rsidR="00671A0A">
        <w:rPr>
          <w:rFonts w:ascii="標楷體" w:eastAsia="標楷體" w:hAnsi="標楷體" w:hint="eastAsia"/>
          <w:noProof/>
        </w:rPr>
        <w:t xml:space="preserve"> </w:t>
      </w:r>
      <w:r w:rsidR="00671A0A">
        <w:rPr>
          <w:rFonts w:ascii="標楷體" w:eastAsia="標楷體" w:hAnsi="標楷體"/>
          <w:noProof/>
        </w:rPr>
        <w:t xml:space="preserve"> </w:t>
      </w:r>
      <w:r w:rsidR="00671A0A" w:rsidRPr="00BD046B">
        <w:rPr>
          <w:rFonts w:ascii="標楷體" w:eastAsia="標楷體" w:hAnsi="標楷體"/>
          <w:noProof/>
        </w:rPr>
        <w:t>(D)</w:t>
      </w:r>
      <w:r w:rsidR="00671A0A">
        <w:rPr>
          <w:rFonts w:ascii="標楷體" w:eastAsia="標楷體" w:hAnsi="標楷體" w:hint="eastAsia"/>
          <w:noProof/>
        </w:rPr>
        <w:t xml:space="preserve">黑體輻射出的某一頻率的電磁波，其能量為某最小能量單元的整數倍　</w:t>
      </w:r>
      <w:r w:rsidR="00671A0A" w:rsidRPr="00BD046B">
        <w:rPr>
          <w:rFonts w:ascii="標楷體" w:eastAsia="標楷體" w:hAnsi="標楷體"/>
          <w:noProof/>
        </w:rPr>
        <w:lastRenderedPageBreak/>
        <w:t>(E)</w:t>
      </w:r>
      <w:r w:rsidR="008A5E3D">
        <w:rPr>
          <w:rFonts w:ascii="標楷體" w:eastAsia="標楷體" w:hAnsi="標楷體" w:hint="eastAsia"/>
          <w:noProof/>
        </w:rPr>
        <w:t>能量的增加或減少是</w:t>
      </w:r>
      <w:r w:rsidR="00671A0A">
        <w:rPr>
          <w:rFonts w:ascii="標楷體" w:eastAsia="標楷體" w:hAnsi="標楷體" w:hint="eastAsia"/>
          <w:noProof/>
        </w:rPr>
        <w:t>連續的</w:t>
      </w:r>
    </w:p>
    <w:p w14:paraId="5AAD1BCA" w14:textId="580245D7" w:rsidR="00BD046B" w:rsidRDefault="00BD046B" w:rsidP="00AA0D99">
      <w:pPr>
        <w:numPr>
          <w:ilvl w:val="0"/>
          <w:numId w:val="28"/>
        </w:numPr>
        <w:adjustRightInd w:val="0"/>
        <w:snapToGrid w:val="0"/>
        <w:spacing w:beforeLines="100" w:before="423"/>
        <w:ind w:left="964" w:hanging="482"/>
        <w:rPr>
          <w:rFonts w:ascii="標楷體" w:eastAsia="標楷體" w:hAnsi="標楷體"/>
        </w:rPr>
      </w:pPr>
      <w:bookmarkStart w:id="29" w:name="Q_89E2FE2C144A4E1A8B5EFBAA0AC17337"/>
      <w:r w:rsidRPr="00BD046B">
        <w:rPr>
          <w:rFonts w:ascii="標楷體" w:eastAsia="標楷體" w:hAnsi="標楷體"/>
        </w:rPr>
        <w:t>根據</w:t>
      </w:r>
      <w:r w:rsidRPr="00BD046B">
        <w:rPr>
          <w:rFonts w:ascii="標楷體" w:eastAsia="標楷體" w:hAnsi="標楷體"/>
          <w:u w:val="single"/>
        </w:rPr>
        <w:t>波耳</w:t>
      </w:r>
      <w:r w:rsidRPr="00BD046B">
        <w:rPr>
          <w:rFonts w:ascii="標楷體" w:eastAsia="標楷體" w:hAnsi="標楷體"/>
        </w:rPr>
        <w:t>的氫原子模型假設，下列敘述哪些正確？ (A)電子可在任意軌道上繞原子核</w:t>
      </w:r>
      <w:r w:rsidRPr="00BD046B">
        <w:rPr>
          <w:rFonts w:ascii="標楷體" w:eastAsia="標楷體" w:hAnsi="標楷體" w:hint="eastAsia"/>
        </w:rPr>
        <w:t>作</w:t>
      </w:r>
      <w:r w:rsidRPr="00BD046B">
        <w:rPr>
          <w:rFonts w:ascii="標楷體" w:eastAsia="標楷體" w:hAnsi="標楷體"/>
        </w:rPr>
        <w:t>圓周運動　(B)電子在特定軌道上繞原子核</w:t>
      </w:r>
      <w:r w:rsidRPr="00BD046B">
        <w:rPr>
          <w:rFonts w:ascii="標楷體" w:eastAsia="標楷體" w:hAnsi="標楷體" w:hint="eastAsia"/>
        </w:rPr>
        <w:t>作</w:t>
      </w:r>
      <w:r w:rsidRPr="00BD046B">
        <w:rPr>
          <w:rFonts w:ascii="標楷體" w:eastAsia="標楷體" w:hAnsi="標楷體"/>
        </w:rPr>
        <w:t>圓周運動，不會放出電磁波　(C)電子可吸收任意頻率的光子能量而在不同軌道上躍遷　(D)電子只能吸收特定頻率的光子能量而進行躍遷　(E)電子最終會撞上原子核。</w:t>
      </w:r>
    </w:p>
    <w:p w14:paraId="6D3E5BE6" w14:textId="6AF0FE13" w:rsidR="00B6762C" w:rsidRDefault="00D520E4" w:rsidP="00AA0D99">
      <w:pPr>
        <w:numPr>
          <w:ilvl w:val="0"/>
          <w:numId w:val="28"/>
        </w:numPr>
        <w:adjustRightInd w:val="0"/>
        <w:snapToGrid w:val="0"/>
        <w:spacing w:beforeLines="100" w:before="423"/>
        <w:ind w:left="964" w:hanging="48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下列有關電子能階的敘述，哪些正確</w:t>
      </w:r>
      <w:r w:rsidR="00B6762C" w:rsidRPr="00B6762C">
        <w:rPr>
          <w:rFonts w:ascii="標楷體" w:eastAsia="標楷體" w:hAnsi="標楷體" w:hint="eastAsia"/>
        </w:rPr>
        <w:t>？　(A)要知道遙遠恆星所含的元素，可藉由分析星光的紅位移現象　(B)氫原子的電子距離原子核愈遠越</w:t>
      </w:r>
      <w:r>
        <w:rPr>
          <w:rFonts w:ascii="標楷體" w:eastAsia="標楷體" w:hAnsi="標楷體" w:hint="eastAsia"/>
        </w:rPr>
        <w:t>表示能階能量越高</w:t>
      </w:r>
      <w:r w:rsidR="00B6762C" w:rsidRPr="00B6762C">
        <w:rPr>
          <w:rFonts w:ascii="標楷體" w:eastAsia="標楷體" w:hAnsi="標楷體" w:hint="eastAsia"/>
        </w:rPr>
        <w:t xml:space="preserve">　(C)原子受適當的熱或照光，可使電子躍遷到較高能階　(D)煙火的顏色</w:t>
      </w:r>
      <w:r w:rsidR="00B6762C" w:rsidRPr="00B6762C">
        <w:rPr>
          <w:rFonts w:ascii="標楷體" w:eastAsia="標楷體" w:hAnsi="標楷體"/>
        </w:rPr>
        <w:t>是利用不同金屬化合物燃燒時激發</w:t>
      </w:r>
      <w:r w:rsidR="00B6762C" w:rsidRPr="00B6762C">
        <w:rPr>
          <w:rFonts w:ascii="標楷體" w:eastAsia="標楷體" w:hAnsi="標楷體" w:hint="eastAsia"/>
        </w:rPr>
        <w:t>電子的躍遷，所產生的不同色光現象</w:t>
      </w:r>
      <w:r w:rsidR="00B6762C" w:rsidRPr="00B6762C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(E)</w:t>
      </w:r>
      <w:r w:rsidRPr="00D520E4">
        <w:rPr>
          <w:rFonts w:ascii="標楷體" w:eastAsia="標楷體" w:hAnsi="標楷體" w:hint="eastAsia"/>
        </w:rPr>
        <w:t xml:space="preserve"> </w:t>
      </w:r>
      <w:r w:rsidR="00B6762C" w:rsidRPr="00B6762C">
        <w:rPr>
          <w:rFonts w:ascii="標楷體" w:eastAsia="標楷體" w:hAnsi="標楷體"/>
        </w:rPr>
        <w:t>在</w:t>
      </w:r>
      <w:r>
        <w:rPr>
          <w:rFonts w:ascii="標楷體" w:eastAsia="標楷體" w:hAnsi="標楷體" w:hint="eastAsia"/>
        </w:rPr>
        <w:t>地表上</w:t>
      </w:r>
      <w:r w:rsidR="00B6762C" w:rsidRPr="00B6762C">
        <w:rPr>
          <w:rFonts w:ascii="標楷體" w:eastAsia="標楷體" w:hAnsi="標楷體"/>
        </w:rPr>
        <w:t>觀察太陽光譜時發現有許多特定波長的暗線</w:t>
      </w:r>
    </w:p>
    <w:p w14:paraId="42C0FBFE" w14:textId="4693A168" w:rsidR="00742064" w:rsidRPr="00FD765F" w:rsidRDefault="009F73ED" w:rsidP="00AA0D99">
      <w:pPr>
        <w:pStyle w:val="a3"/>
        <w:numPr>
          <w:ilvl w:val="0"/>
          <w:numId w:val="28"/>
        </w:numPr>
        <w:tabs>
          <w:tab w:val="left" w:pos="567"/>
        </w:tabs>
        <w:spacing w:beforeLines="100" w:before="423"/>
        <w:ind w:left="964" w:hanging="48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有關「</w:t>
      </w:r>
      <w:r>
        <w:rPr>
          <w:rFonts w:ascii="標楷體" w:eastAsia="標楷體" w:hAnsi="標楷體"/>
        </w:rPr>
        <w:t>X</w:t>
      </w:r>
      <w:r>
        <w:rPr>
          <w:rFonts w:ascii="標楷體" w:eastAsia="標楷體" w:hAnsi="標楷體" w:hint="eastAsia"/>
        </w:rPr>
        <w:t>光繞射現象」和「電子繞射現象</w:t>
      </w:r>
      <w:r w:rsidR="00742064" w:rsidRPr="00FD765F">
        <w:rPr>
          <w:rFonts w:ascii="標楷體" w:eastAsia="標楷體" w:hAnsi="標楷體" w:hint="eastAsia"/>
        </w:rPr>
        <w:t xml:space="preserve">」的比較，下列哪些正確？　</w:t>
      </w:r>
      <w:r w:rsidR="00D520E4" w:rsidRPr="00B6762C">
        <w:rPr>
          <w:rFonts w:ascii="標楷體" w:eastAsia="標楷體" w:hAnsi="標楷體" w:hint="eastAsia"/>
        </w:rPr>
        <w:t>(A)</w: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>X</w:t>
      </w:r>
      <w:r>
        <w:rPr>
          <w:rFonts w:ascii="標楷體" w:eastAsia="標楷體" w:hAnsi="標楷體" w:hint="eastAsia"/>
        </w:rPr>
        <w:t>光繞射需要以</w:t>
      </w:r>
      <w:r w:rsidR="00AA0D99">
        <w:rPr>
          <w:rFonts w:ascii="標楷體" w:eastAsia="標楷體" w:hAnsi="標楷體" w:hint="eastAsia"/>
        </w:rPr>
        <w:t>光傳遞時為</w:t>
      </w:r>
      <w:r>
        <w:rPr>
          <w:rFonts w:ascii="標楷體" w:eastAsia="標楷體" w:hAnsi="標楷體" w:hint="eastAsia"/>
        </w:rPr>
        <w:t>波動來解釋</w:t>
      </w:r>
      <w:r w:rsidR="00742064" w:rsidRPr="00FD765F">
        <w:rPr>
          <w:rFonts w:ascii="標楷體" w:eastAsia="標楷體" w:hAnsi="標楷體" w:hint="eastAsia"/>
        </w:rPr>
        <w:t xml:space="preserve">　</w:t>
      </w:r>
      <w:r w:rsidR="00D520E4" w:rsidRPr="00B6762C">
        <w:rPr>
          <w:rFonts w:ascii="標楷體" w:eastAsia="標楷體" w:hAnsi="標楷體" w:hint="eastAsia"/>
        </w:rPr>
        <w:t>(B)</w:t>
      </w:r>
      <w:r>
        <w:rPr>
          <w:rFonts w:ascii="標楷體" w:eastAsia="標楷體" w:hAnsi="標楷體" w:hint="eastAsia"/>
        </w:rPr>
        <w:t xml:space="preserve"> 電子</w:t>
      </w:r>
      <w:r w:rsidR="00FA2B0F"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 w:hint="eastAsia"/>
        </w:rPr>
        <w:t>繞射</w:t>
      </w:r>
      <w:r w:rsidR="00FA2B0F">
        <w:rPr>
          <w:rFonts w:ascii="標楷體" w:eastAsia="標楷體" w:hAnsi="標楷體" w:hint="eastAsia"/>
        </w:rPr>
        <w:t>現象</w:t>
      </w:r>
      <w:r>
        <w:rPr>
          <w:rFonts w:ascii="標楷體" w:eastAsia="標楷體" w:hAnsi="標楷體" w:hint="eastAsia"/>
        </w:rPr>
        <w:t>需要以物質波來解釋</w:t>
      </w:r>
      <w:r w:rsidR="00742064" w:rsidRPr="00FD765F">
        <w:rPr>
          <w:rFonts w:ascii="標楷體" w:eastAsia="標楷體" w:hAnsi="標楷體" w:hint="eastAsia"/>
        </w:rPr>
        <w:t xml:space="preserve">　</w:t>
      </w:r>
      <w:r w:rsidR="00D520E4" w:rsidRPr="00B6762C">
        <w:rPr>
          <w:rFonts w:ascii="標楷體" w:eastAsia="標楷體" w:hAnsi="標楷體" w:hint="eastAsia"/>
        </w:rPr>
        <w:t>(C)</w:t>
      </w:r>
      <w:r>
        <w:rPr>
          <w:rFonts w:ascii="標楷體" w:eastAsia="標楷體" w:hAnsi="標楷體" w:hint="eastAsia"/>
        </w:rPr>
        <w:t xml:space="preserve"> </w:t>
      </w:r>
      <w:r w:rsidR="00AA0D99">
        <w:rPr>
          <w:rFonts w:ascii="標楷體" w:eastAsia="標楷體" w:hAnsi="標楷體" w:hint="eastAsia"/>
        </w:rPr>
        <w:t>電子有繞射現象表示電子為波動</w:t>
      </w:r>
      <w:r w:rsidR="00742064" w:rsidRPr="00FD765F">
        <w:rPr>
          <w:rFonts w:ascii="標楷體" w:eastAsia="標楷體" w:hAnsi="標楷體" w:hint="eastAsia"/>
        </w:rPr>
        <w:t xml:space="preserve">　</w:t>
      </w:r>
      <w:r w:rsidR="00D520E4" w:rsidRPr="00B6762C">
        <w:rPr>
          <w:rFonts w:ascii="標楷體" w:eastAsia="標楷體" w:hAnsi="標楷體" w:hint="eastAsia"/>
        </w:rPr>
        <w:t>(D)</w:t>
      </w:r>
      <w:r w:rsidR="00AA0D99">
        <w:rPr>
          <w:rFonts w:ascii="標楷體" w:eastAsia="標楷體" w:hAnsi="標楷體" w:hint="eastAsia"/>
        </w:rPr>
        <w:t xml:space="preserve">  </w:t>
      </w:r>
      <w:r w:rsidR="00AA0D99">
        <w:rPr>
          <w:rFonts w:ascii="標楷體" w:eastAsia="標楷體" w:hAnsi="標楷體"/>
        </w:rPr>
        <w:t>X</w:t>
      </w:r>
      <w:r w:rsidR="00AA0D99">
        <w:rPr>
          <w:rFonts w:ascii="標楷體" w:eastAsia="標楷體" w:hAnsi="標楷體" w:hint="eastAsia"/>
        </w:rPr>
        <w:t>光繞射現象表示Ｘ光只有波動性無粒子性</w:t>
      </w:r>
      <w:r w:rsidR="00742064" w:rsidRPr="00FD765F">
        <w:rPr>
          <w:rFonts w:ascii="標楷體" w:eastAsia="標楷體" w:hAnsi="標楷體" w:hint="eastAsia"/>
        </w:rPr>
        <w:t xml:space="preserve">　</w:t>
      </w:r>
      <w:r w:rsidR="00D520E4">
        <w:rPr>
          <w:rFonts w:ascii="標楷體" w:eastAsia="標楷體" w:hAnsi="標楷體" w:hint="eastAsia"/>
        </w:rPr>
        <w:t>(E)</w:t>
      </w:r>
      <w:r w:rsidR="00AA0D99">
        <w:rPr>
          <w:rFonts w:ascii="標楷體" w:eastAsia="標楷體" w:hAnsi="標楷體" w:hint="eastAsia"/>
        </w:rPr>
        <w:t xml:space="preserve"> 電子繞射現象表示物質除粒子性外也有波動性</w:t>
      </w:r>
      <w:r w:rsidR="00742064" w:rsidRPr="00FD765F">
        <w:rPr>
          <w:rFonts w:ascii="標楷體" w:eastAsia="標楷體" w:hAnsi="標楷體" w:hint="eastAsia"/>
        </w:rPr>
        <w:t>。</w:t>
      </w:r>
    </w:p>
    <w:p w14:paraId="0C26DA33" w14:textId="250C940A" w:rsidR="0028550A" w:rsidRDefault="008A5E3D" w:rsidP="00AA0D99">
      <w:pPr>
        <w:numPr>
          <w:ilvl w:val="0"/>
          <w:numId w:val="28"/>
        </w:numPr>
        <w:adjustRightInd w:val="0"/>
        <w:snapToGrid w:val="0"/>
        <w:spacing w:beforeLines="100" w:before="423"/>
        <w:ind w:left="964" w:hanging="482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511BBB7C" wp14:editId="5781CABC">
                <wp:simplePos x="0" y="0"/>
                <wp:positionH relativeFrom="column">
                  <wp:posOffset>5123873</wp:posOffset>
                </wp:positionH>
                <wp:positionV relativeFrom="paragraph">
                  <wp:posOffset>23091</wp:posOffset>
                </wp:positionV>
                <wp:extent cx="1524000" cy="1227687"/>
                <wp:effectExtent l="50800" t="0" r="0" b="0"/>
                <wp:wrapSquare wrapText="bothSides"/>
                <wp:docPr id="23" name="群組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1227687"/>
                          <a:chOff x="0" y="27717"/>
                          <a:chExt cx="1524000" cy="1228129"/>
                        </a:xfrm>
                      </wpg:grpSpPr>
                      <wpg:grpSp>
                        <wpg:cNvPr id="15" name="群組 15"/>
                        <wpg:cNvGrpSpPr/>
                        <wpg:grpSpPr>
                          <a:xfrm>
                            <a:off x="0" y="247828"/>
                            <a:ext cx="991235" cy="814070"/>
                            <a:chOff x="0" y="0"/>
                            <a:chExt cx="991681" cy="814356"/>
                          </a:xfrm>
                        </wpg:grpSpPr>
                        <wps:wsp>
                          <wps:cNvPr id="8" name="直線接點 8"/>
                          <wps:cNvCnPr/>
                          <wps:spPr>
                            <a:xfrm>
                              <a:off x="0" y="0"/>
                              <a:ext cx="991681" cy="250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直線接點 12"/>
                          <wps:cNvCnPr/>
                          <wps:spPr>
                            <a:xfrm>
                              <a:off x="0" y="102549"/>
                              <a:ext cx="991235" cy="19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直線接點 13"/>
                          <wps:cNvCnPr/>
                          <wps:spPr>
                            <a:xfrm>
                              <a:off x="0" y="282011"/>
                              <a:ext cx="991235" cy="19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直線接點 14"/>
                          <wps:cNvCnPr/>
                          <wps:spPr>
                            <a:xfrm>
                              <a:off x="0" y="811850"/>
                              <a:ext cx="991681" cy="250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" name="文字方塊 16"/>
                        <wps:cNvSpPr txBox="1"/>
                        <wps:spPr>
                          <a:xfrm>
                            <a:off x="991312" y="871671"/>
                            <a:ext cx="302895" cy="384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407488" w14:textId="24EC9E3D" w:rsidR="008A5E3D" w:rsidRDefault="008A5E3D"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字方塊 20"/>
                        <wps:cNvSpPr txBox="1"/>
                        <wps:spPr>
                          <a:xfrm>
                            <a:off x="914400" y="358923"/>
                            <a:ext cx="609600" cy="384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CD9D58" w14:textId="7D45CFA3" w:rsidR="008A5E3D" w:rsidRPr="008A5E3D" w:rsidRDefault="008A5E3D" w:rsidP="008A5E3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A5E3D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0.2eV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字方塊 21"/>
                        <wps:cNvSpPr txBox="1"/>
                        <wps:spPr>
                          <a:xfrm>
                            <a:off x="914400" y="179462"/>
                            <a:ext cx="609600" cy="384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23872D" w14:textId="1861D2AC" w:rsidR="008A5E3D" w:rsidRPr="008A5E3D" w:rsidRDefault="008A5E3D" w:rsidP="008A5E3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A5E3D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2.1eV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字方塊 22"/>
                        <wps:cNvSpPr txBox="1"/>
                        <wps:spPr>
                          <a:xfrm>
                            <a:off x="914400" y="27717"/>
                            <a:ext cx="609600" cy="384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B8BD58" w14:textId="3A48046E" w:rsidR="008A5E3D" w:rsidRPr="008A5E3D" w:rsidRDefault="008A5E3D" w:rsidP="008A5E3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A5E3D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3.6eV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1BBB7C" id="群組 23" o:spid="_x0000_s1030" style="position:absolute;left:0;text-align:left;margin-left:403.45pt;margin-top:1.8pt;width:120pt;height:96.65pt;z-index:251752448;mso-height-relative:margin" coordorigin=",27717" coordsize="1524000,122812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h0/qkEAADNGwAADgAAAGRycy9lMm9Eb2MueG1s7FlBb+Q0FL4j8R+s3OnEmcwkEzVdlS6tkKrd&#10;ii7as5txZiISO9huZ7pnJCQOHBcJJCQkOHIDIYTEv9lW/Aue7cSZzk7LzgDdVTWXxLH9bL/n9/x9&#10;z9l9NK9KdEGFLDhLPbzje4iyjI8LNkm9T58dfhB7SCrCxqTkjKbeJZXeo73339ud1QkN+JSXYyoQ&#10;DMJkMqtTb6pUnfR6MpvSisgdXlMGjTkXFVHwKSa9sSAzGL0qe4HvD3szLsa14BmVEmof20Zvz4yf&#10;5zRTT/NcUoXK1IO1KfMU5nmmn729XZJMBKmnRdYsg2ywiooUDCZ1Qz0miqBzUbw2VFVkgkueq52M&#10;Vz2e50VGjQ6gDfaXtDkS/Lw2ukyS2aR2ZgLTLtlp42GzJxcnAhXj1Av6HmKkgj26/vPH61+/QFAB&#10;1pnVkwQ6HYn6tD4RTcXEfmmF57mo9BtUQXNj10tnVzpXKINKPAhC3wfzZ9CGgyAaxpG1fDaF7enk&#10;gijCruWjW6RjHIy0dK+dvKfX6JbkPtzaGwXxYElBqNhUwSCM4iC2OrRajkY46MMcWskYh37UeNeS&#10;jq621Q/khjF2cv3B8E7tIE5k5wry37nC6ZTU1HiY1LvcWApitvGE7365/u3bq69/+uuP75FRd1ab&#10;jges8QWZSHCLN3WERVWDgX9TUZLUQqojyiukC6lXFkyvjSTk4lgqu+NtF9h+vRQ7uSmpy5LqziX7&#10;hObg0eB3gZE2Zwk9KAW6IHAKjD/DjX1NTy2SF2XphPy7hZq+Woya88UJ4rsFXW8zI2fKCVYF42KV&#10;sJq3S81t/1Zrq6tW+4yPL81WGHOAZ2ivvwcXwcFKH4FqE1JrOQn2g0FoQhps2gT9YjDhkW8i1QX8&#10;1lOSJad+lz2lw5XF0wQ36LKWpwQxoKSJia2naPx7YGdKuPpMCTc4U2KM40EDtQtnigPaLfq0IPkf&#10;o09Hxu4LiYat11y9/PLVz99cvfz91Q9fIWzIhcZC4DWauiI1/5BrMtp60y3EBZCnr9FNs7gID6Ol&#10;46bvB/GoYXn9OMTRP0CTgBTEYPtKEkMSxg+BfQBoauain64C4tvW2ChvKJDhOoZymdIK1rOSwJAs&#10;o0y1dGIN5nNT8Hb28wazbnBadWTtVgak5mdzk8C4Y8JyIiS4zfZknR0WQCiPiVQnREB6B5kIpKzq&#10;KTzyks9SjzclD025eLGqXvcHqg2tHppBuph68vNzIqiHyo8ZkPARDkOdX5qPcBAF8CEWW84WW9h5&#10;dcCBiwLrh9WZou6vyraYC149h8x2X88KTYRlMHfqqbZ4oGwSC5lxRvf3TSfIKGuijtlpnemhtTNp&#10;uvxs/pyIuuHUCg7DJ7yl/a9Ra9vXuuH+ueJ5YXi3djVr1YaB3h/R1Ia0yciN8IbqjmiuFd56o2BM&#10;CO/+IB7ZJLdjE0N/NGwz1W14dznK2w/vJllvHXEb3g8jvOEIXBXeDqXXRe8uvHE0CocmH92Gt708&#10;eZfR29G1LXo/JPR210Q30XvxmmhD9F64K24TvC14w52iJm+Oadt70LcP3uZSv2ORW/D+v8HbpOHw&#10;z8j8Jmn+b+mfUovfhst3f+H2/gYAAP//AwBQSwMEFAAGAAgAAAAhAMu3eDLfAAAACgEAAA8AAABk&#10;cnMvZG93bnJldi54bWxMj0FLw0AQhe+C/2EZwZvdjdXQptmUUtRTEWwF6W2bTJPQ7GzIbpP03zs5&#10;6e3NvMebb9L1aBvRY+drRxqimQKBlLuiplLD9+H9aQHCB0OFaRyhhht6WGf3d6lJCjfQF/b7UAou&#10;IZ8YDVUIbSKlzyu0xs9ci8Te2XXWBB67UhadGbjcNvJZqVhaUxNfqEyL2wrzy/5qNXwMZtjMo7d+&#10;dzlvb8fD6+fPLkKtHx/GzQpEwDH8hWHCZ3TImOnkrlR40WhYqHjJUQ3zGMTkq5dpcWK1ZCGzVP5/&#10;IfsFAAD//wMAUEsBAi0AFAAGAAgAAAAhAOSZw8D7AAAA4QEAABMAAAAAAAAAAAAAAAAAAAAAAFtD&#10;b250ZW50X1R5cGVzXS54bWxQSwECLQAUAAYACAAAACEAI7Jq4dcAAACUAQAACwAAAAAAAAAAAAAA&#10;AAAsAQAAX3JlbHMvLnJlbHNQSwECLQAUAAYACAAAACEAreh0/qkEAADNGwAADgAAAAAAAAAAAAAA&#10;AAAsAgAAZHJzL2Uyb0RvYy54bWxQSwECLQAUAAYACAAAACEAy7d4Mt8AAAAKAQAADwAAAAAAAAAA&#10;AAAAAAABBwAAZHJzL2Rvd25yZXYueG1sUEsFBgAAAAAEAAQA8wAAAA0IAAAAAA==&#10;">
                <v:group id="群組 15" o:spid="_x0000_s1031" style="position:absolute;top:247828;width:991235;height:814070" coordsize="991681,81435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<v:line id="直線接點 8" o:spid="_x0000_s1032" style="position:absolute;visibility:visible;mso-wrap-style:square" from="0,0" to="991681,25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iYXhL4AAADaAAAADwAAAGRycy9kb3ducmV2LnhtbERPTYvCMBC9L/gfwgje1tQ9yFJNi4iK&#10;IAirIh6HZmyDzaQ0Wdv+e3MQPD7e9zLvbS2e1HrjWMFsmoAgLpw2XCq4nLffvyB8QNZYOyYFA3nI&#10;s9HXElPtOv6j5ymUIoawT1FBFUKTSumLiiz6qWuII3d3rcUQYVtK3WIXw20tf5JkLi0ajg0VNrSu&#10;qHic/q2CDd83N9yZbWOSftXtr8OBjoNSk3G/WoAI1IeP+O3eawVxa7wSb4DMXg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GJheEvgAAANoAAAAPAAAAAAAAAAAAAAAAAKEC&#10;AABkcnMvZG93bnJldi54bWxQSwUGAAAAAAQABAD5AAAAjAMAAAAA&#10;" strokecolor="black [3200]" strokeweight="2pt">
                    <v:shadow on="t" opacity="24903f" mv:blur="40000f" origin=",.5" offset="0,20000emu"/>
                  </v:line>
                  <v:line id="直線接點 12" o:spid="_x0000_s1033" style="position:absolute;visibility:visible;mso-wrap-style:square" from="0,102549" to="991235,10445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3wWm8EAAADbAAAADwAAAGRycy9kb3ducmV2LnhtbERPS2vCQBC+C/6HZYTedGMOpURXEVEJ&#10;FAqNpXgcsmOymJ0N2W0e/75bKHibj+852/1oG9FT541jBetVAoK4dNpwpeDrel6+gfABWWPjmBRM&#10;5GG/m8+2mGk38Cf1RahEDGGfoYI6hDaT0pc1WfQr1xJH7u46iyHCrpK6wyGG20amSfIqLRqODTW2&#10;dKypfBQ/VsGJ76cbXsy5Ncl4GPLv6Z0+JqVeFuNhAyLQGJ7if3eu4/wU/n6JB8jd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nfBabwQAAANsAAAAPAAAAAAAAAAAAAAAA&#10;AKECAABkcnMvZG93bnJldi54bWxQSwUGAAAAAAQABAD5AAAAjwMAAAAA&#10;" strokecolor="black [3200]" strokeweight="2pt">
                    <v:shadow on="t" opacity="24903f" mv:blur="40000f" origin=",.5" offset="0,20000emu"/>
                  </v:line>
                  <v:line id="直線接點 13" o:spid="_x0000_s1034" style="position:absolute;visibility:visible;mso-wrap-style:square" from="0,282011" to="991235,2839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DCzAL8AAADbAAAADwAAAGRycy9kb3ducmV2LnhtbERP24rCMBB9F/yHMIJvmq6CLF2jyKIi&#10;CIIXxMehGduwzaQ00bZ/bwRh3+ZwrjNftrYUT6q9cazga5yAIM6cNpwruJw3o28QPiBrLB2Tgo48&#10;LBf93hxT7Ro+0vMUchFD2KeooAihSqX0WUEW/dhVxJG7u9piiLDOpa6xieG2lJMkmUmLhmNDgRX9&#10;FpT9nR5WwZrv6xtuzaYySbtqdtduT4dOqeGgXf2ACNSGf/HHvdNx/hTev8QD5OIF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CDCzAL8AAADbAAAADwAAAAAAAAAAAAAAAACh&#10;AgAAZHJzL2Rvd25yZXYueG1sUEsFBgAAAAAEAAQA+QAAAI0DAAAAAA==&#10;" strokecolor="black [3200]" strokeweight="2pt">
                    <v:shadow on="t" opacity="24903f" mv:blur="40000f" origin=",.5" offset="0,20000emu"/>
                  </v:line>
                  <v:line id="直線接點 14" o:spid="_x0000_s1035" style="position:absolute;visibility:visible;mso-wrap-style:square" from="0,811850" to="991681,81435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9krdL8AAADbAAAADwAAAGRycy9kb3ducmV2LnhtbERP24rCMBB9F/yHMIJvmq6ILF2jyKIi&#10;CIIXxMehGduwzaQ00bZ/bwRh3+ZwrjNftrYUT6q9cazga5yAIM6cNpwruJw3o28QPiBrLB2Tgo48&#10;LBf93hxT7Ro+0vMUchFD2KeooAihSqX0WUEW/dhVxJG7u9piiLDOpa6xieG2lJMkmUmLhmNDgRX9&#10;FpT9nR5WwZrv6xtuzaYySbtqdtduT4dOqeGgXf2ACNSGf/HHvdNx/hTev8QD5OIF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h9krdL8AAADbAAAADwAAAAAAAAAAAAAAAACh&#10;AgAAZHJzL2Rvd25yZXYueG1sUEsFBgAAAAAEAAQA+QAAAI0DAAAAAA==&#10;" strokecolor="black [3200]" strokeweight="2pt">
                    <v:shadow on="t" opacity="24903f" mv:blur="40000f" origin=",.5" offset="0,20000emu"/>
                  </v:line>
                </v:group>
                <v:shape id="文字方塊 16" o:spid="_x0000_s1036" type="#_x0000_t202" style="position:absolute;left:991312;top:871671;width:302895;height:384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egWwQAA&#10;ANsAAAAPAAAAZHJzL2Rvd25yZXYueG1sRE9Na8JAEL0X/A/LCL01uxYNNmYVqQg9VZraQm9DdkyC&#10;2dmQXU36712h0Ns83ufkm9G24kq9bxxrmCUKBHHpTMOVhuPn/mkJwgdkg61j0vBLHjbryUOOmXED&#10;f9C1CJWIIewz1FCH0GVS+rImiz5xHXHkTq63GCLsK2l6HGK4beWzUqm02HBsqLGj15rKc3GxGr7e&#10;Tz/fc3WodnbRDW5Uku2L1PpxOm5XIAKN4V/8534zcX4K9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XoFsEAAADbAAAADwAAAAAAAAAAAAAAAACXAgAAZHJzL2Rvd25y&#10;ZXYueG1sUEsFBgAAAAAEAAQA9QAAAIUDAAAAAA==&#10;" filled="f" stroked="f">
                  <v:textbox>
                    <w:txbxContent>
                      <w:p w14:paraId="37407488" w14:textId="24EC9E3D" w:rsidR="008A5E3D" w:rsidRDefault="008A5E3D">
                        <w:r>
                          <w:t>0</w:t>
                        </w:r>
                      </w:p>
                    </w:txbxContent>
                  </v:textbox>
                </v:shape>
                <v:shape id="文字方塊 20" o:spid="_x0000_s1037" type="#_x0000_t202" style="position:absolute;left:914400;top:358923;width:609600;height:384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7B9E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tan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7B9EwAAAANsAAAAPAAAAAAAAAAAAAAAAAJcCAABkcnMvZG93bnJl&#10;di54bWxQSwUGAAAAAAQABAD1AAAAhAMAAAAA&#10;" filled="f" stroked="f">
                  <v:textbox>
                    <w:txbxContent>
                      <w:p w14:paraId="71CD9D58" w14:textId="7D45CFA3" w:rsidR="008A5E3D" w:rsidRPr="008A5E3D" w:rsidRDefault="008A5E3D" w:rsidP="008A5E3D">
                        <w:pPr>
                          <w:rPr>
                            <w:sz w:val="20"/>
                            <w:szCs w:val="20"/>
                          </w:rPr>
                        </w:pPr>
                        <w:r w:rsidRPr="008A5E3D">
                          <w:rPr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sz w:val="20"/>
                            <w:szCs w:val="20"/>
                          </w:rPr>
                          <w:t>0.2eV</w:t>
                        </w:r>
                      </w:p>
                    </w:txbxContent>
                  </v:textbox>
                </v:shape>
                <v:shape id="文字方塊 21" o:spid="_x0000_s1038" type="#_x0000_t202" style="position:absolute;left:914400;top:179462;width:609600;height:384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oLrfwgAA&#10;ANsAAAAPAAAAZHJzL2Rvd25yZXYueG1sRI9Bi8IwFITvwv6H8ARvmigq2jXKoix4UtRdYW+P5tkW&#10;m5fSZG3990YQPA4z8w2zWLW2FDeqfeFYw3CgQBCnzhScafg5ffdnIHxANlg6Jg138rBafnQWmBjX&#10;8IFux5CJCGGfoIY8hCqR0qc5WfQDVxFH7+JqiyHKOpOmxibCbSlHSk2lxYLjQo4VrXNKr8d/q+F3&#10;d/k7j9U+29hJ1bhWSbZzqXWv2359ggjUhnf41d4aDaMh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gut/CAAAA2wAAAA8AAAAAAAAAAAAAAAAAlwIAAGRycy9kb3du&#10;cmV2LnhtbFBLBQYAAAAABAAEAPUAAACGAwAAAAA=&#10;" filled="f" stroked="f">
                  <v:textbox>
                    <w:txbxContent>
                      <w:p w14:paraId="0023872D" w14:textId="1861D2AC" w:rsidR="008A5E3D" w:rsidRPr="008A5E3D" w:rsidRDefault="008A5E3D" w:rsidP="008A5E3D">
                        <w:pPr>
                          <w:rPr>
                            <w:sz w:val="20"/>
                            <w:szCs w:val="20"/>
                          </w:rPr>
                        </w:pPr>
                        <w:r w:rsidRPr="008A5E3D">
                          <w:rPr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sz w:val="20"/>
                            <w:szCs w:val="20"/>
                          </w:rPr>
                          <w:t>2.1eV</w:t>
                        </w:r>
                      </w:p>
                    </w:txbxContent>
                  </v:textbox>
                </v:shape>
                <v:shape id="文字方塊 22" o:spid="_x0000_s1039" type="#_x0000_t202" style="position:absolute;left:914400;top:27717;width:609600;height:3841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iSowgAA&#10;ANs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SwP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yJKjCAAAA2wAAAA8AAAAAAAAAAAAAAAAAlwIAAGRycy9kb3du&#10;cmV2LnhtbFBLBQYAAAAABAAEAPUAAACGAwAAAAA=&#10;" filled="f" stroked="f">
                  <v:textbox>
                    <w:txbxContent>
                      <w:p w14:paraId="09B8BD58" w14:textId="3A48046E" w:rsidR="008A5E3D" w:rsidRPr="008A5E3D" w:rsidRDefault="008A5E3D" w:rsidP="008A5E3D">
                        <w:pPr>
                          <w:rPr>
                            <w:sz w:val="20"/>
                            <w:szCs w:val="20"/>
                          </w:rPr>
                        </w:pPr>
                        <w:r w:rsidRPr="008A5E3D">
                          <w:rPr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sz w:val="20"/>
                            <w:szCs w:val="20"/>
                          </w:rPr>
                          <w:t>3.6eV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標楷體" w:eastAsia="標楷體" w:hAnsi="標楷體" w:hint="eastAsia"/>
        </w:rPr>
        <w:t>如右圖，假設</w:t>
      </w:r>
      <w:r w:rsidR="003C4662">
        <w:rPr>
          <w:rFonts w:ascii="標楷體" w:eastAsia="標楷體" w:hAnsi="標楷體" w:hint="eastAsia"/>
        </w:rPr>
        <w:t>氫原子能階</w:t>
      </w:r>
      <w:r>
        <w:rPr>
          <w:rFonts w:ascii="標楷體" w:eastAsia="標楷體" w:hAnsi="標楷體" w:hint="eastAsia"/>
        </w:rPr>
        <w:t>基態能量為</w:t>
      </w:r>
      <w:r>
        <w:rPr>
          <w:rFonts w:ascii="標楷體" w:eastAsia="標楷體" w:hAnsi="標楷體"/>
        </w:rPr>
        <w:t>0</w:t>
      </w:r>
      <w:r>
        <w:rPr>
          <w:rFonts w:ascii="標楷體" w:eastAsia="標楷體" w:hAnsi="標楷體" w:hint="eastAsia"/>
        </w:rPr>
        <w:t>，</w:t>
      </w:r>
      <w:r w:rsidR="006E6181" w:rsidRPr="008A5E3D">
        <w:rPr>
          <w:rFonts w:ascii="標楷體" w:eastAsia="標楷體" w:hAnsi="標楷體" w:hint="eastAsia"/>
        </w:rPr>
        <w:t>第一激發態10.2eV、第二激發態12.09eV與</w:t>
      </w:r>
      <w:r w:rsidR="003C4662">
        <w:rPr>
          <w:rFonts w:ascii="標楷體" w:eastAsia="標楷體" w:hAnsi="標楷體" w:hint="eastAsia"/>
        </w:rPr>
        <w:t>游離能（電子跑出氫原子所需最小能量）</w:t>
      </w:r>
      <w:r w:rsidR="006E6181" w:rsidRPr="008A5E3D">
        <w:rPr>
          <w:rFonts w:ascii="標楷體" w:eastAsia="標楷體" w:hAnsi="標楷體" w:hint="eastAsia"/>
        </w:rPr>
        <w:t>13.6eV</w:t>
      </w:r>
      <w:r w:rsidRPr="008A5E3D">
        <w:rPr>
          <w:rFonts w:ascii="標楷體" w:eastAsia="標楷體" w:hAnsi="標楷體" w:hint="eastAsia"/>
        </w:rPr>
        <w:t>，</w:t>
      </w:r>
      <w:r w:rsidR="006E6181" w:rsidRPr="008A5E3D">
        <w:rPr>
          <w:rFonts w:ascii="標楷體" w:eastAsia="標楷體" w:hAnsi="標楷體" w:hint="eastAsia"/>
        </w:rPr>
        <w:t>則下列哪些能量的光子可被處於基態的氫原子吸收？　(A) 3.4eV　(B)</w:t>
      </w:r>
      <w:r w:rsidR="00AC5F0F">
        <w:rPr>
          <w:rFonts w:ascii="標楷體" w:eastAsia="標楷體" w:hAnsi="標楷體"/>
        </w:rPr>
        <w:t xml:space="preserve"> 8.5eV</w:t>
      </w:r>
      <w:r w:rsidR="006E6181" w:rsidRPr="008A5E3D">
        <w:rPr>
          <w:rFonts w:ascii="標楷體" w:eastAsia="標楷體" w:hAnsi="標楷體" w:hint="eastAsia"/>
        </w:rPr>
        <w:t xml:space="preserve">　(C)</w:t>
      </w:r>
      <w:r w:rsidR="00AC5F0F" w:rsidRPr="00AC5F0F">
        <w:rPr>
          <w:rFonts w:ascii="標楷體" w:eastAsia="標楷體" w:hAnsi="標楷體" w:hint="eastAsia"/>
        </w:rPr>
        <w:t xml:space="preserve"> </w:t>
      </w:r>
      <w:r w:rsidR="00AC5F0F" w:rsidRPr="008A5E3D">
        <w:rPr>
          <w:rFonts w:ascii="標楷體" w:eastAsia="標楷體" w:hAnsi="標楷體" w:hint="eastAsia"/>
        </w:rPr>
        <w:t>10.2eV</w:t>
      </w:r>
      <w:r w:rsidR="006E6181" w:rsidRPr="008A5E3D">
        <w:rPr>
          <w:rFonts w:ascii="標楷體" w:eastAsia="標楷體" w:hAnsi="標楷體" w:hint="eastAsia"/>
        </w:rPr>
        <w:t xml:space="preserve">　(D) </w:t>
      </w:r>
      <w:r w:rsidR="00AC5F0F">
        <w:rPr>
          <w:rFonts w:ascii="標楷體" w:eastAsia="標楷體" w:hAnsi="標楷體" w:hint="eastAsia"/>
        </w:rPr>
        <w:t>1</w:t>
      </w:r>
      <w:r w:rsidR="00D20A52">
        <w:rPr>
          <w:rFonts w:ascii="標楷體" w:eastAsia="標楷體" w:hAnsi="標楷體"/>
        </w:rPr>
        <w:t>3</w:t>
      </w:r>
      <w:r w:rsidR="00D20A52">
        <w:rPr>
          <w:rFonts w:ascii="標楷體" w:eastAsia="標楷體" w:hAnsi="標楷體" w:hint="eastAsia"/>
        </w:rPr>
        <w:t>.6</w:t>
      </w:r>
      <w:r w:rsidR="00AC5F0F" w:rsidRPr="008A5E3D">
        <w:rPr>
          <w:rFonts w:ascii="標楷體" w:eastAsia="標楷體" w:hAnsi="標楷體" w:hint="eastAsia"/>
        </w:rPr>
        <w:t>eV</w:t>
      </w:r>
      <w:r w:rsidR="006E6181" w:rsidRPr="008A5E3D">
        <w:rPr>
          <w:rFonts w:ascii="標楷體" w:eastAsia="標楷體" w:hAnsi="標楷體" w:hint="eastAsia"/>
        </w:rPr>
        <w:t xml:space="preserve">　</w:t>
      </w:r>
      <w:r w:rsidR="00D20A52">
        <w:rPr>
          <w:rFonts w:ascii="標楷體" w:eastAsia="標楷體" w:hAnsi="標楷體" w:hint="eastAsia"/>
        </w:rPr>
        <w:t>(E)</w:t>
      </w:r>
      <w:r w:rsidR="00D20A52">
        <w:rPr>
          <w:rFonts w:ascii="標楷體" w:eastAsia="標楷體" w:hAnsi="標楷體"/>
        </w:rPr>
        <w:t xml:space="preserve"> </w:t>
      </w:r>
      <w:r w:rsidR="00D20A52">
        <w:rPr>
          <w:rFonts w:ascii="標楷體" w:eastAsia="標楷體" w:hAnsi="標楷體" w:hint="eastAsia"/>
        </w:rPr>
        <w:t>1</w:t>
      </w:r>
      <w:r w:rsidR="00D20A52">
        <w:rPr>
          <w:rFonts w:ascii="標楷體" w:eastAsia="標楷體" w:hAnsi="標楷體"/>
        </w:rPr>
        <w:t>5</w:t>
      </w:r>
      <w:r w:rsidR="006E6181" w:rsidRPr="008A5E3D">
        <w:rPr>
          <w:rFonts w:ascii="標楷體" w:eastAsia="標楷體" w:hAnsi="標楷體" w:hint="eastAsia"/>
        </w:rPr>
        <w:t>eV。</w:t>
      </w:r>
      <w:bookmarkEnd w:id="29"/>
    </w:p>
    <w:p w14:paraId="7FB1A0F3" w14:textId="77777777" w:rsidR="00D520E4" w:rsidRDefault="00D520E4" w:rsidP="00D520E4">
      <w:pPr>
        <w:adjustRightInd w:val="0"/>
        <w:snapToGrid w:val="0"/>
        <w:spacing w:beforeLines="50" w:before="211" w:line="360" w:lineRule="auto"/>
        <w:ind w:left="960"/>
        <w:rPr>
          <w:rFonts w:ascii="標楷體" w:eastAsia="標楷體" w:hAnsi="標楷體"/>
        </w:rPr>
      </w:pPr>
    </w:p>
    <w:p w14:paraId="32965205" w14:textId="77777777" w:rsidR="00AA0D99" w:rsidRPr="008A5E3D" w:rsidRDefault="00AA0D99" w:rsidP="00D520E4">
      <w:pPr>
        <w:adjustRightInd w:val="0"/>
        <w:snapToGrid w:val="0"/>
        <w:spacing w:beforeLines="50" w:before="211" w:line="360" w:lineRule="auto"/>
        <w:ind w:left="960"/>
        <w:rPr>
          <w:rFonts w:ascii="標楷體" w:eastAsia="標楷體" w:hAnsi="標楷體"/>
        </w:rPr>
      </w:pPr>
    </w:p>
    <w:p w14:paraId="0B7C7455" w14:textId="6BE25348" w:rsidR="006E6181" w:rsidRDefault="00DD4E37" w:rsidP="008A5E3D">
      <w:pPr>
        <w:adjustRightInd w:val="0"/>
        <w:snapToGrid w:val="0"/>
        <w:spacing w:beforeLines="50" w:before="211" w:line="360" w:lineRule="auto"/>
        <w:ind w:left="720"/>
        <w:jc w:val="right"/>
        <w:rPr>
          <w:rFonts w:ascii="Adobe 楷体 Std R" w:eastAsia="Adobe 楷体 Std R" w:hAnsi="Adobe 楷体 Std R" w:cs="Arial"/>
          <w:i/>
          <w:color w:val="222222"/>
          <w:sz w:val="22"/>
          <w:szCs w:val="22"/>
          <w:shd w:val="pct15" w:color="auto" w:fill="FFFFFF"/>
        </w:rPr>
      </w:pPr>
      <w:r w:rsidRPr="00BA123F">
        <w:rPr>
          <w:rFonts w:ascii="Adobe 楷体 Std R" w:eastAsia="Adobe 楷体 Std R" w:hAnsi="Adobe 楷体 Std R" w:hint="eastAsia"/>
          <w:i/>
          <w:shd w:val="pct15" w:color="auto" w:fill="FFFFFF"/>
        </w:rPr>
        <w:t>「一旦科學插上幻想的翅膀，它就能贏得勝利。」-- 法拉第(</w:t>
      </w:r>
      <w:r w:rsidRPr="00BA123F">
        <w:rPr>
          <w:rFonts w:ascii="Adobe 楷体 Std R" w:eastAsia="Adobe 楷体 Std R" w:hAnsi="Adobe 楷体 Std R" w:cs="Arial"/>
          <w:i/>
          <w:color w:val="222222"/>
          <w:sz w:val="22"/>
          <w:szCs w:val="22"/>
          <w:shd w:val="pct15" w:color="auto" w:fill="FFFFFF"/>
        </w:rPr>
        <w:t>Michael Faraday</w:t>
      </w:r>
      <w:r w:rsidRPr="00BA123F">
        <w:rPr>
          <w:rFonts w:ascii="Adobe 楷体 Std R" w:eastAsia="Adobe 楷体 Std R" w:hAnsi="Adobe 楷体 Std R" w:cs="Arial" w:hint="eastAsia"/>
          <w:i/>
          <w:color w:val="222222"/>
          <w:sz w:val="22"/>
          <w:szCs w:val="22"/>
          <w:shd w:val="pct15" w:color="auto" w:fill="FFFFFF"/>
        </w:rPr>
        <w:t>)</w:t>
      </w:r>
    </w:p>
    <w:p w14:paraId="4BD54C94" w14:textId="50E79D89" w:rsidR="00AA0D99" w:rsidRPr="00AA0D99" w:rsidRDefault="00AA0D99">
      <w:pPr>
        <w:widowControl/>
        <w:rPr>
          <w:rFonts w:ascii="Adobe 楷体 Std R" w:eastAsia="Adobe 楷体 Std R" w:hAnsi="Adobe 楷体 Std R"/>
          <w:i/>
        </w:rPr>
      </w:pPr>
      <w:r w:rsidRPr="00AA0D99">
        <w:rPr>
          <w:rFonts w:ascii="Adobe 楷体 Std R" w:eastAsia="Adobe 楷体 Std R" w:hAnsi="Adobe 楷体 Std R"/>
          <w:i/>
        </w:rPr>
        <w:br w:type="page"/>
      </w:r>
    </w:p>
    <w:p w14:paraId="60936D74" w14:textId="77777777" w:rsidR="00AA0D99" w:rsidRPr="008A5E3D" w:rsidRDefault="00AA0D99" w:rsidP="008A5E3D">
      <w:pPr>
        <w:adjustRightInd w:val="0"/>
        <w:snapToGrid w:val="0"/>
        <w:spacing w:beforeLines="50" w:before="211" w:line="360" w:lineRule="auto"/>
        <w:ind w:left="720"/>
        <w:jc w:val="right"/>
        <w:rPr>
          <w:rFonts w:ascii="Adobe 楷体 Std R" w:eastAsia="Adobe 楷体 Std R" w:hAnsi="Adobe 楷体 Std R" w:cs="Arial"/>
          <w:i/>
          <w:color w:val="222222"/>
          <w:sz w:val="22"/>
          <w:szCs w:val="22"/>
          <w:shd w:val="pct15" w:color="auto" w:fill="FFFFFF"/>
        </w:rPr>
      </w:pPr>
    </w:p>
    <w:p w14:paraId="0CFE9A55" w14:textId="0F1A22C8" w:rsidR="0081347C" w:rsidRDefault="0081347C" w:rsidP="0081347C">
      <w:pPr>
        <w:jc w:val="center"/>
        <w:rPr>
          <w:rFonts w:ascii="微軟正黑體" w:eastAsia="微軟正黑體" w:hAnsi="微軟正黑體"/>
          <w:sz w:val="26"/>
          <w:szCs w:val="26"/>
        </w:rPr>
      </w:pPr>
      <w:r w:rsidRPr="00DC41E4">
        <w:rPr>
          <w:rFonts w:ascii="微軟正黑體" w:eastAsia="微軟正黑體" w:hAnsi="微軟正黑體" w:hint="eastAsia"/>
          <w:sz w:val="26"/>
          <w:szCs w:val="26"/>
        </w:rPr>
        <w:t>台北市立松山高中</w:t>
      </w:r>
      <w:r>
        <w:rPr>
          <w:rFonts w:ascii="微軟正黑體" w:eastAsia="微軟正黑體" w:hAnsi="微軟正黑體"/>
          <w:sz w:val="26"/>
          <w:szCs w:val="26"/>
        </w:rPr>
        <w:t>10</w:t>
      </w:r>
      <w:r w:rsidR="00650FF9">
        <w:rPr>
          <w:rFonts w:ascii="微軟正黑體" w:eastAsia="微軟正黑體" w:hAnsi="微軟正黑體"/>
          <w:sz w:val="26"/>
          <w:szCs w:val="26"/>
        </w:rPr>
        <w:t>6</w:t>
      </w:r>
      <w:r w:rsidR="00650FF9">
        <w:rPr>
          <w:rFonts w:ascii="微軟正黑體" w:eastAsia="微軟正黑體" w:hAnsi="微軟正黑體" w:hint="eastAsia"/>
          <w:sz w:val="26"/>
          <w:szCs w:val="26"/>
        </w:rPr>
        <w:t>學年度第一學期期末</w:t>
      </w:r>
      <w:r>
        <w:rPr>
          <w:rFonts w:ascii="微軟正黑體" w:eastAsia="微軟正黑體" w:hAnsi="微軟正黑體" w:hint="eastAsia"/>
          <w:sz w:val="26"/>
          <w:szCs w:val="26"/>
        </w:rPr>
        <w:t>段考高一基礎物理答案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79"/>
        <w:gridCol w:w="979"/>
        <w:gridCol w:w="979"/>
        <w:gridCol w:w="979"/>
        <w:gridCol w:w="980"/>
        <w:gridCol w:w="980"/>
        <w:gridCol w:w="980"/>
        <w:gridCol w:w="980"/>
        <w:gridCol w:w="980"/>
        <w:gridCol w:w="980"/>
      </w:tblGrid>
      <w:tr w:rsidR="0081347C" w14:paraId="79158B87" w14:textId="77777777" w:rsidTr="0081347C">
        <w:tc>
          <w:tcPr>
            <w:tcW w:w="979" w:type="dxa"/>
          </w:tcPr>
          <w:p w14:paraId="1E737311" w14:textId="77777777" w:rsidR="0081347C" w:rsidRDefault="0081347C" w:rsidP="0081347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  <w:tc>
          <w:tcPr>
            <w:tcW w:w="979" w:type="dxa"/>
          </w:tcPr>
          <w:p w14:paraId="4E1211E4" w14:textId="77777777" w:rsidR="0081347C" w:rsidRDefault="0081347C" w:rsidP="0081347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</w:p>
        </w:tc>
        <w:tc>
          <w:tcPr>
            <w:tcW w:w="979" w:type="dxa"/>
          </w:tcPr>
          <w:p w14:paraId="264532F1" w14:textId="77777777" w:rsidR="0081347C" w:rsidRDefault="0081347C" w:rsidP="0081347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3</w:t>
            </w:r>
          </w:p>
        </w:tc>
        <w:tc>
          <w:tcPr>
            <w:tcW w:w="979" w:type="dxa"/>
          </w:tcPr>
          <w:p w14:paraId="47C01C98" w14:textId="77777777" w:rsidR="0081347C" w:rsidRDefault="0081347C" w:rsidP="0081347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</w:p>
        </w:tc>
        <w:tc>
          <w:tcPr>
            <w:tcW w:w="980" w:type="dxa"/>
          </w:tcPr>
          <w:p w14:paraId="3015D347" w14:textId="77777777" w:rsidR="0081347C" w:rsidRDefault="0081347C" w:rsidP="0081347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5</w:t>
            </w:r>
          </w:p>
        </w:tc>
        <w:tc>
          <w:tcPr>
            <w:tcW w:w="980" w:type="dxa"/>
          </w:tcPr>
          <w:p w14:paraId="50571F63" w14:textId="77777777" w:rsidR="0081347C" w:rsidRDefault="0081347C" w:rsidP="0081347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6</w:t>
            </w:r>
          </w:p>
        </w:tc>
        <w:tc>
          <w:tcPr>
            <w:tcW w:w="980" w:type="dxa"/>
          </w:tcPr>
          <w:p w14:paraId="395BF594" w14:textId="77777777" w:rsidR="0081347C" w:rsidRDefault="0081347C" w:rsidP="0081347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7</w:t>
            </w:r>
          </w:p>
        </w:tc>
        <w:tc>
          <w:tcPr>
            <w:tcW w:w="980" w:type="dxa"/>
          </w:tcPr>
          <w:p w14:paraId="17E8F5BA" w14:textId="77777777" w:rsidR="0081347C" w:rsidRDefault="0081347C" w:rsidP="0081347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</w:p>
        </w:tc>
        <w:tc>
          <w:tcPr>
            <w:tcW w:w="980" w:type="dxa"/>
          </w:tcPr>
          <w:p w14:paraId="5F279492" w14:textId="77777777" w:rsidR="0081347C" w:rsidRDefault="0081347C" w:rsidP="0081347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9</w:t>
            </w:r>
          </w:p>
        </w:tc>
        <w:tc>
          <w:tcPr>
            <w:tcW w:w="980" w:type="dxa"/>
          </w:tcPr>
          <w:p w14:paraId="0C7B8121" w14:textId="77777777" w:rsidR="0081347C" w:rsidRDefault="0081347C" w:rsidP="0081347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10</w:t>
            </w:r>
          </w:p>
        </w:tc>
      </w:tr>
      <w:tr w:rsidR="0081347C" w14:paraId="57BAD92D" w14:textId="77777777" w:rsidTr="0081347C">
        <w:tc>
          <w:tcPr>
            <w:tcW w:w="979" w:type="dxa"/>
          </w:tcPr>
          <w:p w14:paraId="4A96B141" w14:textId="637DF19B" w:rsidR="0081347C" w:rsidRDefault="009966FA" w:rsidP="0081347C">
            <w:pPr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Ｄ</w:t>
            </w:r>
            <w:bookmarkStart w:id="30" w:name="_GoBack"/>
            <w:bookmarkEnd w:id="30"/>
          </w:p>
        </w:tc>
        <w:tc>
          <w:tcPr>
            <w:tcW w:w="979" w:type="dxa"/>
          </w:tcPr>
          <w:p w14:paraId="121AE428" w14:textId="42AC0CCD" w:rsidR="0081347C" w:rsidRDefault="001E60E6" w:rsidP="0081347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A</w:t>
            </w:r>
          </w:p>
        </w:tc>
        <w:tc>
          <w:tcPr>
            <w:tcW w:w="979" w:type="dxa"/>
          </w:tcPr>
          <w:p w14:paraId="2CAF8855" w14:textId="4461DB09" w:rsidR="0081347C" w:rsidRDefault="001E60E6" w:rsidP="0081347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C</w:t>
            </w:r>
          </w:p>
        </w:tc>
        <w:tc>
          <w:tcPr>
            <w:tcW w:w="979" w:type="dxa"/>
          </w:tcPr>
          <w:p w14:paraId="650DE863" w14:textId="77777777" w:rsidR="0081347C" w:rsidRDefault="00DD4E37" w:rsidP="0081347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D</w:t>
            </w:r>
          </w:p>
        </w:tc>
        <w:tc>
          <w:tcPr>
            <w:tcW w:w="980" w:type="dxa"/>
          </w:tcPr>
          <w:p w14:paraId="6199110E" w14:textId="77777777" w:rsidR="0081347C" w:rsidRDefault="00DD4E37" w:rsidP="0081347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A</w:t>
            </w:r>
          </w:p>
        </w:tc>
        <w:tc>
          <w:tcPr>
            <w:tcW w:w="980" w:type="dxa"/>
          </w:tcPr>
          <w:p w14:paraId="48301FED" w14:textId="5EEAE25E" w:rsidR="0081347C" w:rsidRDefault="001E60E6" w:rsidP="0081347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C</w:t>
            </w:r>
          </w:p>
        </w:tc>
        <w:tc>
          <w:tcPr>
            <w:tcW w:w="980" w:type="dxa"/>
          </w:tcPr>
          <w:p w14:paraId="794598C4" w14:textId="77777777" w:rsidR="0081347C" w:rsidRDefault="00DD4E37" w:rsidP="0081347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C</w:t>
            </w:r>
          </w:p>
        </w:tc>
        <w:tc>
          <w:tcPr>
            <w:tcW w:w="980" w:type="dxa"/>
          </w:tcPr>
          <w:p w14:paraId="7E0296F4" w14:textId="050ACEED" w:rsidR="0081347C" w:rsidRDefault="001E60E6" w:rsidP="0081347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B</w:t>
            </w:r>
          </w:p>
        </w:tc>
        <w:tc>
          <w:tcPr>
            <w:tcW w:w="980" w:type="dxa"/>
          </w:tcPr>
          <w:p w14:paraId="4466034E" w14:textId="43E72325" w:rsidR="0081347C" w:rsidRDefault="001E60E6" w:rsidP="0081347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B</w:t>
            </w:r>
          </w:p>
        </w:tc>
        <w:tc>
          <w:tcPr>
            <w:tcW w:w="980" w:type="dxa"/>
          </w:tcPr>
          <w:p w14:paraId="18999A22" w14:textId="3F0CFCB5" w:rsidR="0081347C" w:rsidRDefault="001E60E6" w:rsidP="0081347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D</w:t>
            </w:r>
          </w:p>
        </w:tc>
      </w:tr>
      <w:tr w:rsidR="0081347C" w14:paraId="7972EC3A" w14:textId="77777777" w:rsidTr="0081347C">
        <w:tc>
          <w:tcPr>
            <w:tcW w:w="979" w:type="dxa"/>
          </w:tcPr>
          <w:p w14:paraId="362A707C" w14:textId="77777777" w:rsidR="0081347C" w:rsidRDefault="0081347C" w:rsidP="0081347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11</w:t>
            </w:r>
          </w:p>
        </w:tc>
        <w:tc>
          <w:tcPr>
            <w:tcW w:w="979" w:type="dxa"/>
          </w:tcPr>
          <w:p w14:paraId="152A166C" w14:textId="77777777" w:rsidR="0081347C" w:rsidRDefault="0081347C" w:rsidP="0081347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12</w:t>
            </w:r>
          </w:p>
        </w:tc>
        <w:tc>
          <w:tcPr>
            <w:tcW w:w="979" w:type="dxa"/>
          </w:tcPr>
          <w:p w14:paraId="0AAAEAC1" w14:textId="77777777" w:rsidR="0081347C" w:rsidRDefault="0081347C" w:rsidP="0081347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  <w:tc>
          <w:tcPr>
            <w:tcW w:w="979" w:type="dxa"/>
          </w:tcPr>
          <w:p w14:paraId="59FCA675" w14:textId="77777777" w:rsidR="0081347C" w:rsidRDefault="0081347C" w:rsidP="0081347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14</w:t>
            </w:r>
          </w:p>
        </w:tc>
        <w:tc>
          <w:tcPr>
            <w:tcW w:w="980" w:type="dxa"/>
          </w:tcPr>
          <w:p w14:paraId="4C8AC71F" w14:textId="77777777" w:rsidR="0081347C" w:rsidRDefault="0081347C" w:rsidP="0081347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15</w:t>
            </w:r>
          </w:p>
        </w:tc>
        <w:tc>
          <w:tcPr>
            <w:tcW w:w="980" w:type="dxa"/>
          </w:tcPr>
          <w:p w14:paraId="0305CA54" w14:textId="77777777" w:rsidR="0081347C" w:rsidRDefault="0081347C" w:rsidP="0081347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16</w:t>
            </w:r>
          </w:p>
        </w:tc>
        <w:tc>
          <w:tcPr>
            <w:tcW w:w="980" w:type="dxa"/>
          </w:tcPr>
          <w:p w14:paraId="102FB8BB" w14:textId="77777777" w:rsidR="0081347C" w:rsidRDefault="0081347C" w:rsidP="0081347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17</w:t>
            </w:r>
          </w:p>
        </w:tc>
        <w:tc>
          <w:tcPr>
            <w:tcW w:w="980" w:type="dxa"/>
          </w:tcPr>
          <w:p w14:paraId="11CEAAF7" w14:textId="77777777" w:rsidR="0081347C" w:rsidRDefault="0081347C" w:rsidP="0081347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18</w:t>
            </w:r>
          </w:p>
        </w:tc>
        <w:tc>
          <w:tcPr>
            <w:tcW w:w="980" w:type="dxa"/>
          </w:tcPr>
          <w:p w14:paraId="408185B8" w14:textId="77777777" w:rsidR="0081347C" w:rsidRDefault="0081347C" w:rsidP="0081347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19</w:t>
            </w:r>
          </w:p>
        </w:tc>
        <w:tc>
          <w:tcPr>
            <w:tcW w:w="980" w:type="dxa"/>
          </w:tcPr>
          <w:p w14:paraId="43F3C254" w14:textId="77777777" w:rsidR="0081347C" w:rsidRDefault="0081347C" w:rsidP="0081347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20</w:t>
            </w:r>
          </w:p>
        </w:tc>
      </w:tr>
      <w:tr w:rsidR="0081347C" w14:paraId="66BA1AC1" w14:textId="77777777" w:rsidTr="0081347C">
        <w:tc>
          <w:tcPr>
            <w:tcW w:w="979" w:type="dxa"/>
          </w:tcPr>
          <w:p w14:paraId="48DD537F" w14:textId="016CFA73" w:rsidR="0081347C" w:rsidRDefault="001E60E6" w:rsidP="0081347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C</w:t>
            </w:r>
          </w:p>
        </w:tc>
        <w:tc>
          <w:tcPr>
            <w:tcW w:w="979" w:type="dxa"/>
          </w:tcPr>
          <w:p w14:paraId="6DD914A9" w14:textId="7E173D5B" w:rsidR="0081347C" w:rsidRDefault="001E60E6" w:rsidP="0081347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C</w:t>
            </w:r>
          </w:p>
        </w:tc>
        <w:tc>
          <w:tcPr>
            <w:tcW w:w="979" w:type="dxa"/>
          </w:tcPr>
          <w:p w14:paraId="3BFA9C51" w14:textId="102D3B79" w:rsidR="0081347C" w:rsidRDefault="001E60E6" w:rsidP="0081347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C</w:t>
            </w:r>
          </w:p>
        </w:tc>
        <w:tc>
          <w:tcPr>
            <w:tcW w:w="979" w:type="dxa"/>
          </w:tcPr>
          <w:p w14:paraId="184BB242" w14:textId="2426DD56" w:rsidR="0081347C" w:rsidRDefault="001E60E6" w:rsidP="0081347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C</w:t>
            </w:r>
          </w:p>
        </w:tc>
        <w:tc>
          <w:tcPr>
            <w:tcW w:w="980" w:type="dxa"/>
          </w:tcPr>
          <w:p w14:paraId="2B0257DC" w14:textId="3A7D9850" w:rsidR="0081347C" w:rsidRDefault="001E60E6" w:rsidP="0081347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B</w:t>
            </w:r>
          </w:p>
        </w:tc>
        <w:tc>
          <w:tcPr>
            <w:tcW w:w="980" w:type="dxa"/>
          </w:tcPr>
          <w:p w14:paraId="13F14A26" w14:textId="2F88CB35" w:rsidR="0081347C" w:rsidRDefault="001E60E6" w:rsidP="0081347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D</w:t>
            </w:r>
          </w:p>
        </w:tc>
        <w:tc>
          <w:tcPr>
            <w:tcW w:w="980" w:type="dxa"/>
          </w:tcPr>
          <w:p w14:paraId="2AB64243" w14:textId="4C6593A2" w:rsidR="0081347C" w:rsidRDefault="001E60E6" w:rsidP="0081347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A</w:t>
            </w:r>
          </w:p>
        </w:tc>
        <w:tc>
          <w:tcPr>
            <w:tcW w:w="980" w:type="dxa"/>
          </w:tcPr>
          <w:p w14:paraId="2D18CF7F" w14:textId="77777777" w:rsidR="0081347C" w:rsidRDefault="00DD4E37" w:rsidP="0081347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C</w:t>
            </w:r>
          </w:p>
        </w:tc>
        <w:tc>
          <w:tcPr>
            <w:tcW w:w="980" w:type="dxa"/>
          </w:tcPr>
          <w:p w14:paraId="2BDCF5BB" w14:textId="77777777" w:rsidR="0081347C" w:rsidRDefault="00DD4E37" w:rsidP="0081347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B</w:t>
            </w:r>
          </w:p>
        </w:tc>
        <w:tc>
          <w:tcPr>
            <w:tcW w:w="980" w:type="dxa"/>
          </w:tcPr>
          <w:p w14:paraId="56CBE26C" w14:textId="20B122B7" w:rsidR="0081347C" w:rsidRDefault="001E60E6" w:rsidP="0081347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B</w:t>
            </w:r>
          </w:p>
        </w:tc>
      </w:tr>
      <w:tr w:rsidR="003C4662" w14:paraId="487D1AD2" w14:textId="3A379446" w:rsidTr="00FC5302">
        <w:tc>
          <w:tcPr>
            <w:tcW w:w="979" w:type="dxa"/>
          </w:tcPr>
          <w:p w14:paraId="0CA14FEF" w14:textId="77777777" w:rsidR="003C4662" w:rsidRDefault="003C4662" w:rsidP="0081347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21</w:t>
            </w:r>
          </w:p>
        </w:tc>
        <w:tc>
          <w:tcPr>
            <w:tcW w:w="979" w:type="dxa"/>
          </w:tcPr>
          <w:p w14:paraId="238433EE" w14:textId="77777777" w:rsidR="003C4662" w:rsidRDefault="003C4662" w:rsidP="0081347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  <w:tc>
          <w:tcPr>
            <w:tcW w:w="979" w:type="dxa"/>
          </w:tcPr>
          <w:p w14:paraId="21C8FC77" w14:textId="77777777" w:rsidR="003C4662" w:rsidRDefault="003C4662" w:rsidP="0081347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23</w:t>
            </w:r>
          </w:p>
        </w:tc>
        <w:tc>
          <w:tcPr>
            <w:tcW w:w="979" w:type="dxa"/>
          </w:tcPr>
          <w:p w14:paraId="368A3440" w14:textId="77777777" w:rsidR="003C4662" w:rsidRDefault="003C4662" w:rsidP="0081347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24</w:t>
            </w:r>
          </w:p>
        </w:tc>
        <w:tc>
          <w:tcPr>
            <w:tcW w:w="980" w:type="dxa"/>
          </w:tcPr>
          <w:p w14:paraId="6F035EFA" w14:textId="77777777" w:rsidR="003C4662" w:rsidRDefault="003C4662" w:rsidP="0081347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25</w:t>
            </w:r>
          </w:p>
        </w:tc>
        <w:tc>
          <w:tcPr>
            <w:tcW w:w="980" w:type="dxa"/>
          </w:tcPr>
          <w:p w14:paraId="01400B9D" w14:textId="4D955A1E" w:rsidR="003C4662" w:rsidRDefault="003C4662" w:rsidP="003C4662">
            <w:pPr>
              <w:widowControl/>
              <w:jc w:val="center"/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6</w:t>
            </w:r>
          </w:p>
        </w:tc>
        <w:tc>
          <w:tcPr>
            <w:tcW w:w="980" w:type="dxa"/>
          </w:tcPr>
          <w:p w14:paraId="110A32C5" w14:textId="5A7A80F5" w:rsidR="003C4662" w:rsidRDefault="003C4662" w:rsidP="003C4662">
            <w:pPr>
              <w:widowControl/>
              <w:jc w:val="center"/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27</w:t>
            </w:r>
          </w:p>
        </w:tc>
        <w:tc>
          <w:tcPr>
            <w:tcW w:w="980" w:type="dxa"/>
          </w:tcPr>
          <w:p w14:paraId="4F4A73E7" w14:textId="51EC83C3" w:rsidR="003C4662" w:rsidRDefault="003C4662" w:rsidP="003C4662">
            <w:pPr>
              <w:widowControl/>
              <w:jc w:val="center"/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28</w:t>
            </w:r>
          </w:p>
        </w:tc>
        <w:tc>
          <w:tcPr>
            <w:tcW w:w="980" w:type="dxa"/>
          </w:tcPr>
          <w:p w14:paraId="764D3D11" w14:textId="647F8A24" w:rsidR="003C4662" w:rsidRDefault="003C4662" w:rsidP="003C4662">
            <w:pPr>
              <w:widowControl/>
              <w:jc w:val="center"/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29</w:t>
            </w:r>
          </w:p>
        </w:tc>
        <w:tc>
          <w:tcPr>
            <w:tcW w:w="980" w:type="dxa"/>
          </w:tcPr>
          <w:p w14:paraId="0C2CBD19" w14:textId="3CD92904" w:rsidR="003C4662" w:rsidRDefault="003C4662" w:rsidP="003C4662">
            <w:pPr>
              <w:widowControl/>
              <w:jc w:val="center"/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30</w:t>
            </w:r>
          </w:p>
        </w:tc>
      </w:tr>
      <w:tr w:rsidR="003C4662" w14:paraId="0AC8E71D" w14:textId="3B60CE55" w:rsidTr="00FC5302">
        <w:tc>
          <w:tcPr>
            <w:tcW w:w="979" w:type="dxa"/>
          </w:tcPr>
          <w:p w14:paraId="027AC854" w14:textId="40C6AC32" w:rsidR="003C4662" w:rsidRDefault="001D1A79" w:rsidP="0081347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BDE</w:t>
            </w:r>
          </w:p>
        </w:tc>
        <w:tc>
          <w:tcPr>
            <w:tcW w:w="979" w:type="dxa"/>
          </w:tcPr>
          <w:p w14:paraId="3B63F06B" w14:textId="507D5E6F" w:rsidR="003C4662" w:rsidRDefault="001D1A79" w:rsidP="0081347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ACDE</w:t>
            </w:r>
          </w:p>
        </w:tc>
        <w:tc>
          <w:tcPr>
            <w:tcW w:w="979" w:type="dxa"/>
          </w:tcPr>
          <w:p w14:paraId="040B11AB" w14:textId="3B41D1AF" w:rsidR="003C4662" w:rsidRDefault="001D1A79" w:rsidP="0081347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ACE</w:t>
            </w:r>
          </w:p>
        </w:tc>
        <w:tc>
          <w:tcPr>
            <w:tcW w:w="979" w:type="dxa"/>
          </w:tcPr>
          <w:p w14:paraId="37B17A9A" w14:textId="526B308F" w:rsidR="003C4662" w:rsidRDefault="001D1A79" w:rsidP="0081347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CD</w:t>
            </w:r>
          </w:p>
        </w:tc>
        <w:tc>
          <w:tcPr>
            <w:tcW w:w="980" w:type="dxa"/>
          </w:tcPr>
          <w:p w14:paraId="2EB9499A" w14:textId="35A4D359" w:rsidR="003C4662" w:rsidRDefault="001D1A79" w:rsidP="0081347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BCE</w:t>
            </w:r>
          </w:p>
        </w:tc>
        <w:tc>
          <w:tcPr>
            <w:tcW w:w="980" w:type="dxa"/>
          </w:tcPr>
          <w:p w14:paraId="0BD860F5" w14:textId="12438085" w:rsidR="003C4662" w:rsidRDefault="001D1A79" w:rsidP="001D1A79">
            <w:pPr>
              <w:widowControl/>
              <w:jc w:val="center"/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BCD</w:t>
            </w:r>
          </w:p>
        </w:tc>
        <w:tc>
          <w:tcPr>
            <w:tcW w:w="980" w:type="dxa"/>
          </w:tcPr>
          <w:p w14:paraId="070C54D3" w14:textId="7D95D5F2" w:rsidR="003C4662" w:rsidRDefault="001D1A79" w:rsidP="001D1A79">
            <w:pPr>
              <w:widowControl/>
              <w:jc w:val="center"/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BD</w:t>
            </w:r>
          </w:p>
        </w:tc>
        <w:tc>
          <w:tcPr>
            <w:tcW w:w="980" w:type="dxa"/>
          </w:tcPr>
          <w:p w14:paraId="7F1ED081" w14:textId="6E33D5D1" w:rsidR="003C4662" w:rsidRDefault="001D1A79" w:rsidP="001D1A79">
            <w:pPr>
              <w:widowControl/>
              <w:jc w:val="center"/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BCDE</w:t>
            </w:r>
          </w:p>
        </w:tc>
        <w:tc>
          <w:tcPr>
            <w:tcW w:w="980" w:type="dxa"/>
          </w:tcPr>
          <w:p w14:paraId="5C31EB5C" w14:textId="43E34F64" w:rsidR="003C4662" w:rsidRDefault="001D1A79" w:rsidP="001D1A79">
            <w:pPr>
              <w:widowControl/>
              <w:jc w:val="center"/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ABE</w:t>
            </w:r>
          </w:p>
        </w:tc>
        <w:tc>
          <w:tcPr>
            <w:tcW w:w="980" w:type="dxa"/>
          </w:tcPr>
          <w:p w14:paraId="021F0410" w14:textId="25F6A5D6" w:rsidR="003C4662" w:rsidRDefault="001D1A79" w:rsidP="001D1A79">
            <w:pPr>
              <w:widowControl/>
              <w:jc w:val="center"/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CDE</w:t>
            </w:r>
          </w:p>
        </w:tc>
      </w:tr>
    </w:tbl>
    <w:p w14:paraId="5856ECD2" w14:textId="77777777" w:rsidR="0081347C" w:rsidRPr="0081347C" w:rsidRDefault="0081347C" w:rsidP="0081347C">
      <w:pPr>
        <w:jc w:val="center"/>
        <w:rPr>
          <w:rFonts w:ascii="微軟正黑體" w:eastAsia="微軟正黑體" w:hAnsi="微軟正黑體"/>
          <w:sz w:val="26"/>
          <w:szCs w:val="26"/>
        </w:rPr>
      </w:pPr>
    </w:p>
    <w:sectPr w:rsidR="0081347C" w:rsidRPr="0081347C" w:rsidSect="008851B2">
      <w:footerReference w:type="default" r:id="rId34"/>
      <w:pgSz w:w="11900" w:h="16840"/>
      <w:pgMar w:top="1440" w:right="1080" w:bottom="1440" w:left="108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069665" w14:textId="77777777" w:rsidR="00236172" w:rsidRDefault="00236172" w:rsidP="00EF56FE">
      <w:r>
        <w:separator/>
      </w:r>
    </w:p>
  </w:endnote>
  <w:endnote w:type="continuationSeparator" w:id="0">
    <w:p w14:paraId="39A780C5" w14:textId="77777777" w:rsidR="00236172" w:rsidRDefault="00236172" w:rsidP="00EF5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 Light">
    <w:altName w:val="MS Mincho"/>
    <w:charset w:val="88"/>
    <w:family w:val="swiss"/>
    <w:pitch w:val="variable"/>
    <w:sig w:usb0="00000000" w:usb1="28CF4400" w:usb2="00000016" w:usb3="00000000" w:csb0="00100009" w:csb1="00000000"/>
  </w:font>
  <w:font w:name="華康秀風體W3(P)">
    <w:altName w:val="Yuppy TC"/>
    <w:charset w:val="88"/>
    <w:family w:val="script"/>
    <w:pitch w:val="variable"/>
    <w:sig w:usb0="80000001" w:usb1="28091800" w:usb2="00000016" w:usb3="00000000" w:csb0="00100000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TC-83ef5eb7660e9ad4*w5+times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華康黑體w5+Arial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TC-83ef5eb79ed19ad4*w7+Arial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Heiti TC Light">
    <w:panose1 w:val="02000000000000000000"/>
    <w:charset w:val="88"/>
    <w:family w:val="swiss"/>
    <w:pitch w:val="variable"/>
    <w:sig w:usb0="00000001" w:usb1="090F004A" w:usb2="00000010" w:usb3="00000000" w:csb0="003E0000" w:csb1="00000000"/>
  </w:font>
  <w:font w:name="ATC-6a195b8b*+Times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TC-6a199ed1*+Times">
    <w:altName w:val="新細明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細明體">
    <w:charset w:val="88"/>
    <w:family w:val="roma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標楷體">
    <w:charset w:val="88"/>
    <w:family w:val="roman"/>
    <w:pitch w:val="variable"/>
    <w:sig w:usb0="00000001" w:usb1="08080000" w:usb2="00000010" w:usb3="00000000" w:csb0="00100000" w:csb1="00000000"/>
  </w:font>
  <w:font w:name="微軟正黑體">
    <w:charset w:val="88"/>
    <w:family w:val="swiss"/>
    <w:pitch w:val="variable"/>
    <w:sig w:usb0="00000087" w:usb1="288F4000" w:usb2="00000016" w:usb3="00000000" w:csb0="00100009" w:csb1="00000000"/>
  </w:font>
  <w:font w:name="Kaiti TC">
    <w:panose1 w:val="02010600040101010101"/>
    <w:charset w:val="88"/>
    <w:family w:val="roman"/>
    <w:pitch w:val="variable"/>
    <w:sig w:usb0="80000287" w:usb1="280F3C52" w:usb2="00000016" w:usb3="00000000" w:csb0="001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dobe 楷体 Std R">
    <w:altName w:val="Arial Unicode MS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5631858"/>
      <w:docPartObj>
        <w:docPartGallery w:val="Page Numbers (Bottom of Page)"/>
        <w:docPartUnique/>
      </w:docPartObj>
    </w:sdtPr>
    <w:sdtEndPr/>
    <w:sdtContent>
      <w:p w14:paraId="2E40F5C7" w14:textId="77777777" w:rsidR="00D14E7B" w:rsidRDefault="00D14E7B" w:rsidP="00462FA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4793" w:rsidRPr="00C14793">
          <w:rPr>
            <w:noProof/>
            <w:lang w:val="zh-TW"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DBA5FA" w14:textId="77777777" w:rsidR="00236172" w:rsidRDefault="00236172" w:rsidP="00EF56FE">
      <w:r>
        <w:separator/>
      </w:r>
    </w:p>
  </w:footnote>
  <w:footnote w:type="continuationSeparator" w:id="0">
    <w:p w14:paraId="5F7EF9FD" w14:textId="77777777" w:rsidR="00236172" w:rsidRDefault="00236172" w:rsidP="00EF56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382571"/>
    <w:multiLevelType w:val="hybridMultilevel"/>
    <w:tmpl w:val="D896905C"/>
    <w:lvl w:ilvl="0" w:tplc="D152D4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">
    <w:nsid w:val="082B1CBA"/>
    <w:multiLevelType w:val="hybridMultilevel"/>
    <w:tmpl w:val="34061306"/>
    <w:lvl w:ilvl="0" w:tplc="D02E0A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0E896029"/>
    <w:multiLevelType w:val="hybridMultilevel"/>
    <w:tmpl w:val="AA30A034"/>
    <w:lvl w:ilvl="0" w:tplc="D02E0A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0EE65103"/>
    <w:multiLevelType w:val="hybridMultilevel"/>
    <w:tmpl w:val="93C6A6A8"/>
    <w:lvl w:ilvl="0" w:tplc="4E8CE044">
      <w:start w:val="1"/>
      <w:numFmt w:val="decimal"/>
      <w:lvlRestart w:val="0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39156F3"/>
    <w:multiLevelType w:val="hybridMultilevel"/>
    <w:tmpl w:val="3B7C4CB4"/>
    <w:lvl w:ilvl="0" w:tplc="D152D4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6">
    <w:nsid w:val="145C456D"/>
    <w:multiLevelType w:val="hybridMultilevel"/>
    <w:tmpl w:val="92FA028E"/>
    <w:lvl w:ilvl="0" w:tplc="2C40F0C8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7">
    <w:nsid w:val="18A473E3"/>
    <w:multiLevelType w:val="hybridMultilevel"/>
    <w:tmpl w:val="90A6B0A6"/>
    <w:lvl w:ilvl="0" w:tplc="4A4CA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2432B81"/>
    <w:multiLevelType w:val="hybridMultilevel"/>
    <w:tmpl w:val="3842A886"/>
    <w:lvl w:ilvl="0" w:tplc="8774F6FA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shadow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23175679"/>
    <w:multiLevelType w:val="hybridMultilevel"/>
    <w:tmpl w:val="1CD6AEAC"/>
    <w:lvl w:ilvl="0" w:tplc="95CC4C06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F9521C1"/>
    <w:multiLevelType w:val="multilevel"/>
    <w:tmpl w:val="D896905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204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2520" w:hanging="480"/>
      </w:pPr>
    </w:lvl>
    <w:lvl w:ilvl="3">
      <w:start w:val="1"/>
      <w:numFmt w:val="decimal"/>
      <w:lvlText w:val="%4."/>
      <w:lvlJc w:val="left"/>
      <w:pPr>
        <w:ind w:left="3000" w:hanging="480"/>
      </w:pPr>
    </w:lvl>
    <w:lvl w:ilvl="4">
      <w:start w:val="1"/>
      <w:numFmt w:val="ideographTraditional"/>
      <w:lvlText w:val="%5、"/>
      <w:lvlJc w:val="left"/>
      <w:pPr>
        <w:ind w:left="348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3960" w:hanging="480"/>
      </w:pPr>
    </w:lvl>
    <w:lvl w:ilvl="6">
      <w:start w:val="1"/>
      <w:numFmt w:val="decimal"/>
      <w:lvlText w:val="%7."/>
      <w:lvlJc w:val="left"/>
      <w:pPr>
        <w:ind w:left="4440" w:hanging="480"/>
      </w:pPr>
    </w:lvl>
    <w:lvl w:ilvl="7">
      <w:start w:val="1"/>
      <w:numFmt w:val="ideographTraditional"/>
      <w:lvlText w:val="%8、"/>
      <w:lvlJc w:val="left"/>
      <w:pPr>
        <w:ind w:left="492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5400" w:hanging="480"/>
      </w:pPr>
    </w:lvl>
  </w:abstractNum>
  <w:abstractNum w:abstractNumId="11">
    <w:nsid w:val="30DC35C7"/>
    <w:multiLevelType w:val="hybridMultilevel"/>
    <w:tmpl w:val="593810D4"/>
    <w:lvl w:ilvl="0" w:tplc="2A1CFC6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36B33F8D"/>
    <w:multiLevelType w:val="hybridMultilevel"/>
    <w:tmpl w:val="61E88176"/>
    <w:lvl w:ilvl="0" w:tplc="7D6CFA66">
      <w:start w:val="1"/>
      <w:numFmt w:val="decimal"/>
      <w:lvlText w:val="%1."/>
      <w:lvlJc w:val="left"/>
      <w:pPr>
        <w:ind w:left="720" w:hanging="720"/>
      </w:pPr>
      <w:rPr>
        <w:rFonts w:ascii="Times New Roman" w:eastAsia="微軟正黑體 Light" w:hAnsi="Times New Roman"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8B15FEB"/>
    <w:multiLevelType w:val="hybridMultilevel"/>
    <w:tmpl w:val="0EEE0C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49C84583"/>
    <w:multiLevelType w:val="hybridMultilevel"/>
    <w:tmpl w:val="D5D6F454"/>
    <w:lvl w:ilvl="0" w:tplc="FE800A84">
      <w:start w:val="1"/>
      <w:numFmt w:val="upperLetter"/>
      <w:lvlText w:val="(%1)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74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54" w:hanging="480"/>
      </w:pPr>
    </w:lvl>
    <w:lvl w:ilvl="3" w:tplc="0409000F" w:tentative="1">
      <w:start w:val="1"/>
      <w:numFmt w:val="decimal"/>
      <w:lvlText w:val="%4."/>
      <w:lvlJc w:val="left"/>
      <w:pPr>
        <w:ind w:left="26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4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594" w:hanging="480"/>
      </w:pPr>
    </w:lvl>
    <w:lvl w:ilvl="6" w:tplc="0409000F" w:tentative="1">
      <w:start w:val="1"/>
      <w:numFmt w:val="decimal"/>
      <w:lvlText w:val="%7."/>
      <w:lvlJc w:val="left"/>
      <w:pPr>
        <w:ind w:left="40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4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34" w:hanging="480"/>
      </w:pPr>
    </w:lvl>
  </w:abstractNum>
  <w:abstractNum w:abstractNumId="15">
    <w:nsid w:val="49ED4737"/>
    <w:multiLevelType w:val="hybridMultilevel"/>
    <w:tmpl w:val="9FFC1418"/>
    <w:lvl w:ilvl="0" w:tplc="E9D8BF7C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A74156B"/>
    <w:multiLevelType w:val="hybridMultilevel"/>
    <w:tmpl w:val="EE9A33B4"/>
    <w:lvl w:ilvl="0" w:tplc="7158B14A">
      <w:start w:val="1"/>
      <w:numFmt w:val="upperRoman"/>
      <w:lvlText w:val="%1、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E0E31FF"/>
    <w:multiLevelType w:val="hybridMultilevel"/>
    <w:tmpl w:val="6266601C"/>
    <w:lvl w:ilvl="0" w:tplc="A31E40A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F194A86"/>
    <w:multiLevelType w:val="hybridMultilevel"/>
    <w:tmpl w:val="5EAE8D86"/>
    <w:lvl w:ilvl="0" w:tplc="E9D8BF7C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42676FC"/>
    <w:multiLevelType w:val="hybridMultilevel"/>
    <w:tmpl w:val="1D862678"/>
    <w:lvl w:ilvl="0" w:tplc="4A4CA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D512394"/>
    <w:multiLevelType w:val="hybridMultilevel"/>
    <w:tmpl w:val="CDA0E870"/>
    <w:lvl w:ilvl="0" w:tplc="4E8CE044">
      <w:start w:val="1"/>
      <w:numFmt w:val="decimal"/>
      <w:lvlRestart w:val="0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EE1205D"/>
    <w:multiLevelType w:val="hybridMultilevel"/>
    <w:tmpl w:val="0FD48572"/>
    <w:lvl w:ilvl="0" w:tplc="D02E0A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61ED7ECE"/>
    <w:multiLevelType w:val="hybridMultilevel"/>
    <w:tmpl w:val="11D6B1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3D65EB8"/>
    <w:multiLevelType w:val="hybridMultilevel"/>
    <w:tmpl w:val="EFD662FE"/>
    <w:lvl w:ilvl="0" w:tplc="DDC2FE36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B6544E6"/>
    <w:multiLevelType w:val="hybridMultilevel"/>
    <w:tmpl w:val="FE129F3C"/>
    <w:lvl w:ilvl="0" w:tplc="85F44510">
      <w:start w:val="1"/>
      <w:numFmt w:val="decimal"/>
      <w:lvlText w:val="%1."/>
      <w:lvlJc w:val="left"/>
      <w:pPr>
        <w:ind w:left="480" w:hanging="480"/>
      </w:pPr>
      <w:rPr>
        <w:rFonts w:ascii="華康秀風體W3(P)" w:eastAsia="華康秀風體W3(P)"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EAA51EE"/>
    <w:multiLevelType w:val="hybridMultilevel"/>
    <w:tmpl w:val="8DCAFF96"/>
    <w:lvl w:ilvl="0" w:tplc="D02E0A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6">
    <w:nsid w:val="780E7FA7"/>
    <w:multiLevelType w:val="hybridMultilevel"/>
    <w:tmpl w:val="A4609CB4"/>
    <w:lvl w:ilvl="0" w:tplc="95CC4C06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BD024CC"/>
    <w:multiLevelType w:val="hybridMultilevel"/>
    <w:tmpl w:val="3B7C4CB4"/>
    <w:lvl w:ilvl="0" w:tplc="D152D4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8">
    <w:nsid w:val="7F1359CB"/>
    <w:multiLevelType w:val="hybridMultilevel"/>
    <w:tmpl w:val="1856085A"/>
    <w:lvl w:ilvl="0" w:tplc="4A4CA0C6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0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num w:numId="1">
    <w:abstractNumId w:val="16"/>
  </w:num>
  <w:num w:numId="2">
    <w:abstractNumId w:val="2"/>
  </w:num>
  <w:num w:numId="3">
    <w:abstractNumId w:val="1"/>
  </w:num>
  <w:num w:numId="4">
    <w:abstractNumId w:val="10"/>
  </w:num>
  <w:num w:numId="5">
    <w:abstractNumId w:val="17"/>
  </w:num>
  <w:num w:numId="6">
    <w:abstractNumId w:val="11"/>
  </w:num>
  <w:num w:numId="7">
    <w:abstractNumId w:val="5"/>
  </w:num>
  <w:num w:numId="8">
    <w:abstractNumId w:val="27"/>
  </w:num>
  <w:num w:numId="9">
    <w:abstractNumId w:val="21"/>
  </w:num>
  <w:num w:numId="10">
    <w:abstractNumId w:val="4"/>
  </w:num>
  <w:num w:numId="11">
    <w:abstractNumId w:val="20"/>
  </w:num>
  <w:num w:numId="12">
    <w:abstractNumId w:val="25"/>
  </w:num>
  <w:num w:numId="1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</w:num>
  <w:num w:numId="19">
    <w:abstractNumId w:val="28"/>
  </w:num>
  <w:num w:numId="20">
    <w:abstractNumId w:val="7"/>
  </w:num>
  <w:num w:numId="21">
    <w:abstractNumId w:val="3"/>
  </w:num>
  <w:num w:numId="22">
    <w:abstractNumId w:val="0"/>
  </w:num>
  <w:num w:numId="23">
    <w:abstractNumId w:val="8"/>
  </w:num>
  <w:num w:numId="24">
    <w:abstractNumId w:val="6"/>
  </w:num>
  <w:num w:numId="25">
    <w:abstractNumId w:val="22"/>
  </w:num>
  <w:num w:numId="26">
    <w:abstractNumId w:val="14"/>
  </w:num>
  <w:num w:numId="27">
    <w:abstractNumId w:val="24"/>
  </w:num>
  <w:num w:numId="28">
    <w:abstractNumId w:val="13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proofState w:spelling="clean" w:grammar="clean"/>
  <w:defaultTabStop w:val="48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41B"/>
    <w:rsid w:val="00004724"/>
    <w:rsid w:val="000110D3"/>
    <w:rsid w:val="000257D7"/>
    <w:rsid w:val="0004384E"/>
    <w:rsid w:val="00057DD7"/>
    <w:rsid w:val="00067CC5"/>
    <w:rsid w:val="00090321"/>
    <w:rsid w:val="0009476A"/>
    <w:rsid w:val="000A780A"/>
    <w:rsid w:val="000B29B1"/>
    <w:rsid w:val="000B68E2"/>
    <w:rsid w:val="000C28AE"/>
    <w:rsid w:val="000C2DA1"/>
    <w:rsid w:val="000C6422"/>
    <w:rsid w:val="000D30CF"/>
    <w:rsid w:val="000D40F1"/>
    <w:rsid w:val="000D49F2"/>
    <w:rsid w:val="000D5248"/>
    <w:rsid w:val="000D79D0"/>
    <w:rsid w:val="000E0CF7"/>
    <w:rsid w:val="000E623B"/>
    <w:rsid w:val="000E66B0"/>
    <w:rsid w:val="000F264E"/>
    <w:rsid w:val="0011056C"/>
    <w:rsid w:val="00120BD1"/>
    <w:rsid w:val="00135272"/>
    <w:rsid w:val="00154AFB"/>
    <w:rsid w:val="001574CB"/>
    <w:rsid w:val="0017060E"/>
    <w:rsid w:val="00177F11"/>
    <w:rsid w:val="001858B2"/>
    <w:rsid w:val="00192617"/>
    <w:rsid w:val="001A603A"/>
    <w:rsid w:val="001B22F9"/>
    <w:rsid w:val="001B6658"/>
    <w:rsid w:val="001C05F2"/>
    <w:rsid w:val="001D1A79"/>
    <w:rsid w:val="001D2515"/>
    <w:rsid w:val="001D7942"/>
    <w:rsid w:val="001E1432"/>
    <w:rsid w:val="001E60E6"/>
    <w:rsid w:val="001F2778"/>
    <w:rsid w:val="001F5A60"/>
    <w:rsid w:val="00200A8E"/>
    <w:rsid w:val="002058CC"/>
    <w:rsid w:val="00206ECC"/>
    <w:rsid w:val="0021568D"/>
    <w:rsid w:val="00217FD4"/>
    <w:rsid w:val="00220B3F"/>
    <w:rsid w:val="00232C71"/>
    <w:rsid w:val="00236172"/>
    <w:rsid w:val="00236FB9"/>
    <w:rsid w:val="00274064"/>
    <w:rsid w:val="0028192F"/>
    <w:rsid w:val="0028550A"/>
    <w:rsid w:val="00287001"/>
    <w:rsid w:val="00294758"/>
    <w:rsid w:val="0029773F"/>
    <w:rsid w:val="002B13DA"/>
    <w:rsid w:val="002C3653"/>
    <w:rsid w:val="002C44AA"/>
    <w:rsid w:val="002C6F8C"/>
    <w:rsid w:val="002F58CE"/>
    <w:rsid w:val="003004A8"/>
    <w:rsid w:val="003330C2"/>
    <w:rsid w:val="00336C9C"/>
    <w:rsid w:val="00342D4D"/>
    <w:rsid w:val="0036641B"/>
    <w:rsid w:val="003833D5"/>
    <w:rsid w:val="003A15BB"/>
    <w:rsid w:val="003B2BB6"/>
    <w:rsid w:val="003B5FBF"/>
    <w:rsid w:val="003C4662"/>
    <w:rsid w:val="003C61F1"/>
    <w:rsid w:val="003C62D4"/>
    <w:rsid w:val="003E25D5"/>
    <w:rsid w:val="003F188A"/>
    <w:rsid w:val="003F44EF"/>
    <w:rsid w:val="00401BDF"/>
    <w:rsid w:val="00406ECB"/>
    <w:rsid w:val="00417967"/>
    <w:rsid w:val="0042571C"/>
    <w:rsid w:val="00430778"/>
    <w:rsid w:val="00440FED"/>
    <w:rsid w:val="0045710F"/>
    <w:rsid w:val="00461994"/>
    <w:rsid w:val="00462FAA"/>
    <w:rsid w:val="00463D9A"/>
    <w:rsid w:val="004652B0"/>
    <w:rsid w:val="004654BA"/>
    <w:rsid w:val="00466345"/>
    <w:rsid w:val="00471E05"/>
    <w:rsid w:val="00481663"/>
    <w:rsid w:val="00484967"/>
    <w:rsid w:val="0048757B"/>
    <w:rsid w:val="00494BA7"/>
    <w:rsid w:val="004A6C5E"/>
    <w:rsid w:val="004A6DC0"/>
    <w:rsid w:val="004A7C0F"/>
    <w:rsid w:val="004B1570"/>
    <w:rsid w:val="004E2584"/>
    <w:rsid w:val="004F008E"/>
    <w:rsid w:val="00504475"/>
    <w:rsid w:val="00512DE7"/>
    <w:rsid w:val="00516066"/>
    <w:rsid w:val="00531504"/>
    <w:rsid w:val="00540DA2"/>
    <w:rsid w:val="00546C03"/>
    <w:rsid w:val="005534E0"/>
    <w:rsid w:val="00555827"/>
    <w:rsid w:val="0055703E"/>
    <w:rsid w:val="00561A6E"/>
    <w:rsid w:val="005628EE"/>
    <w:rsid w:val="00564E64"/>
    <w:rsid w:val="0057645A"/>
    <w:rsid w:val="0059357B"/>
    <w:rsid w:val="005943A3"/>
    <w:rsid w:val="005A05C1"/>
    <w:rsid w:val="005A4B47"/>
    <w:rsid w:val="005A7E45"/>
    <w:rsid w:val="005B54EA"/>
    <w:rsid w:val="005B5E2F"/>
    <w:rsid w:val="005C0366"/>
    <w:rsid w:val="005C2855"/>
    <w:rsid w:val="005C59A9"/>
    <w:rsid w:val="005D2DFF"/>
    <w:rsid w:val="005E01E7"/>
    <w:rsid w:val="00601A0C"/>
    <w:rsid w:val="00605DE4"/>
    <w:rsid w:val="00625A0E"/>
    <w:rsid w:val="0063151F"/>
    <w:rsid w:val="00641665"/>
    <w:rsid w:val="00650FF9"/>
    <w:rsid w:val="00661051"/>
    <w:rsid w:val="00664715"/>
    <w:rsid w:val="006715C0"/>
    <w:rsid w:val="00671A0A"/>
    <w:rsid w:val="006812C2"/>
    <w:rsid w:val="006900B5"/>
    <w:rsid w:val="0069736C"/>
    <w:rsid w:val="006A6732"/>
    <w:rsid w:val="006B2E8B"/>
    <w:rsid w:val="006B4D6C"/>
    <w:rsid w:val="006C68AE"/>
    <w:rsid w:val="006D14A2"/>
    <w:rsid w:val="006D2FA0"/>
    <w:rsid w:val="006E5538"/>
    <w:rsid w:val="006E6181"/>
    <w:rsid w:val="006F1459"/>
    <w:rsid w:val="00706361"/>
    <w:rsid w:val="00723082"/>
    <w:rsid w:val="00733ACD"/>
    <w:rsid w:val="00733FE2"/>
    <w:rsid w:val="007354C2"/>
    <w:rsid w:val="00742064"/>
    <w:rsid w:val="00797627"/>
    <w:rsid w:val="007A0515"/>
    <w:rsid w:val="007B51D9"/>
    <w:rsid w:val="007B59C8"/>
    <w:rsid w:val="007C5D57"/>
    <w:rsid w:val="007D40C3"/>
    <w:rsid w:val="007E1AB2"/>
    <w:rsid w:val="0080116B"/>
    <w:rsid w:val="0080299F"/>
    <w:rsid w:val="0081347C"/>
    <w:rsid w:val="00814C1E"/>
    <w:rsid w:val="008177B4"/>
    <w:rsid w:val="00822118"/>
    <w:rsid w:val="0082560A"/>
    <w:rsid w:val="0083767F"/>
    <w:rsid w:val="00841CB5"/>
    <w:rsid w:val="00842E62"/>
    <w:rsid w:val="00860E0F"/>
    <w:rsid w:val="00860F2F"/>
    <w:rsid w:val="00862E56"/>
    <w:rsid w:val="00864689"/>
    <w:rsid w:val="00876D44"/>
    <w:rsid w:val="008851B2"/>
    <w:rsid w:val="008942DE"/>
    <w:rsid w:val="0089766E"/>
    <w:rsid w:val="008A5E3D"/>
    <w:rsid w:val="008A6738"/>
    <w:rsid w:val="008D19FB"/>
    <w:rsid w:val="008E34E1"/>
    <w:rsid w:val="008E44C4"/>
    <w:rsid w:val="008F05B0"/>
    <w:rsid w:val="008F55CF"/>
    <w:rsid w:val="00905643"/>
    <w:rsid w:val="00905978"/>
    <w:rsid w:val="00917F3F"/>
    <w:rsid w:val="0093139D"/>
    <w:rsid w:val="00933C8C"/>
    <w:rsid w:val="00937320"/>
    <w:rsid w:val="00944AD3"/>
    <w:rsid w:val="009547AE"/>
    <w:rsid w:val="00967331"/>
    <w:rsid w:val="00972C79"/>
    <w:rsid w:val="00980713"/>
    <w:rsid w:val="00980731"/>
    <w:rsid w:val="009837F1"/>
    <w:rsid w:val="0099139B"/>
    <w:rsid w:val="009966FA"/>
    <w:rsid w:val="009A441F"/>
    <w:rsid w:val="009C780B"/>
    <w:rsid w:val="009D3B22"/>
    <w:rsid w:val="009E45D4"/>
    <w:rsid w:val="009E4E93"/>
    <w:rsid w:val="009F2D0D"/>
    <w:rsid w:val="009F73ED"/>
    <w:rsid w:val="009F7C2E"/>
    <w:rsid w:val="00A27F97"/>
    <w:rsid w:val="00A4518D"/>
    <w:rsid w:val="00A547EF"/>
    <w:rsid w:val="00A70231"/>
    <w:rsid w:val="00A7692B"/>
    <w:rsid w:val="00A83808"/>
    <w:rsid w:val="00A94877"/>
    <w:rsid w:val="00AA0D99"/>
    <w:rsid w:val="00AA1F96"/>
    <w:rsid w:val="00AA4DA1"/>
    <w:rsid w:val="00AA51B2"/>
    <w:rsid w:val="00AB2786"/>
    <w:rsid w:val="00AB5A6D"/>
    <w:rsid w:val="00AC4308"/>
    <w:rsid w:val="00AC505C"/>
    <w:rsid w:val="00AC5F0F"/>
    <w:rsid w:val="00AF4207"/>
    <w:rsid w:val="00B031D1"/>
    <w:rsid w:val="00B04166"/>
    <w:rsid w:val="00B078BC"/>
    <w:rsid w:val="00B21D99"/>
    <w:rsid w:val="00B30BCB"/>
    <w:rsid w:val="00B36CDA"/>
    <w:rsid w:val="00B44F89"/>
    <w:rsid w:val="00B47F75"/>
    <w:rsid w:val="00B52C3A"/>
    <w:rsid w:val="00B560C4"/>
    <w:rsid w:val="00B56E8D"/>
    <w:rsid w:val="00B6762C"/>
    <w:rsid w:val="00B7422F"/>
    <w:rsid w:val="00B9683B"/>
    <w:rsid w:val="00BA123F"/>
    <w:rsid w:val="00BB19B9"/>
    <w:rsid w:val="00BC2EEA"/>
    <w:rsid w:val="00BD046B"/>
    <w:rsid w:val="00BD1EE8"/>
    <w:rsid w:val="00BD49AE"/>
    <w:rsid w:val="00C0019D"/>
    <w:rsid w:val="00C04A0E"/>
    <w:rsid w:val="00C05DF0"/>
    <w:rsid w:val="00C0659F"/>
    <w:rsid w:val="00C07B66"/>
    <w:rsid w:val="00C121AA"/>
    <w:rsid w:val="00C14793"/>
    <w:rsid w:val="00C237A3"/>
    <w:rsid w:val="00C415D7"/>
    <w:rsid w:val="00C55110"/>
    <w:rsid w:val="00C66975"/>
    <w:rsid w:val="00C708FF"/>
    <w:rsid w:val="00C96072"/>
    <w:rsid w:val="00CD1A4B"/>
    <w:rsid w:val="00D05D89"/>
    <w:rsid w:val="00D13792"/>
    <w:rsid w:val="00D14E7B"/>
    <w:rsid w:val="00D20A52"/>
    <w:rsid w:val="00D302DD"/>
    <w:rsid w:val="00D342BA"/>
    <w:rsid w:val="00D35DF8"/>
    <w:rsid w:val="00D462F2"/>
    <w:rsid w:val="00D4634A"/>
    <w:rsid w:val="00D520E4"/>
    <w:rsid w:val="00D6097C"/>
    <w:rsid w:val="00D623C1"/>
    <w:rsid w:val="00D64EBA"/>
    <w:rsid w:val="00D816F5"/>
    <w:rsid w:val="00D9173A"/>
    <w:rsid w:val="00D96A29"/>
    <w:rsid w:val="00D972C1"/>
    <w:rsid w:val="00DA511A"/>
    <w:rsid w:val="00DB3DF7"/>
    <w:rsid w:val="00DC2AC9"/>
    <w:rsid w:val="00DC41E4"/>
    <w:rsid w:val="00DD35E7"/>
    <w:rsid w:val="00DD4E37"/>
    <w:rsid w:val="00DE4320"/>
    <w:rsid w:val="00DF249D"/>
    <w:rsid w:val="00E0697D"/>
    <w:rsid w:val="00E138F2"/>
    <w:rsid w:val="00E14016"/>
    <w:rsid w:val="00E23B35"/>
    <w:rsid w:val="00E27806"/>
    <w:rsid w:val="00E318FE"/>
    <w:rsid w:val="00E41504"/>
    <w:rsid w:val="00E60DE1"/>
    <w:rsid w:val="00E63EFE"/>
    <w:rsid w:val="00E73102"/>
    <w:rsid w:val="00E84771"/>
    <w:rsid w:val="00E86987"/>
    <w:rsid w:val="00E91144"/>
    <w:rsid w:val="00EC0BE8"/>
    <w:rsid w:val="00ED071B"/>
    <w:rsid w:val="00ED31C1"/>
    <w:rsid w:val="00ED7F89"/>
    <w:rsid w:val="00EE1D32"/>
    <w:rsid w:val="00EF384D"/>
    <w:rsid w:val="00EF3F39"/>
    <w:rsid w:val="00EF56FE"/>
    <w:rsid w:val="00F428EF"/>
    <w:rsid w:val="00F5316F"/>
    <w:rsid w:val="00F548C2"/>
    <w:rsid w:val="00F5497D"/>
    <w:rsid w:val="00F56402"/>
    <w:rsid w:val="00F65887"/>
    <w:rsid w:val="00F65AAD"/>
    <w:rsid w:val="00F65DA3"/>
    <w:rsid w:val="00F73B10"/>
    <w:rsid w:val="00F76D12"/>
    <w:rsid w:val="00F94275"/>
    <w:rsid w:val="00F96590"/>
    <w:rsid w:val="00FA0BD2"/>
    <w:rsid w:val="00FA2B0F"/>
    <w:rsid w:val="00FA3FFF"/>
    <w:rsid w:val="00FB1D58"/>
    <w:rsid w:val="00FD1E05"/>
    <w:rsid w:val="00FD4BC0"/>
    <w:rsid w:val="00FD765F"/>
    <w:rsid w:val="00FE0353"/>
    <w:rsid w:val="00FF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C89B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6641B"/>
    <w:pPr>
      <w:ind w:left="480"/>
    </w:pPr>
  </w:style>
  <w:style w:type="paragraph" w:styleId="Web">
    <w:name w:val="Normal (Web)"/>
    <w:basedOn w:val="a"/>
    <w:uiPriority w:val="99"/>
    <w:unhideWhenUsed/>
    <w:rsid w:val="00EC0BE8"/>
    <w:pPr>
      <w:widowControl/>
      <w:spacing w:before="100" w:beforeAutospacing="1" w:after="100" w:afterAutospacing="1"/>
    </w:pPr>
    <w:rPr>
      <w:rFonts w:ascii="Times" w:hAnsi="Times" w:cs="Times New Roman"/>
      <w:kern w:val="0"/>
      <w:sz w:val="20"/>
      <w:szCs w:val="20"/>
    </w:rPr>
  </w:style>
  <w:style w:type="character" w:styleId="a5">
    <w:name w:val="Hyperlink"/>
    <w:basedOn w:val="a0"/>
    <w:uiPriority w:val="99"/>
    <w:unhideWhenUsed/>
    <w:rsid w:val="00EC0BE8"/>
    <w:rPr>
      <w:color w:val="0000FF"/>
      <w:u w:val="single"/>
    </w:rPr>
  </w:style>
  <w:style w:type="paragraph" w:customStyle="1" w:styleId="01b">
    <w:name w:val="01.b主內文"/>
    <w:basedOn w:val="a"/>
    <w:rsid w:val="005534E0"/>
    <w:pPr>
      <w:autoSpaceDE w:val="0"/>
      <w:autoSpaceDN w:val="0"/>
      <w:adjustRightInd w:val="0"/>
      <w:spacing w:line="480" w:lineRule="atLeast"/>
      <w:ind w:firstLine="496"/>
      <w:jc w:val="both"/>
      <w:textAlignment w:val="center"/>
    </w:pPr>
    <w:rPr>
      <w:rFonts w:ascii="ATC-83ef5eb7660e9ad4*w5+times" w:eastAsia="ATC-83ef5eb7660e9ad4*w5+times" w:hAnsi="Times New Roman" w:cs="ATC-83ef5eb7660e9ad4*w5+times"/>
      <w:color w:val="000000"/>
      <w:spacing w:val="17"/>
      <w:kern w:val="0"/>
      <w:lang w:val="zh-TW"/>
    </w:rPr>
  </w:style>
  <w:style w:type="paragraph" w:customStyle="1" w:styleId="01f">
    <w:name w:val="01.f小小標"/>
    <w:basedOn w:val="a"/>
    <w:rsid w:val="005534E0"/>
    <w:pPr>
      <w:autoSpaceDE w:val="0"/>
      <w:autoSpaceDN w:val="0"/>
      <w:adjustRightInd w:val="0"/>
      <w:spacing w:line="480" w:lineRule="atLeast"/>
      <w:jc w:val="both"/>
      <w:textAlignment w:val="center"/>
    </w:pPr>
    <w:rPr>
      <w:rFonts w:ascii="華康黑體w5+Arial" w:eastAsia="華康黑體w5+Arial" w:hAnsi="Times New Roman" w:cs="華康黑體w5+Arial"/>
      <w:color w:val="013794"/>
      <w:kern w:val="0"/>
      <w:lang w:val="zh-TW"/>
    </w:rPr>
  </w:style>
  <w:style w:type="character" w:customStyle="1" w:styleId="a6">
    <w:name w:val="底線"/>
    <w:rsid w:val="005534E0"/>
    <w:rPr>
      <w:u w:val="thick"/>
    </w:rPr>
  </w:style>
  <w:style w:type="character" w:customStyle="1" w:styleId="a7">
    <w:name w:val="內文加粗字(重點字)"/>
    <w:rsid w:val="005534E0"/>
    <w:rPr>
      <w:rFonts w:ascii="ATC-83ef5eb79ed19ad4*w7+Arial" w:eastAsia="ATC-83ef5eb79ed19ad4*w7+Arial" w:cs="ATC-83ef5eb79ed19ad4*w7+Arial"/>
      <w:color w:val="00A1E8"/>
    </w:rPr>
  </w:style>
  <w:style w:type="character" w:styleId="a8">
    <w:name w:val="Placeholder Text"/>
    <w:basedOn w:val="a0"/>
    <w:uiPriority w:val="99"/>
    <w:semiHidden/>
    <w:rsid w:val="00D13792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D13792"/>
    <w:rPr>
      <w:rFonts w:ascii="Heiti TC Light" w:eastAsia="Heiti TC Light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D13792"/>
    <w:rPr>
      <w:rFonts w:ascii="Heiti TC Light" w:eastAsia="Heiti TC Light"/>
      <w:sz w:val="18"/>
      <w:szCs w:val="18"/>
    </w:rPr>
  </w:style>
  <w:style w:type="paragraph" w:styleId="ab">
    <w:name w:val="header"/>
    <w:basedOn w:val="a"/>
    <w:link w:val="ac"/>
    <w:unhideWhenUsed/>
    <w:rsid w:val="00EF56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EF56FE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EF56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EF56FE"/>
    <w:rPr>
      <w:sz w:val="20"/>
      <w:szCs w:val="20"/>
    </w:rPr>
  </w:style>
  <w:style w:type="table" w:styleId="af">
    <w:name w:val="Table Grid"/>
    <w:basedOn w:val="a1"/>
    <w:rsid w:val="000947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[基本段落]"/>
    <w:basedOn w:val="a"/>
    <w:rsid w:val="00471E05"/>
    <w:pPr>
      <w:autoSpaceDE w:val="0"/>
      <w:autoSpaceDN w:val="0"/>
      <w:adjustRightInd w:val="0"/>
      <w:spacing w:line="454" w:lineRule="atLeast"/>
      <w:jc w:val="both"/>
      <w:textAlignment w:val="center"/>
    </w:pPr>
    <w:rPr>
      <w:rFonts w:ascii="ATC-6a195b8b*+Times" w:eastAsia="ATC-6a195b8b*+Times" w:hAnsi="Times New Roman" w:cs="Times New Roman"/>
      <w:color w:val="000000"/>
      <w:kern w:val="0"/>
      <w:lang w:val="zh-TW"/>
    </w:rPr>
  </w:style>
  <w:style w:type="paragraph" w:customStyle="1" w:styleId="1">
    <w:name w:val="標題1"/>
    <w:basedOn w:val="a"/>
    <w:rsid w:val="00471E05"/>
    <w:rPr>
      <w:rFonts w:ascii="Times New Roman" w:eastAsia="新細明體" w:hAnsi="Times New Roman" w:cs="Times New Roman"/>
      <w:b/>
      <w:bCs/>
      <w:color w:val="3366FF"/>
      <w:sz w:val="32"/>
    </w:rPr>
  </w:style>
  <w:style w:type="character" w:customStyle="1" w:styleId="af1">
    <w:name w:val="標黑"/>
    <w:rsid w:val="00471E05"/>
    <w:rPr>
      <w:rFonts w:ascii="ATC-6a199ed1*+Times" w:eastAsia="ATC-6a199ed1*+Times"/>
    </w:rPr>
  </w:style>
  <w:style w:type="character" w:customStyle="1" w:styleId="a4">
    <w:name w:val="清單段落 字元"/>
    <w:basedOn w:val="a0"/>
    <w:link w:val="a3"/>
    <w:uiPriority w:val="34"/>
    <w:rsid w:val="0042571C"/>
  </w:style>
  <w:style w:type="paragraph" w:customStyle="1" w:styleId="ABC">
    <w:name w:val="ABC"/>
    <w:basedOn w:val="a"/>
    <w:autoRedefine/>
    <w:rsid w:val="0042571C"/>
    <w:pPr>
      <w:tabs>
        <w:tab w:val="left" w:pos="3969"/>
        <w:tab w:val="left" w:pos="7371"/>
      </w:tabs>
      <w:autoSpaceDE w:val="0"/>
      <w:autoSpaceDN w:val="0"/>
      <w:adjustRightInd w:val="0"/>
      <w:snapToGrid w:val="0"/>
      <w:spacing w:line="320" w:lineRule="atLeast"/>
      <w:ind w:leftChars="170" w:left="772" w:hangingChars="140" w:hanging="364"/>
      <w:jc w:val="both"/>
      <w:textAlignment w:val="baseline"/>
    </w:pPr>
    <w:rPr>
      <w:rFonts w:ascii="Times New Roman" w:eastAsia="新細明體" w:hAnsi="Times New Roman" w:cs="Times New Roman"/>
      <w:bCs/>
      <w:color w:val="000000"/>
      <w:spacing w:val="20"/>
      <w:kern w:val="0"/>
      <w:sz w:val="22"/>
      <w:szCs w:val="22"/>
    </w:rPr>
  </w:style>
  <w:style w:type="paragraph" w:customStyle="1" w:styleId="TIT1">
    <w:name w:val="TIT1"/>
    <w:link w:val="TIT10"/>
    <w:rsid w:val="0042571C"/>
    <w:pPr>
      <w:spacing w:beforeLines="50" w:line="360" w:lineRule="atLeast"/>
      <w:ind w:left="370" w:hangingChars="154" w:hanging="370"/>
      <w:jc w:val="both"/>
    </w:pPr>
    <w:rPr>
      <w:rFonts w:ascii="Times New Roman" w:eastAsia="新細明體" w:hAnsi="Times New Roman" w:cs="Times New Roman"/>
      <w:spacing w:val="20"/>
      <w:kern w:val="0"/>
      <w:sz w:val="20"/>
      <w:szCs w:val="20"/>
    </w:rPr>
  </w:style>
  <w:style w:type="paragraph" w:customStyle="1" w:styleId="AB0">
    <w:name w:val="AB"/>
    <w:basedOn w:val="a"/>
    <w:rsid w:val="0042571C"/>
    <w:pPr>
      <w:tabs>
        <w:tab w:val="left" w:pos="5040"/>
      </w:tabs>
      <w:autoSpaceDE w:val="0"/>
      <w:autoSpaceDN w:val="0"/>
      <w:adjustRightInd w:val="0"/>
      <w:snapToGrid w:val="0"/>
      <w:spacing w:line="320" w:lineRule="atLeast"/>
      <w:ind w:leftChars="164" w:left="739" w:hangingChars="137" w:hanging="345"/>
      <w:textAlignment w:val="baseline"/>
    </w:pPr>
    <w:rPr>
      <w:rFonts w:eastAsia="新細明體" w:cs="新細明體"/>
      <w:spacing w:val="16"/>
      <w:kern w:val="0"/>
      <w:sz w:val="22"/>
      <w:szCs w:val="22"/>
    </w:rPr>
  </w:style>
  <w:style w:type="character" w:customStyle="1" w:styleId="TIT10">
    <w:name w:val="TIT1 字元"/>
    <w:link w:val="TIT1"/>
    <w:rsid w:val="0042571C"/>
    <w:rPr>
      <w:rFonts w:ascii="Times New Roman" w:eastAsia="新細明體" w:hAnsi="Times New Roman" w:cs="Times New Roman"/>
      <w:spacing w:val="20"/>
      <w:kern w:val="0"/>
      <w:sz w:val="20"/>
      <w:szCs w:val="20"/>
    </w:rPr>
  </w:style>
  <w:style w:type="paragraph" w:customStyle="1" w:styleId="af2">
    <w:name w:val="牛刀小試＊"/>
    <w:basedOn w:val="a"/>
    <w:rsid w:val="002C6F8C"/>
    <w:pPr>
      <w:tabs>
        <w:tab w:val="center" w:pos="874"/>
        <w:tab w:val="left" w:pos="1265"/>
        <w:tab w:val="right" w:pos="1794"/>
        <w:tab w:val="left" w:pos="1840"/>
        <w:tab w:val="right" w:pos="9430"/>
      </w:tabs>
      <w:snapToGrid w:val="0"/>
      <w:spacing w:line="288" w:lineRule="auto"/>
      <w:ind w:left="1840" w:hangingChars="800" w:hanging="1840"/>
      <w:jc w:val="both"/>
    </w:pPr>
    <w:rPr>
      <w:rFonts w:ascii="Times New Roman" w:eastAsia="新細明體" w:hAnsi="Times New Roman" w:cs="Times New Roman"/>
      <w:sz w:val="23"/>
      <w:szCs w:val="23"/>
    </w:rPr>
  </w:style>
  <w:style w:type="paragraph" w:customStyle="1" w:styleId="08-">
    <w:name w:val="08-選擇題"/>
    <w:basedOn w:val="af3"/>
    <w:rsid w:val="00B04166"/>
    <w:pPr>
      <w:tabs>
        <w:tab w:val="center" w:pos="660"/>
        <w:tab w:val="left" w:pos="1245"/>
        <w:tab w:val="right" w:pos="1540"/>
        <w:tab w:val="left" w:pos="1650"/>
        <w:tab w:val="right" w:pos="9625"/>
      </w:tabs>
      <w:ind w:left="750" w:hangingChars="750" w:hanging="750"/>
      <w:jc w:val="both"/>
    </w:pPr>
    <w:rPr>
      <w:rFonts w:ascii="Times New Roman" w:eastAsia="細明體" w:hAnsi="Times New Roman" w:cs="Courier New"/>
      <w:sz w:val="22"/>
      <w:szCs w:val="22"/>
    </w:rPr>
  </w:style>
  <w:style w:type="paragraph" w:styleId="af3">
    <w:name w:val="Plain Text"/>
    <w:basedOn w:val="a"/>
    <w:link w:val="af4"/>
    <w:uiPriority w:val="99"/>
    <w:semiHidden/>
    <w:unhideWhenUsed/>
    <w:rsid w:val="00B04166"/>
    <w:rPr>
      <w:rFonts w:ascii="新細明體" w:eastAsia="新細明體" w:hAnsi="Courier"/>
    </w:rPr>
  </w:style>
  <w:style w:type="character" w:customStyle="1" w:styleId="af4">
    <w:name w:val="純文字 字元"/>
    <w:basedOn w:val="a0"/>
    <w:link w:val="af3"/>
    <w:uiPriority w:val="99"/>
    <w:semiHidden/>
    <w:rsid w:val="00B04166"/>
    <w:rPr>
      <w:rFonts w:ascii="新細明體" w:eastAsia="新細明體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8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7.png"/><Relationship Id="rId21" Type="http://schemas.openxmlformats.org/officeDocument/2006/relationships/image" Target="media/image8.wmf"/><Relationship Id="rId22" Type="http://schemas.openxmlformats.org/officeDocument/2006/relationships/oleObject" Target="embeddings/oleObject5.bin"/><Relationship Id="rId23" Type="http://schemas.openxmlformats.org/officeDocument/2006/relationships/image" Target="media/image9.wmf"/><Relationship Id="rId24" Type="http://schemas.openxmlformats.org/officeDocument/2006/relationships/oleObject" Target="embeddings/oleObject6.bin"/><Relationship Id="rId25" Type="http://schemas.openxmlformats.org/officeDocument/2006/relationships/image" Target="media/image10.wmf"/><Relationship Id="rId26" Type="http://schemas.openxmlformats.org/officeDocument/2006/relationships/oleObject" Target="embeddings/oleObject7.bin"/><Relationship Id="rId27" Type="http://schemas.openxmlformats.org/officeDocument/2006/relationships/image" Target="media/image11.wmf"/><Relationship Id="rId28" Type="http://schemas.openxmlformats.org/officeDocument/2006/relationships/oleObject" Target="embeddings/oleObject8.bin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2.wmf"/><Relationship Id="rId31" Type="http://schemas.openxmlformats.org/officeDocument/2006/relationships/oleObject" Target="embeddings/oleObject10.bin"/><Relationship Id="rId32" Type="http://schemas.openxmlformats.org/officeDocument/2006/relationships/oleObject" Target="embeddings/oleObject11.bin"/><Relationship Id="rId9" Type="http://schemas.openxmlformats.org/officeDocument/2006/relationships/oleObject" Target="embeddings/oleObject1.bin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33" Type="http://schemas.openxmlformats.org/officeDocument/2006/relationships/oleObject" Target="embeddings/oleObject12.bin"/><Relationship Id="rId34" Type="http://schemas.openxmlformats.org/officeDocument/2006/relationships/footer" Target="footer1.xm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image" Target="media/image2.wmf"/><Relationship Id="rId11" Type="http://schemas.openxmlformats.org/officeDocument/2006/relationships/oleObject" Target="embeddings/oleObject2.bin"/><Relationship Id="rId12" Type="http://schemas.openxmlformats.org/officeDocument/2006/relationships/image" Target="media/image3.wmf"/><Relationship Id="rId13" Type="http://schemas.openxmlformats.org/officeDocument/2006/relationships/oleObject" Target="embeddings/oleObject3.bin"/><Relationship Id="rId14" Type="http://schemas.openxmlformats.org/officeDocument/2006/relationships/image" Target="media/image4.wmf"/><Relationship Id="rId15" Type="http://schemas.openxmlformats.org/officeDocument/2006/relationships/oleObject" Target="embeddings/oleObject4.bin"/><Relationship Id="rId16" Type="http://schemas.openxmlformats.org/officeDocument/2006/relationships/image" Target="media/image5.gif"/><Relationship Id="rId17" Type="http://schemas.openxmlformats.org/officeDocument/2006/relationships/image" Target="media/image6.png"/><Relationship Id="rId18" Type="http://schemas.openxmlformats.org/officeDocument/2006/relationships/image" Target="media/image50.gif"/><Relationship Id="rId19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E927C1-6952-3A42-ABF7-5FFD09D52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8</Pages>
  <Words>786</Words>
  <Characters>4481</Characters>
  <Application>Microsoft Macintosh Word</Application>
  <DocSecurity>0</DocSecurity>
  <Lines>37</Lines>
  <Paragraphs>10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sssh</Company>
  <LinksUpToDate>false</LinksUpToDate>
  <CharactersWithSpaces>5257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yi wu</dc:creator>
  <cp:keywords/>
  <dc:description/>
  <cp:lastModifiedBy>邱昶幃</cp:lastModifiedBy>
  <cp:revision>15</cp:revision>
  <cp:lastPrinted>2018-01-12T03:50:00Z</cp:lastPrinted>
  <dcterms:created xsi:type="dcterms:W3CDTF">2018-01-07T09:34:00Z</dcterms:created>
  <dcterms:modified xsi:type="dcterms:W3CDTF">2018-01-20T09:56:00Z</dcterms:modified>
</cp:coreProperties>
</file>