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D4" w:rsidRPr="006E5E62" w:rsidRDefault="00F646D4" w:rsidP="002D66C7">
      <w:pPr>
        <w:jc w:val="center"/>
        <w:rPr>
          <w:sz w:val="28"/>
          <w:szCs w:val="28"/>
        </w:rPr>
      </w:pPr>
      <w:r w:rsidRPr="006E5E62">
        <w:rPr>
          <w:b/>
          <w:sz w:val="28"/>
          <w:szCs w:val="28"/>
        </w:rPr>
        <w:t>臺北市立松山高級中學</w:t>
      </w:r>
      <w:r w:rsidR="004271AB" w:rsidRPr="006E5E62">
        <w:rPr>
          <w:b/>
          <w:sz w:val="28"/>
          <w:szCs w:val="28"/>
        </w:rPr>
        <w:t>107</w:t>
      </w:r>
      <w:r w:rsidRPr="006E5E62">
        <w:rPr>
          <w:b/>
          <w:sz w:val="28"/>
          <w:szCs w:val="28"/>
        </w:rPr>
        <w:t>學年度第</w:t>
      </w:r>
      <w:r w:rsidR="001A3DBD">
        <w:rPr>
          <w:rFonts w:hint="eastAsia"/>
          <w:b/>
          <w:sz w:val="28"/>
          <w:szCs w:val="28"/>
        </w:rPr>
        <w:t>二</w:t>
      </w:r>
      <w:r w:rsidRPr="006E5E62">
        <w:rPr>
          <w:b/>
          <w:sz w:val="28"/>
          <w:szCs w:val="28"/>
        </w:rPr>
        <w:t>學期學校日班級經營計畫報告書</w:t>
      </w:r>
    </w:p>
    <w:tbl>
      <w:tblPr>
        <w:tblW w:w="104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9"/>
        <w:gridCol w:w="1980"/>
        <w:gridCol w:w="720"/>
        <w:gridCol w:w="3185"/>
        <w:gridCol w:w="409"/>
        <w:gridCol w:w="2552"/>
      </w:tblGrid>
      <w:tr w:rsidR="00F646D4" w:rsidRPr="00F646D4" w:rsidTr="002D66C7">
        <w:trPr>
          <w:trHeight w:val="360"/>
        </w:trPr>
        <w:tc>
          <w:tcPr>
            <w:tcW w:w="16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6E5E62" w:rsidRDefault="00F646D4" w:rsidP="004271AB">
            <w:pPr>
              <w:rPr>
                <w:sz w:val="26"/>
                <w:szCs w:val="26"/>
              </w:rPr>
            </w:pPr>
            <w:r w:rsidRPr="00F646D4">
              <w:t xml:space="preserve"> </w:t>
            </w:r>
            <w:r w:rsidR="004271AB" w:rsidRPr="006E5E62">
              <w:rPr>
                <w:rFonts w:hint="eastAsia"/>
                <w:sz w:val="26"/>
                <w:szCs w:val="26"/>
              </w:rPr>
              <w:t>二</w:t>
            </w:r>
            <w:r w:rsidRPr="006E5E62">
              <w:rPr>
                <w:sz w:val="26"/>
                <w:szCs w:val="26"/>
              </w:rPr>
              <w:t>年</w:t>
            </w:r>
            <w:r w:rsidR="004271AB" w:rsidRPr="006E5E62">
              <w:rPr>
                <w:rFonts w:hint="eastAsia"/>
                <w:sz w:val="26"/>
                <w:szCs w:val="26"/>
              </w:rPr>
              <w:t>12</w:t>
            </w:r>
            <w:r w:rsidRPr="006E5E62">
              <w:rPr>
                <w:sz w:val="26"/>
                <w:szCs w:val="26"/>
              </w:rPr>
              <w:t xml:space="preserve"> </w:t>
            </w:r>
            <w:r w:rsidRPr="006E5E62">
              <w:rPr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31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6E5E62" w:rsidRDefault="004271AB" w:rsidP="00F646D4">
            <w:pPr>
              <w:rPr>
                <w:sz w:val="26"/>
                <w:szCs w:val="26"/>
              </w:rPr>
            </w:pPr>
            <w:r w:rsidRPr="006E5E62">
              <w:rPr>
                <w:rFonts w:hint="eastAsia"/>
                <w:sz w:val="26"/>
                <w:szCs w:val="26"/>
              </w:rPr>
              <w:t>饒溪蓉</w:t>
            </w:r>
          </w:p>
        </w:tc>
        <w:tc>
          <w:tcPr>
            <w:tcW w:w="4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6E5E62" w:rsidRDefault="004271AB" w:rsidP="00F646D4">
            <w:pPr>
              <w:rPr>
                <w:sz w:val="26"/>
                <w:szCs w:val="26"/>
              </w:rPr>
            </w:pPr>
            <w:r w:rsidRPr="006E5E62">
              <w:rPr>
                <w:rFonts w:hint="eastAsia"/>
                <w:sz w:val="26"/>
                <w:szCs w:val="26"/>
              </w:rPr>
              <w:t>2753-5968#350</w:t>
            </w:r>
          </w:p>
          <w:p w:rsidR="004271AB" w:rsidRPr="00F646D4" w:rsidRDefault="004271AB" w:rsidP="00F646D4">
            <w:r w:rsidRPr="006E5E62">
              <w:rPr>
                <w:sz w:val="26"/>
                <w:szCs w:val="26"/>
              </w:rPr>
              <w:t>0928-736-238</w:t>
            </w:r>
          </w:p>
        </w:tc>
      </w:tr>
      <w:tr w:rsidR="00F646D4" w:rsidRPr="00F646D4" w:rsidTr="002D66C7">
        <w:trPr>
          <w:trHeight w:val="345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重要內容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2D66C7">
            <w:pPr>
              <w:ind w:firstLineChars="200" w:firstLine="480"/>
            </w:pPr>
            <w:r w:rsidRPr="00F646D4">
              <w:t>備註</w:t>
            </w:r>
          </w:p>
        </w:tc>
      </w:tr>
      <w:tr w:rsidR="002D66C7" w:rsidRPr="00F646D4" w:rsidTr="006823CB">
        <w:trPr>
          <w:cantSplit/>
          <w:trHeight w:val="748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7A4461" w:rsidRDefault="002D66C7" w:rsidP="002D66C7">
            <w:pPr>
              <w:rPr>
                <w:rFonts w:ascii="標楷體" w:hAnsi="標楷體"/>
                <w:sz w:val="26"/>
                <w:szCs w:val="26"/>
              </w:rPr>
            </w:pPr>
            <w:r w:rsidRPr="007A4461">
              <w:rPr>
                <w:rFonts w:ascii="標楷體" w:hAnsi="標楷體"/>
                <w:sz w:val="26"/>
                <w:szCs w:val="26"/>
              </w:rPr>
              <w:t>作息與常規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7A4461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7A4461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到校時間</w:t>
            </w:r>
            <w:r w:rsidRPr="007A4461">
              <w:rPr>
                <w:rFonts w:ascii="標楷體" w:eastAsia="標楷體" w:hAnsi="標楷體" w:cs="標楷體" w:hint="eastAsia"/>
                <w:bCs/>
                <w:sz w:val="26"/>
                <w:szCs w:val="26"/>
              </w:rPr>
              <w:t>：</w:t>
            </w:r>
          </w:p>
          <w:p w:rsidR="002D66C7" w:rsidRPr="007A4461" w:rsidRDefault="002D66C7" w:rsidP="002D66C7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>a.週一、三、四、五：早上7:50前</w:t>
            </w:r>
            <w:r w:rsidRPr="007A4461">
              <w:rPr>
                <w:rFonts w:ascii="標楷體" w:hAnsi="標楷體" w:hint="eastAsia"/>
                <w:sz w:val="26"/>
                <w:szCs w:val="26"/>
              </w:rPr>
              <w:t>。</w:t>
            </w:r>
          </w:p>
          <w:p w:rsidR="002D66C7" w:rsidRPr="007A4461" w:rsidRDefault="002D66C7" w:rsidP="002D66C7">
            <w:pPr>
              <w:spacing w:line="400" w:lineRule="exact"/>
              <w:ind w:left="260" w:hangingChars="100" w:hanging="260"/>
              <w:rPr>
                <w:rFonts w:ascii="標楷體" w:hAnsi="標楷體"/>
                <w:sz w:val="26"/>
                <w:szCs w:val="26"/>
              </w:rPr>
            </w:pPr>
            <w:r w:rsidRPr="007A4461">
              <w:rPr>
                <w:rFonts w:ascii="標楷體" w:hAnsi="標楷體" w:hint="eastAsia"/>
                <w:sz w:val="26"/>
                <w:szCs w:val="26"/>
              </w:rPr>
              <w:t>b.週二：早上7:4</w:t>
            </w:r>
            <w:r w:rsidRPr="007A4461">
              <w:rPr>
                <w:rFonts w:ascii="標楷體" w:hAnsi="標楷體"/>
                <w:sz w:val="26"/>
                <w:szCs w:val="26"/>
              </w:rPr>
              <w:t>0</w:t>
            </w:r>
            <w:r w:rsidRPr="007A4461">
              <w:rPr>
                <w:rFonts w:ascii="標楷體" w:hAnsi="標楷體" w:hint="eastAsia"/>
                <w:sz w:val="26"/>
                <w:szCs w:val="26"/>
              </w:rPr>
              <w:t>前。(升旗典禮)</w:t>
            </w:r>
          </w:p>
          <w:p w:rsidR="002D66C7" w:rsidRPr="007A4461" w:rsidRDefault="002D66C7" w:rsidP="00150B56">
            <w:pPr>
              <w:snapToGrid w:val="0"/>
              <w:spacing w:line="264" w:lineRule="auto"/>
              <w:ind w:leftChars="4" w:left="174" w:hangingChars="63" w:hanging="164"/>
              <w:rPr>
                <w:rFonts w:ascii="標楷體" w:hAnsi="標楷體"/>
                <w:sz w:val="26"/>
                <w:szCs w:val="26"/>
              </w:rPr>
            </w:pP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>◎</w:t>
            </w:r>
            <w:r w:rsidR="00EC250D" w:rsidRPr="00155E5D">
              <w:rPr>
                <w:b/>
              </w:rPr>
              <w:t>根據上學期末校務會議通過，週一三四五</w:t>
            </w:r>
            <w:r w:rsidR="00EC250D" w:rsidRPr="00155E5D">
              <w:rPr>
                <w:b/>
              </w:rPr>
              <w:t xml:space="preserve"> 7:50~:810 </w:t>
            </w:r>
            <w:r w:rsidR="00EC250D" w:rsidRPr="00155E5D">
              <w:rPr>
                <w:b/>
              </w:rPr>
              <w:t>遲到，累計五次登記愛校一</w:t>
            </w:r>
            <w:r w:rsidR="00EC250D" w:rsidRPr="00155E5D">
              <w:rPr>
                <w:b/>
              </w:rPr>
              <w:t xml:space="preserve"> </w:t>
            </w:r>
            <w:r w:rsidR="00EC250D" w:rsidRPr="00155E5D">
              <w:rPr>
                <w:b/>
              </w:rPr>
              <w:t>次；週二</w:t>
            </w:r>
            <w:r w:rsidR="00EC250D" w:rsidRPr="00155E5D">
              <w:rPr>
                <w:b/>
              </w:rPr>
              <w:t xml:space="preserve"> 7:40 </w:t>
            </w:r>
            <w:r w:rsidR="00EC250D" w:rsidRPr="00155E5D">
              <w:rPr>
                <w:b/>
              </w:rPr>
              <w:t>未到校升旗，登記愛校一次</w:t>
            </w:r>
            <w:r w:rsidR="00150B56" w:rsidRPr="00155E5D">
              <w:rPr>
                <w:b/>
              </w:rPr>
              <w:t>。</w:t>
            </w:r>
            <w:r w:rsidR="00150B56" w:rsidRPr="007C4CCE">
              <w:t xml:space="preserve"> </w:t>
            </w:r>
          </w:p>
          <w:p w:rsidR="002D66C7" w:rsidRPr="000F31BF" w:rsidRDefault="000F31BF" w:rsidP="002D66C7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>◎</w:t>
            </w:r>
            <w:r w:rsidRPr="000F31BF">
              <w:rPr>
                <w:sz w:val="26"/>
                <w:szCs w:val="26"/>
              </w:rPr>
              <w:t>上課遲到累計</w:t>
            </w:r>
            <w:r w:rsidRPr="000F31BF">
              <w:rPr>
                <w:sz w:val="26"/>
                <w:szCs w:val="26"/>
              </w:rPr>
              <w:t xml:space="preserve"> 10 </w:t>
            </w:r>
            <w:r w:rsidRPr="000F31BF">
              <w:rPr>
                <w:sz w:val="26"/>
                <w:szCs w:val="26"/>
              </w:rPr>
              <w:t>次，記警告乙次；曠課累計</w:t>
            </w:r>
            <w:r w:rsidRPr="000F31BF">
              <w:rPr>
                <w:sz w:val="26"/>
                <w:szCs w:val="26"/>
              </w:rPr>
              <w:t xml:space="preserve"> 7 </w:t>
            </w:r>
            <w:r w:rsidRPr="000F31BF">
              <w:rPr>
                <w:sz w:val="26"/>
                <w:szCs w:val="26"/>
              </w:rPr>
              <w:t>節，記警告乙次，以此類推</w:t>
            </w:r>
            <w:r w:rsidRPr="000F31BF">
              <w:rPr>
                <w:sz w:val="26"/>
                <w:szCs w:val="26"/>
              </w:rPr>
              <w:t>…</w:t>
            </w:r>
            <w:r w:rsidR="002D66C7" w:rsidRPr="000F31BF">
              <w:rPr>
                <w:rFonts w:ascii="標楷體" w:hAnsi="標楷體" w:cs="標楷體" w:hint="eastAsia"/>
                <w:sz w:val="26"/>
                <w:szCs w:val="26"/>
              </w:rPr>
              <w:t>。</w:t>
            </w:r>
          </w:p>
          <w:p w:rsidR="002D66C7" w:rsidRPr="007A4461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7A4461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安排考試時間：</w:t>
            </w:r>
          </w:p>
          <w:p w:rsidR="002D66C7" w:rsidRPr="007A4461" w:rsidRDefault="002D66C7" w:rsidP="002D66C7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>a.週一、三、四、五</w:t>
            </w:r>
            <w:r w:rsidR="00A3376D" w:rsidRPr="007A4461">
              <w:rPr>
                <w:rFonts w:ascii="標楷體" w:hAnsi="標楷體" w:cs="標楷體" w:hint="eastAsia"/>
                <w:sz w:val="26"/>
                <w:szCs w:val="26"/>
              </w:rPr>
              <w:t>早上7:30</w:t>
            </w: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>：早自習安排週考</w:t>
            </w:r>
            <w:r w:rsidR="00A3376D" w:rsidRPr="007A4461">
              <w:rPr>
                <w:rFonts w:ascii="標楷體" w:hAnsi="標楷體" w:cs="標楷體" w:hint="eastAsia"/>
                <w:sz w:val="26"/>
                <w:szCs w:val="26"/>
              </w:rPr>
              <w:t>。</w:t>
            </w:r>
          </w:p>
          <w:p w:rsidR="002D66C7" w:rsidRPr="007A4461" w:rsidRDefault="002D66C7" w:rsidP="002D66C7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 xml:space="preserve">  (週一物理、週三數學、週四英文、週五國文）</w:t>
            </w:r>
          </w:p>
          <w:p w:rsidR="002D66C7" w:rsidRPr="007A4461" w:rsidRDefault="002D66C7" w:rsidP="002D66C7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 w:rsidRPr="007A4461">
              <w:rPr>
                <w:rFonts w:ascii="標楷體" w:hAnsi="標楷體" w:hint="eastAsia"/>
                <w:sz w:val="26"/>
                <w:szCs w:val="26"/>
              </w:rPr>
              <w:t>b.週一第八節為綜合活動，安排化學週考</w:t>
            </w:r>
            <w:r w:rsidR="00A3376D" w:rsidRPr="007A4461">
              <w:rPr>
                <w:rFonts w:ascii="標楷體" w:hAnsi="標楷體" w:cs="標楷體" w:hint="eastAsia"/>
                <w:sz w:val="26"/>
                <w:szCs w:val="26"/>
              </w:rPr>
              <w:t>。</w:t>
            </w:r>
          </w:p>
          <w:p w:rsidR="002D66C7" w:rsidRPr="006E5E62" w:rsidRDefault="002D66C7" w:rsidP="006E5E62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6E5E62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請假規定：</w:t>
            </w:r>
          </w:p>
          <w:p w:rsidR="002D66C7" w:rsidRPr="006E5E62" w:rsidRDefault="002D66C7" w:rsidP="002D66C7">
            <w:pPr>
              <w:spacing w:line="400" w:lineRule="exact"/>
              <w:rPr>
                <w:rFonts w:ascii="標楷體" w:hAnsi="標楷體" w:cs="Times New Roman"/>
                <w:sz w:val="26"/>
                <w:szCs w:val="26"/>
              </w:rPr>
            </w:pP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>a.事假：請事先填寫好假單及附上家長證明</w:t>
            </w:r>
            <w:r w:rsidR="006E5E62" w:rsidRPr="007A4461">
              <w:rPr>
                <w:rFonts w:ascii="標楷體" w:hAnsi="標楷體" w:cs="Times New Roman" w:hint="eastAsia"/>
                <w:sz w:val="26"/>
                <w:szCs w:val="26"/>
              </w:rPr>
              <w:t>。</w:t>
            </w:r>
          </w:p>
          <w:p w:rsidR="002D66C7" w:rsidRPr="00EC250D" w:rsidRDefault="002D66C7" w:rsidP="00EC250D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 w:rsidRPr="007A4461">
              <w:rPr>
                <w:rFonts w:ascii="標楷體" w:hAnsi="標楷體" w:cs="標楷體"/>
                <w:sz w:val="26"/>
                <w:szCs w:val="26"/>
              </w:rPr>
              <w:t>b.</w:t>
            </w: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>病假：當天請於</w:t>
            </w:r>
            <w:r w:rsidRPr="006E5E62">
              <w:rPr>
                <w:rFonts w:ascii="標楷體" w:hAnsi="標楷體"/>
                <w:b/>
                <w:sz w:val="26"/>
                <w:szCs w:val="26"/>
                <w:u w:val="single"/>
              </w:rPr>
              <w:t>9</w:t>
            </w:r>
            <w:r w:rsidRPr="006E5E62">
              <w:rPr>
                <w:rFonts w:ascii="標楷體" w:hAnsi="標楷體" w:cs="標楷體" w:hint="eastAsia"/>
                <w:b/>
                <w:sz w:val="26"/>
                <w:szCs w:val="26"/>
                <w:u w:val="single"/>
              </w:rPr>
              <w:t>點前簡訊告知或來電</w:t>
            </w:r>
            <w:r w:rsidRPr="007A4461">
              <w:rPr>
                <w:rFonts w:ascii="標楷體" w:hAnsi="標楷體" w:cs="標楷體" w:hint="eastAsia"/>
                <w:sz w:val="26"/>
                <w:szCs w:val="26"/>
              </w:rPr>
              <w:t>，並於三日內請孩子攜帶病假證明及假單辦妥請假手續。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F646D4" w:rsidRDefault="002D66C7" w:rsidP="002D66C7"/>
        </w:tc>
      </w:tr>
      <w:tr w:rsidR="002D66C7" w:rsidRPr="00F646D4" w:rsidTr="002D66C7">
        <w:trPr>
          <w:cantSplit/>
          <w:trHeight w:val="1988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F646D4" w:rsidRDefault="002D66C7" w:rsidP="002D66C7">
            <w:r w:rsidRPr="00F646D4">
              <w:t>重要行事與活動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916A34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236622">
              <w:rPr>
                <w:rFonts w:ascii="標楷體" w:hAnsi="標楷體" w:hint="eastAsia"/>
                <w:sz w:val="26"/>
                <w:szCs w:val="26"/>
              </w:rPr>
              <w:t>＊</w:t>
            </w:r>
            <w:r w:rsidR="00916A34" w:rsidRPr="00916A34">
              <w:rPr>
                <w:rFonts w:cs="Times New Roman"/>
                <w:sz w:val="26"/>
                <w:szCs w:val="26"/>
              </w:rPr>
              <w:t>03</w:t>
            </w:r>
            <w:r w:rsidRPr="00916A34">
              <w:rPr>
                <w:rFonts w:cs="Times New Roman"/>
                <w:sz w:val="26"/>
                <w:szCs w:val="26"/>
              </w:rPr>
              <w:t>/</w:t>
            </w:r>
            <w:r w:rsidR="00916A34" w:rsidRPr="00916A34">
              <w:rPr>
                <w:rFonts w:cs="Times New Roman"/>
                <w:sz w:val="26"/>
                <w:szCs w:val="26"/>
              </w:rPr>
              <w:t>22</w:t>
            </w:r>
            <w:r w:rsidR="00916A34">
              <w:rPr>
                <w:rFonts w:cs="Times New Roman" w:hint="eastAsia"/>
                <w:sz w:val="26"/>
                <w:szCs w:val="26"/>
              </w:rPr>
              <w:t>、</w:t>
            </w:r>
            <w:r w:rsidR="00916A34">
              <w:rPr>
                <w:rFonts w:cs="Times New Roman"/>
                <w:sz w:val="26"/>
                <w:szCs w:val="26"/>
              </w:rPr>
              <w:t>03</w:t>
            </w:r>
            <w:r w:rsidRPr="00916A34">
              <w:rPr>
                <w:rFonts w:cs="Times New Roman"/>
                <w:sz w:val="26"/>
                <w:szCs w:val="26"/>
              </w:rPr>
              <w:t>/</w:t>
            </w:r>
            <w:r w:rsidR="00916A34">
              <w:rPr>
                <w:rFonts w:cs="Times New Roman"/>
                <w:sz w:val="26"/>
                <w:szCs w:val="26"/>
              </w:rPr>
              <w:t>25</w:t>
            </w:r>
            <w:r w:rsidRPr="00916A34">
              <w:rPr>
                <w:rFonts w:cs="Times New Roman"/>
                <w:sz w:val="26"/>
                <w:szCs w:val="26"/>
              </w:rPr>
              <w:t>第一次期中考</w:t>
            </w:r>
          </w:p>
          <w:p w:rsidR="002D66C7" w:rsidRPr="00916A34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 w:rsidR="00916A34" w:rsidRPr="00916A34">
              <w:rPr>
                <w:rFonts w:cs="Times New Roman"/>
                <w:sz w:val="26"/>
                <w:szCs w:val="26"/>
              </w:rPr>
              <w:t>03/</w:t>
            </w:r>
            <w:r w:rsidR="00916A34">
              <w:rPr>
                <w:rFonts w:cs="Times New Roman"/>
                <w:sz w:val="26"/>
                <w:szCs w:val="26"/>
              </w:rPr>
              <w:t>26~</w:t>
            </w:r>
            <w:r w:rsidR="00916A34" w:rsidRPr="00916A34">
              <w:rPr>
                <w:rFonts w:cs="Times New Roman"/>
                <w:sz w:val="26"/>
                <w:szCs w:val="26"/>
              </w:rPr>
              <w:t>03/</w:t>
            </w:r>
            <w:r w:rsidR="00916A34">
              <w:rPr>
                <w:rFonts w:cs="Times New Roman"/>
                <w:sz w:val="26"/>
                <w:szCs w:val="26"/>
              </w:rPr>
              <w:t>29</w:t>
            </w:r>
            <w:r w:rsidR="00916A34">
              <w:rPr>
                <w:rFonts w:cs="Times New Roman" w:hint="eastAsia"/>
                <w:sz w:val="26"/>
                <w:szCs w:val="26"/>
              </w:rPr>
              <w:t>高二校外教學</w:t>
            </w:r>
          </w:p>
          <w:p w:rsidR="002D66C7" w:rsidRPr="00916A34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 w:rsidR="00916A34">
              <w:rPr>
                <w:rFonts w:cs="Times New Roman"/>
                <w:sz w:val="26"/>
                <w:szCs w:val="26"/>
              </w:rPr>
              <w:t>04/15~04/19</w:t>
            </w:r>
            <w:r w:rsidR="00916A34">
              <w:rPr>
                <w:rFonts w:cs="Times New Roman" w:hint="eastAsia"/>
                <w:sz w:val="26"/>
                <w:szCs w:val="26"/>
              </w:rPr>
              <w:t>高二班際籃球比賽</w:t>
            </w:r>
          </w:p>
          <w:p w:rsidR="002D66C7" w:rsidRPr="00916A34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 w:rsidR="00916A34">
              <w:rPr>
                <w:rFonts w:cs="Times New Roman" w:hint="eastAsia"/>
                <w:sz w:val="26"/>
                <w:szCs w:val="26"/>
              </w:rPr>
              <w:t>0</w:t>
            </w:r>
            <w:r w:rsidR="00916A34">
              <w:rPr>
                <w:rFonts w:cs="Times New Roman"/>
                <w:sz w:val="26"/>
                <w:szCs w:val="26"/>
              </w:rPr>
              <w:t>5/07~05/08</w:t>
            </w:r>
            <w:r w:rsidRPr="00916A34">
              <w:rPr>
                <w:rFonts w:cs="Times New Roman"/>
                <w:sz w:val="26"/>
                <w:szCs w:val="26"/>
              </w:rPr>
              <w:t>第二次期中考</w:t>
            </w:r>
          </w:p>
          <w:p w:rsidR="002D66C7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 w:rsidR="00916A34">
              <w:rPr>
                <w:rFonts w:cs="Times New Roman"/>
                <w:sz w:val="26"/>
                <w:szCs w:val="26"/>
              </w:rPr>
              <w:t>05/09~06/06</w:t>
            </w:r>
            <w:r w:rsidR="00916A34">
              <w:rPr>
                <w:rFonts w:cs="Times New Roman" w:hint="eastAsia"/>
                <w:sz w:val="26"/>
                <w:szCs w:val="26"/>
              </w:rPr>
              <w:t>改過銷過暨德行績優申請</w:t>
            </w:r>
          </w:p>
          <w:p w:rsidR="00916A34" w:rsidRPr="00916A34" w:rsidRDefault="00916A34" w:rsidP="002D66C7">
            <w:pPr>
              <w:rPr>
                <w:rFonts w:cs="Times New Roman"/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05/14~05/15</w:t>
            </w:r>
            <w:r>
              <w:rPr>
                <w:rFonts w:cs="Times New Roman" w:hint="eastAsia"/>
                <w:sz w:val="26"/>
                <w:szCs w:val="26"/>
              </w:rPr>
              <w:t>水上運動會</w:t>
            </w:r>
          </w:p>
          <w:p w:rsidR="002D66C7" w:rsidRPr="00916A34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 w:rsidR="00916A34">
              <w:rPr>
                <w:rFonts w:cs="Times New Roman"/>
                <w:sz w:val="26"/>
                <w:szCs w:val="26"/>
              </w:rPr>
              <w:t>06/2</w:t>
            </w:r>
            <w:r w:rsidRPr="00916A34">
              <w:rPr>
                <w:rFonts w:cs="Times New Roman"/>
                <w:sz w:val="26"/>
                <w:szCs w:val="26"/>
              </w:rPr>
              <w:t>6~0</w:t>
            </w:r>
            <w:r w:rsidR="00916A34">
              <w:rPr>
                <w:rFonts w:cs="Times New Roman"/>
                <w:sz w:val="26"/>
                <w:szCs w:val="26"/>
              </w:rPr>
              <w:t>6/2</w:t>
            </w:r>
            <w:r w:rsidRPr="00916A34">
              <w:rPr>
                <w:rFonts w:cs="Times New Roman"/>
                <w:sz w:val="26"/>
                <w:szCs w:val="26"/>
              </w:rPr>
              <w:t>8</w:t>
            </w:r>
            <w:r w:rsidRPr="00916A34">
              <w:rPr>
                <w:rFonts w:cs="Times New Roman"/>
                <w:sz w:val="26"/>
                <w:szCs w:val="26"/>
              </w:rPr>
              <w:t>期末考</w:t>
            </w:r>
          </w:p>
          <w:p w:rsidR="00916A34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 w:rsidR="00916A34">
              <w:rPr>
                <w:rFonts w:cs="Times New Roman"/>
                <w:sz w:val="26"/>
                <w:szCs w:val="26"/>
              </w:rPr>
              <w:t>07/0</w:t>
            </w:r>
            <w:r w:rsidRPr="00916A34">
              <w:rPr>
                <w:rFonts w:cs="Times New Roman"/>
                <w:sz w:val="26"/>
                <w:szCs w:val="26"/>
              </w:rPr>
              <w:t>1</w:t>
            </w:r>
            <w:r w:rsidR="00916A34">
              <w:rPr>
                <w:rFonts w:cs="Times New Roman" w:hint="eastAsia"/>
                <w:sz w:val="26"/>
                <w:szCs w:val="26"/>
              </w:rPr>
              <w:t>暑</w:t>
            </w:r>
            <w:r w:rsidRPr="00916A34">
              <w:rPr>
                <w:rFonts w:cs="Times New Roman"/>
                <w:sz w:val="26"/>
                <w:szCs w:val="26"/>
              </w:rPr>
              <w:t>假開始</w:t>
            </w:r>
          </w:p>
          <w:p w:rsidR="00EC250D" w:rsidRPr="000F31BF" w:rsidRDefault="00EC250D" w:rsidP="002D66C7">
            <w:pPr>
              <w:rPr>
                <w:sz w:val="26"/>
                <w:szCs w:val="26"/>
              </w:rPr>
            </w:pPr>
            <w:r w:rsidRPr="00916A34">
              <w:rPr>
                <w:rFonts w:cs="Times New Roman"/>
                <w:sz w:val="26"/>
                <w:szCs w:val="26"/>
              </w:rPr>
              <w:t>＊</w:t>
            </w:r>
            <w:r w:rsidRPr="000F31BF">
              <w:rPr>
                <w:rFonts w:cs="Times New Roman" w:hint="eastAsia"/>
                <w:sz w:val="26"/>
                <w:szCs w:val="26"/>
              </w:rPr>
              <w:t>0</w:t>
            </w:r>
            <w:r w:rsidR="00434381">
              <w:rPr>
                <w:sz w:val="26"/>
                <w:szCs w:val="26"/>
              </w:rPr>
              <w:t>7/05</w:t>
            </w:r>
            <w:r w:rsidRPr="000F31BF">
              <w:rPr>
                <w:sz w:val="26"/>
                <w:szCs w:val="26"/>
              </w:rPr>
              <w:t>補考；</w:t>
            </w:r>
            <w:r w:rsidR="00434381">
              <w:rPr>
                <w:sz w:val="26"/>
                <w:szCs w:val="26"/>
              </w:rPr>
              <w:t xml:space="preserve"> 07/09 </w:t>
            </w:r>
            <w:r w:rsidR="00434381">
              <w:rPr>
                <w:sz w:val="26"/>
                <w:szCs w:val="26"/>
              </w:rPr>
              <w:t>公佈</w:t>
            </w:r>
            <w:r w:rsidR="00434381">
              <w:rPr>
                <w:rFonts w:hint="eastAsia"/>
                <w:sz w:val="26"/>
                <w:szCs w:val="26"/>
              </w:rPr>
              <w:t>補考成績</w:t>
            </w:r>
            <w:r w:rsidRPr="000F31BF">
              <w:rPr>
                <w:sz w:val="26"/>
                <w:szCs w:val="26"/>
              </w:rPr>
              <w:t>。</w:t>
            </w:r>
            <w:r w:rsidRPr="000F31BF">
              <w:rPr>
                <w:sz w:val="26"/>
                <w:szCs w:val="26"/>
              </w:rPr>
              <w:t xml:space="preserve"> </w:t>
            </w:r>
          </w:p>
          <w:p w:rsidR="006823CB" w:rsidRPr="000F31BF" w:rsidRDefault="00EC250D" w:rsidP="00EC250D">
            <w:pPr>
              <w:rPr>
                <w:sz w:val="26"/>
                <w:szCs w:val="26"/>
              </w:rPr>
            </w:pPr>
            <w:r w:rsidRPr="000F31BF">
              <w:rPr>
                <w:rFonts w:cs="Times New Roman"/>
                <w:sz w:val="26"/>
                <w:szCs w:val="26"/>
              </w:rPr>
              <w:t>＊</w:t>
            </w:r>
            <w:r w:rsidRPr="000F31BF">
              <w:rPr>
                <w:rFonts w:cs="Times New Roman" w:hint="eastAsia"/>
                <w:sz w:val="26"/>
                <w:szCs w:val="26"/>
              </w:rPr>
              <w:t>0</w:t>
            </w:r>
            <w:r w:rsidR="00434381">
              <w:rPr>
                <w:sz w:val="26"/>
                <w:szCs w:val="26"/>
              </w:rPr>
              <w:t>7/10</w:t>
            </w:r>
            <w:r w:rsidRPr="000F31BF">
              <w:rPr>
                <w:sz w:val="26"/>
                <w:szCs w:val="26"/>
              </w:rPr>
              <w:t>、</w:t>
            </w:r>
            <w:r w:rsidR="006823CB" w:rsidRPr="000F31BF">
              <w:rPr>
                <w:rFonts w:cs="Times New Roman" w:hint="eastAsia"/>
                <w:sz w:val="26"/>
                <w:szCs w:val="26"/>
              </w:rPr>
              <w:t>0</w:t>
            </w:r>
            <w:r w:rsidR="006823CB" w:rsidRPr="000F31BF">
              <w:rPr>
                <w:sz w:val="26"/>
                <w:szCs w:val="26"/>
              </w:rPr>
              <w:t>7/</w:t>
            </w:r>
            <w:r w:rsidR="00434381">
              <w:rPr>
                <w:sz w:val="26"/>
                <w:szCs w:val="26"/>
              </w:rPr>
              <w:t>11</w:t>
            </w:r>
            <w:bookmarkStart w:id="0" w:name="_GoBack"/>
            <w:bookmarkEnd w:id="0"/>
            <w:r w:rsidRPr="000F31BF">
              <w:rPr>
                <w:sz w:val="26"/>
                <w:szCs w:val="26"/>
              </w:rPr>
              <w:t>重修</w:t>
            </w:r>
            <w:r w:rsidRPr="000F31BF">
              <w:rPr>
                <w:rFonts w:hint="eastAsia"/>
                <w:sz w:val="26"/>
                <w:szCs w:val="26"/>
              </w:rPr>
              <w:t>報名</w:t>
            </w:r>
            <w:r w:rsidRPr="000F31BF">
              <w:rPr>
                <w:sz w:val="26"/>
                <w:szCs w:val="26"/>
              </w:rPr>
              <w:t>並繳費</w:t>
            </w:r>
            <w:r w:rsidR="006823CB" w:rsidRPr="000F31BF">
              <w:rPr>
                <w:sz w:val="26"/>
                <w:szCs w:val="26"/>
              </w:rPr>
              <w:t>。</w:t>
            </w:r>
            <w:r w:rsidRPr="000F31BF">
              <w:rPr>
                <w:sz w:val="26"/>
                <w:szCs w:val="26"/>
              </w:rPr>
              <w:t xml:space="preserve"> </w:t>
            </w:r>
          </w:p>
          <w:p w:rsidR="00EC250D" w:rsidRPr="00916A34" w:rsidRDefault="006823CB" w:rsidP="00EC250D">
            <w:pPr>
              <w:rPr>
                <w:rFonts w:cs="Times New Roman"/>
                <w:sz w:val="26"/>
                <w:szCs w:val="26"/>
              </w:rPr>
            </w:pPr>
            <w:r w:rsidRPr="000F31BF">
              <w:rPr>
                <w:rFonts w:cs="Times New Roman"/>
                <w:sz w:val="26"/>
                <w:szCs w:val="26"/>
              </w:rPr>
              <w:t>＊</w:t>
            </w:r>
            <w:r w:rsidRPr="000F31BF">
              <w:rPr>
                <w:sz w:val="26"/>
                <w:szCs w:val="26"/>
              </w:rPr>
              <w:t>0</w:t>
            </w:r>
            <w:r w:rsidR="00EC250D" w:rsidRPr="000F31BF">
              <w:rPr>
                <w:sz w:val="26"/>
                <w:szCs w:val="26"/>
              </w:rPr>
              <w:t>7/15 (</w:t>
            </w:r>
            <w:r w:rsidR="00EC250D" w:rsidRPr="000F31BF">
              <w:rPr>
                <w:sz w:val="26"/>
                <w:szCs w:val="26"/>
              </w:rPr>
              <w:t>一</w:t>
            </w:r>
            <w:r w:rsidR="00EC250D" w:rsidRPr="000F31BF">
              <w:rPr>
                <w:sz w:val="26"/>
                <w:szCs w:val="26"/>
              </w:rPr>
              <w:t>)</w:t>
            </w:r>
            <w:r w:rsidR="00EC250D" w:rsidRPr="000F31BF">
              <w:rPr>
                <w:sz w:val="26"/>
                <w:szCs w:val="26"/>
              </w:rPr>
              <w:t>重修課程開始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236622" w:rsidRDefault="002D66C7" w:rsidP="002D66C7">
            <w:pPr>
              <w:rPr>
                <w:sz w:val="26"/>
                <w:szCs w:val="26"/>
              </w:rPr>
            </w:pPr>
            <w:r w:rsidRPr="00236622">
              <w:rPr>
                <w:rFonts w:ascii="標楷體" w:hAnsi="標楷體" w:hint="eastAsia"/>
                <w:sz w:val="26"/>
                <w:szCs w:val="26"/>
              </w:rPr>
              <w:t>＊</w:t>
            </w:r>
            <w:r w:rsidRPr="00236622">
              <w:rPr>
                <w:rFonts w:ascii="標楷體" w:cs="標楷體" w:hint="eastAsia"/>
                <w:sz w:val="26"/>
                <w:szCs w:val="26"/>
              </w:rPr>
              <w:t>段考成績單於考試後十天內左右發回，請家長簽章後將回條交回。</w:t>
            </w:r>
          </w:p>
        </w:tc>
      </w:tr>
      <w:tr w:rsidR="002D66C7" w:rsidRPr="00F646D4" w:rsidTr="00B77D3A">
        <w:trPr>
          <w:cantSplit/>
          <w:trHeight w:val="8354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F646D4" w:rsidRDefault="002D66C7" w:rsidP="002D66C7">
            <w:r w:rsidRPr="00F646D4">
              <w:lastRenderedPageBreak/>
              <w:t>家長配合事項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66818" w:rsidRPr="00166818" w:rsidRDefault="00EC1E4E" w:rsidP="00166818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請提醒孩子不要在學校打牌、看漫畫書</w:t>
            </w:r>
            <w:r>
              <w:rPr>
                <w:rFonts w:eastAsia="標楷體" w:hint="eastAsia"/>
                <w:sz w:val="26"/>
                <w:szCs w:val="26"/>
              </w:rPr>
              <w:t>，</w:t>
            </w:r>
            <w:r w:rsidR="002D66C7" w:rsidRPr="00236622">
              <w:rPr>
                <w:rFonts w:eastAsia="標楷體"/>
                <w:sz w:val="26"/>
                <w:szCs w:val="26"/>
              </w:rPr>
              <w:t>上課時間</w:t>
            </w:r>
            <w:r>
              <w:rPr>
                <w:rFonts w:eastAsia="標楷體" w:hint="eastAsia"/>
                <w:sz w:val="26"/>
                <w:szCs w:val="26"/>
              </w:rPr>
              <w:t>不要</w:t>
            </w:r>
            <w:r w:rsidR="002D66C7" w:rsidRPr="00236622">
              <w:rPr>
                <w:rFonts w:eastAsia="標楷體"/>
                <w:sz w:val="26"/>
                <w:szCs w:val="26"/>
              </w:rPr>
              <w:t>玩手機或其他電子設備，務必遵守校規；也請不要帶貴重物品到校，避免遺失。</w:t>
            </w:r>
          </w:p>
          <w:p w:rsidR="00155E5D" w:rsidRPr="00155E5D" w:rsidRDefault="00166818" w:rsidP="00155E5D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下學期開始，許多學生因應學生社團成果發表會，出缺勤較為不定。請協助提醒同學學生本分及活動參與上需拿捏平衡，以免跟不上課業進度。</w:t>
            </w:r>
          </w:p>
          <w:p w:rsidR="002D66C7" w:rsidRPr="00155E5D" w:rsidRDefault="00155E5D" w:rsidP="00155E5D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155E5D">
              <w:rPr>
                <w:rFonts w:ascii="標楷體" w:eastAsia="標楷體" w:hAnsi="標楷體"/>
              </w:rPr>
              <w:t>請定期至「成績及出缺席查詢」系統，了解孩子的成績及銷假情形。 網頁路徑：學校首頁→線上服務→成績及出缺席查詢</w:t>
            </w:r>
          </w:p>
          <w:p w:rsidR="001F4AF4" w:rsidRDefault="002D66C7" w:rsidP="001F4AF4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236622">
              <w:rPr>
                <w:rFonts w:eastAsia="標楷體"/>
                <w:sz w:val="26"/>
                <w:szCs w:val="26"/>
              </w:rPr>
              <w:t>請了解成績考查辦法，督促孩子自我管理。【高中三年須修滿</w:t>
            </w:r>
            <w:r w:rsidRPr="00236622">
              <w:rPr>
                <w:rFonts w:eastAsia="標楷體"/>
                <w:sz w:val="26"/>
                <w:szCs w:val="26"/>
              </w:rPr>
              <w:t>160</w:t>
            </w:r>
            <w:r w:rsidRPr="00236622">
              <w:rPr>
                <w:rFonts w:eastAsia="標楷體"/>
                <w:sz w:val="26"/>
                <w:szCs w:val="26"/>
              </w:rPr>
              <w:t>學分，若三年內累滿三大過亦即</w:t>
            </w:r>
            <w:r w:rsidRPr="00236622">
              <w:rPr>
                <w:rFonts w:eastAsia="標楷體"/>
                <w:sz w:val="26"/>
                <w:szCs w:val="26"/>
              </w:rPr>
              <w:t>27</w:t>
            </w:r>
            <w:r w:rsidR="00687B23">
              <w:rPr>
                <w:rFonts w:eastAsia="標楷體"/>
                <w:sz w:val="26"/>
                <w:szCs w:val="26"/>
              </w:rPr>
              <w:t>支警告者，</w:t>
            </w:r>
            <w:r w:rsidRPr="00236622">
              <w:rPr>
                <w:rFonts w:eastAsia="標楷體"/>
                <w:sz w:val="26"/>
                <w:szCs w:val="26"/>
              </w:rPr>
              <w:t>無法取得畢業證書】</w:t>
            </w:r>
          </w:p>
          <w:p w:rsidR="00166818" w:rsidRPr="00166818" w:rsidRDefault="00166818" w:rsidP="001F4AF4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03/26~03/29</w:t>
            </w:r>
            <w:r>
              <w:rPr>
                <w:rFonts w:eastAsia="標楷體" w:hint="eastAsia"/>
                <w:sz w:val="26"/>
                <w:szCs w:val="26"/>
              </w:rPr>
              <w:t>為本校高二校外教學，</w:t>
            </w:r>
            <w:r w:rsidR="00EC1E4E">
              <w:rPr>
                <w:rFonts w:eastAsia="標楷體" w:hint="eastAsia"/>
                <w:sz w:val="26"/>
                <w:szCs w:val="26"/>
              </w:rPr>
              <w:t>03/26</w:t>
            </w:r>
            <w:r w:rsidR="00EC1E4E">
              <w:rPr>
                <w:rFonts w:eastAsia="標楷體" w:hint="eastAsia"/>
                <w:sz w:val="26"/>
                <w:szCs w:val="26"/>
              </w:rPr>
              <w:t>當天集合時間為上午</w:t>
            </w:r>
            <w:r w:rsidR="00EC1E4E">
              <w:rPr>
                <w:rFonts w:eastAsia="標楷體" w:hint="eastAsia"/>
                <w:sz w:val="26"/>
                <w:szCs w:val="26"/>
              </w:rPr>
              <w:t>0630</w:t>
            </w:r>
            <w:r w:rsidR="00EC1E4E">
              <w:rPr>
                <w:rFonts w:eastAsia="標楷體" w:hint="eastAsia"/>
                <w:sz w:val="26"/>
                <w:szCs w:val="26"/>
              </w:rPr>
              <w:t>，</w:t>
            </w:r>
            <w:r w:rsidR="00956BC9">
              <w:rPr>
                <w:rFonts w:eastAsia="標楷體" w:hint="eastAsia"/>
                <w:sz w:val="26"/>
                <w:szCs w:val="26"/>
              </w:rPr>
              <w:t>出發時間為</w:t>
            </w:r>
            <w:r w:rsidR="00EC1E4E">
              <w:rPr>
                <w:rFonts w:eastAsia="標楷體" w:hint="eastAsia"/>
                <w:sz w:val="26"/>
                <w:szCs w:val="26"/>
              </w:rPr>
              <w:t>0650</w:t>
            </w:r>
            <w:r w:rsidR="00EC1E4E">
              <w:rPr>
                <w:rFonts w:eastAsia="標楷體" w:hint="eastAsia"/>
                <w:sz w:val="26"/>
                <w:szCs w:val="26"/>
              </w:rPr>
              <w:t>，請務必不要遲到，以免耽誤行程。出門在外，勿攜帶過多現金或貴重物品，以免遺失。身體較為虛弱同學，務必自備藥物。預計</w:t>
            </w:r>
            <w:r w:rsidR="00EC1E4E">
              <w:rPr>
                <w:rFonts w:eastAsia="標楷體" w:hint="eastAsia"/>
                <w:sz w:val="26"/>
                <w:szCs w:val="26"/>
              </w:rPr>
              <w:t>03/29</w:t>
            </w:r>
            <w:r w:rsidR="00EC1E4E">
              <w:rPr>
                <w:rFonts w:eastAsia="標楷體" w:hint="eastAsia"/>
                <w:sz w:val="26"/>
                <w:szCs w:val="26"/>
              </w:rPr>
              <w:t>回程抵達松山高中時間為</w:t>
            </w:r>
            <w:r w:rsidR="00EC1E4E">
              <w:rPr>
                <w:rFonts w:eastAsia="標楷體" w:hint="eastAsia"/>
                <w:sz w:val="26"/>
                <w:szCs w:val="26"/>
              </w:rPr>
              <w:t>1900~1930</w:t>
            </w:r>
            <w:r w:rsidR="00EC1E4E">
              <w:rPr>
                <w:rFonts w:eastAsia="標楷體" w:hint="eastAsia"/>
                <w:sz w:val="26"/>
                <w:szCs w:val="26"/>
              </w:rPr>
              <w:t>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236622" w:rsidRDefault="002D66C7" w:rsidP="002D66C7">
            <w:pPr>
              <w:rPr>
                <w:sz w:val="26"/>
                <w:szCs w:val="26"/>
              </w:rPr>
            </w:pPr>
          </w:p>
        </w:tc>
      </w:tr>
      <w:tr w:rsidR="002D66C7" w:rsidRPr="00F646D4" w:rsidTr="00B77D3A">
        <w:trPr>
          <w:cantSplit/>
          <w:trHeight w:val="254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F646D4" w:rsidRDefault="002D66C7" w:rsidP="002D66C7">
            <w:r w:rsidRPr="00F646D4">
              <w:t>親師聯絡方式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5E62" w:rsidRPr="00236622" w:rsidRDefault="00A3376D" w:rsidP="00A3376D">
            <w:pPr>
              <w:rPr>
                <w:rFonts w:ascii="標楷體" w:hAnsi="標楷體"/>
                <w:b/>
                <w:sz w:val="26"/>
                <w:szCs w:val="26"/>
              </w:rPr>
            </w:pPr>
            <w:r w:rsidRPr="00236622">
              <w:rPr>
                <w:rFonts w:ascii="標楷體" w:hAnsi="標楷體" w:hint="eastAsia"/>
                <w:b/>
                <w:sz w:val="26"/>
                <w:szCs w:val="26"/>
              </w:rPr>
              <w:t>導師辦公室：實驗大樓三樓自然科辦公室，</w:t>
            </w:r>
          </w:p>
          <w:p w:rsidR="00A3376D" w:rsidRPr="00236622" w:rsidRDefault="00A3376D" w:rsidP="00A3376D">
            <w:pPr>
              <w:rPr>
                <w:rFonts w:ascii="標楷體" w:hAnsi="標楷體"/>
                <w:b/>
                <w:sz w:val="26"/>
                <w:szCs w:val="26"/>
              </w:rPr>
            </w:pPr>
            <w:r w:rsidRPr="00236622">
              <w:rPr>
                <w:rFonts w:ascii="標楷體" w:hAnsi="標楷體" w:hint="eastAsia"/>
                <w:b/>
                <w:sz w:val="26"/>
                <w:szCs w:val="26"/>
              </w:rPr>
              <w:t>電話：27535968轉350</w:t>
            </w:r>
          </w:p>
          <w:p w:rsidR="006E5E62" w:rsidRPr="00236622" w:rsidRDefault="006E5E62" w:rsidP="00A3376D">
            <w:pPr>
              <w:rPr>
                <w:rFonts w:ascii="標楷體" w:hAnsi="標楷體"/>
                <w:b/>
                <w:sz w:val="26"/>
                <w:szCs w:val="26"/>
              </w:rPr>
            </w:pPr>
            <w:r w:rsidRPr="00236622">
              <w:rPr>
                <w:rFonts w:ascii="標楷體" w:hAnsi="標楷體" w:hint="eastAsia"/>
                <w:b/>
                <w:sz w:val="26"/>
                <w:szCs w:val="26"/>
              </w:rPr>
              <w:t>手機：0928-736238</w:t>
            </w:r>
          </w:p>
          <w:p w:rsidR="002D66C7" w:rsidRPr="00236622" w:rsidRDefault="00A3376D" w:rsidP="00A3376D">
            <w:pPr>
              <w:rPr>
                <w:sz w:val="26"/>
                <w:szCs w:val="26"/>
              </w:rPr>
            </w:pPr>
            <w:r w:rsidRPr="00236622">
              <w:rPr>
                <w:rFonts w:ascii="標楷體" w:hAnsi="標楷體" w:hint="eastAsia"/>
                <w:sz w:val="26"/>
                <w:szCs w:val="26"/>
              </w:rPr>
              <w:t>＊</w:t>
            </w:r>
            <w:r w:rsidRPr="00236622">
              <w:rPr>
                <w:rFonts w:hint="eastAsia"/>
                <w:sz w:val="26"/>
                <w:szCs w:val="26"/>
              </w:rPr>
              <w:t>電話聯絡，遇有特殊事項可事先約定時間，見面晤談，彼此交換意見。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236622" w:rsidRDefault="002D66C7" w:rsidP="002D66C7">
            <w:pPr>
              <w:rPr>
                <w:sz w:val="26"/>
                <w:szCs w:val="26"/>
              </w:rPr>
            </w:pPr>
          </w:p>
        </w:tc>
      </w:tr>
      <w:tr w:rsidR="00A3376D" w:rsidRPr="00F646D4" w:rsidTr="002D66C7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76D" w:rsidRPr="00F646D4" w:rsidRDefault="00A3376D" w:rsidP="00A3376D">
            <w:r w:rsidRPr="00F646D4">
              <w:t>其他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956BC9" w:rsidRDefault="00A3376D" w:rsidP="00956BC9">
            <w:pPr>
              <w:snapToGrid w:val="0"/>
              <w:rPr>
                <w:rFonts w:ascii="標楷體" w:hAnsi="標楷體"/>
                <w:sz w:val="26"/>
                <w:szCs w:val="26"/>
              </w:rPr>
            </w:pPr>
            <w:r w:rsidRPr="00956BC9">
              <w:rPr>
                <w:rFonts w:ascii="標楷體" w:hAnsi="標楷體" w:hint="eastAsia"/>
                <w:sz w:val="26"/>
                <w:szCs w:val="26"/>
              </w:rPr>
              <w:t>班費收支情形</w:t>
            </w:r>
            <w:r w:rsidR="00956BC9">
              <w:rPr>
                <w:rFonts w:ascii="標楷體" w:hAnsi="標楷體" w:hint="eastAsia"/>
                <w:sz w:val="26"/>
                <w:szCs w:val="26"/>
              </w:rPr>
              <w:t>：</w:t>
            </w:r>
          </w:p>
          <w:p w:rsidR="00A3376D" w:rsidRPr="00236622" w:rsidRDefault="00A3376D" w:rsidP="00512E08">
            <w:pPr>
              <w:pStyle w:val="a3"/>
              <w:snapToGrid w:val="0"/>
              <w:ind w:leftChars="0" w:left="360"/>
              <w:rPr>
                <w:rFonts w:ascii="標楷體" w:eastAsia="標楷體" w:hAnsi="標楷體"/>
                <w:sz w:val="26"/>
                <w:szCs w:val="26"/>
              </w:rPr>
            </w:pPr>
            <w:r w:rsidRPr="00236622">
              <w:rPr>
                <w:rFonts w:ascii="標楷體" w:eastAsia="標楷體" w:hAnsi="標楷體" w:hint="eastAsia"/>
                <w:sz w:val="26"/>
                <w:szCs w:val="26"/>
              </w:rPr>
              <w:t>目前暫定</w:t>
            </w:r>
            <w:r w:rsidR="00512E08">
              <w:rPr>
                <w:rFonts w:ascii="標楷體" w:eastAsia="標楷體" w:hAnsi="標楷體" w:hint="eastAsia"/>
                <w:sz w:val="26"/>
                <w:szCs w:val="26"/>
              </w:rPr>
              <w:t>本學期</w:t>
            </w:r>
            <w:r w:rsidRPr="00236622">
              <w:rPr>
                <w:rFonts w:ascii="標楷體" w:eastAsia="標楷體" w:hAnsi="標楷體" w:hint="eastAsia"/>
                <w:sz w:val="26"/>
                <w:szCs w:val="26"/>
              </w:rPr>
              <w:t>每位同學先繳交</w:t>
            </w:r>
            <w:r w:rsidR="00512E08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200</w:t>
            </w:r>
            <w:r w:rsidRPr="00236622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0元</w:t>
            </w:r>
            <w:r w:rsidRPr="00236622">
              <w:rPr>
                <w:rFonts w:ascii="標楷體" w:eastAsia="標楷體" w:hAnsi="標楷體" w:hint="eastAsia"/>
                <w:sz w:val="26"/>
                <w:szCs w:val="26"/>
              </w:rPr>
              <w:t>，用於購買各科參考書籍或補充教材，若班上活動需使用經費時，則由班上同學開會決定。日後若有需要再繳交，也循此模式進行。班費統一由總務股長收支管</w:t>
            </w:r>
            <w:r w:rsidR="00512E08">
              <w:rPr>
                <w:rFonts w:ascii="標楷體" w:eastAsia="標楷體" w:hAnsi="標楷體" w:hint="eastAsia"/>
                <w:sz w:val="26"/>
                <w:szCs w:val="26"/>
              </w:rPr>
              <w:t>理，截至02/27之收支帳目如附件所示。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236622" w:rsidRDefault="00A3376D" w:rsidP="00512E08">
            <w:pPr>
              <w:pStyle w:val="a3"/>
              <w:snapToGrid w:val="0"/>
              <w:ind w:leftChars="0" w:left="360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:rsidR="001C605A" w:rsidRDefault="001C605A"/>
    <w:p w:rsidR="007A4461" w:rsidRDefault="007A4461"/>
    <w:p w:rsidR="007A4461" w:rsidRDefault="007A4461"/>
    <w:p w:rsidR="00155E5D" w:rsidRDefault="00155E5D"/>
    <w:p w:rsidR="00155E5D" w:rsidRDefault="00155E5D"/>
    <w:p w:rsidR="006E5E62" w:rsidRDefault="006E5E62"/>
    <w:p w:rsidR="006823CB" w:rsidRDefault="006823CB" w:rsidP="0097066E">
      <w:pPr>
        <w:spacing w:line="480" w:lineRule="auto"/>
        <w:jc w:val="center"/>
        <w:rPr>
          <w:b/>
          <w:sz w:val="48"/>
          <w:szCs w:val="48"/>
        </w:rPr>
      </w:pPr>
    </w:p>
    <w:p w:rsidR="006E5E62" w:rsidRDefault="006E5E62" w:rsidP="0097066E">
      <w:pPr>
        <w:spacing w:line="480" w:lineRule="auto"/>
        <w:jc w:val="center"/>
        <w:rPr>
          <w:b/>
          <w:sz w:val="48"/>
          <w:szCs w:val="48"/>
        </w:rPr>
      </w:pPr>
      <w:r w:rsidRPr="006E5E62">
        <w:rPr>
          <w:b/>
          <w:sz w:val="48"/>
          <w:szCs w:val="48"/>
        </w:rPr>
        <w:t>臺北市立松山高級中學</w:t>
      </w:r>
      <w:r w:rsidRPr="006E5E62">
        <w:rPr>
          <w:b/>
          <w:sz w:val="48"/>
          <w:szCs w:val="48"/>
        </w:rPr>
        <w:t>107</w:t>
      </w:r>
      <w:r w:rsidRPr="006E5E62">
        <w:rPr>
          <w:b/>
          <w:sz w:val="48"/>
          <w:szCs w:val="48"/>
        </w:rPr>
        <w:t>學年度第</w:t>
      </w:r>
      <w:r w:rsidR="0028613F">
        <w:rPr>
          <w:rFonts w:hint="eastAsia"/>
          <w:b/>
          <w:sz w:val="48"/>
          <w:szCs w:val="48"/>
        </w:rPr>
        <w:t>二</w:t>
      </w:r>
      <w:r w:rsidRPr="006E5E62">
        <w:rPr>
          <w:b/>
          <w:sz w:val="48"/>
          <w:szCs w:val="48"/>
        </w:rPr>
        <w:t>學期</w:t>
      </w:r>
    </w:p>
    <w:p w:rsidR="00236622" w:rsidRDefault="00236622" w:rsidP="0097066E">
      <w:pPr>
        <w:spacing w:line="480" w:lineRule="auto"/>
        <w:jc w:val="center"/>
        <w:rPr>
          <w:sz w:val="40"/>
          <w:szCs w:val="40"/>
        </w:rPr>
      </w:pPr>
      <w:r w:rsidRPr="00236622">
        <w:rPr>
          <w:rFonts w:hint="eastAsia"/>
          <w:sz w:val="40"/>
          <w:szCs w:val="40"/>
        </w:rPr>
        <w:t>212</w:t>
      </w:r>
      <w:r w:rsidRPr="00236622">
        <w:rPr>
          <w:rFonts w:hint="eastAsia"/>
          <w:sz w:val="40"/>
          <w:szCs w:val="40"/>
        </w:rPr>
        <w:t>班級任課老師及分機號碼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總機：</w:t>
      </w:r>
      <w:r>
        <w:rPr>
          <w:rFonts w:hint="eastAsia"/>
          <w:sz w:val="40"/>
          <w:szCs w:val="40"/>
        </w:rPr>
        <w:t>27535968)</w:t>
      </w:r>
    </w:p>
    <w:tbl>
      <w:tblPr>
        <w:tblStyle w:val="a4"/>
        <w:tblW w:w="1077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778"/>
      </w:tblGrid>
      <w:tr w:rsidR="00236622" w:rsidTr="00474276">
        <w:trPr>
          <w:jc w:val="center"/>
        </w:trPr>
        <w:tc>
          <w:tcPr>
            <w:tcW w:w="10778" w:type="dxa"/>
          </w:tcPr>
          <w:p w:rsidR="00236622" w:rsidRPr="009F62EE" w:rsidRDefault="00236622" w:rsidP="0028613F">
            <w:pPr>
              <w:spacing w:line="360" w:lineRule="auto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國文：郭冠琦老師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331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28613F" w:rsidRPr="009F62EE">
              <w:rPr>
                <w:rFonts w:hint="eastAsia"/>
                <w:sz w:val="32"/>
                <w:szCs w:val="32"/>
              </w:rPr>
              <w:t>生物：陸鵬濱老師</w:t>
            </w:r>
            <w:r w:rsidR="0028613F" w:rsidRPr="009F62EE">
              <w:rPr>
                <w:rFonts w:hint="eastAsia"/>
                <w:sz w:val="32"/>
                <w:szCs w:val="32"/>
              </w:rPr>
              <w:t>(</w:t>
            </w:r>
            <w:r w:rsidR="0028613F" w:rsidRPr="009F62EE">
              <w:rPr>
                <w:sz w:val="32"/>
                <w:szCs w:val="32"/>
              </w:rPr>
              <w:t>350</w:t>
            </w:r>
            <w:r w:rsidR="0028613F"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</w:t>
            </w:r>
            <w:r w:rsidR="001A3DBD">
              <w:rPr>
                <w:rFonts w:hint="eastAsia"/>
                <w:sz w:val="32"/>
                <w:szCs w:val="32"/>
              </w:rPr>
              <w:t>體育：陳悅廷老師</w:t>
            </w:r>
            <w:r w:rsidR="001A3DBD">
              <w:rPr>
                <w:rFonts w:hint="eastAsia"/>
                <w:sz w:val="32"/>
                <w:szCs w:val="32"/>
              </w:rPr>
              <w:t>(261)</w:t>
            </w:r>
          </w:p>
          <w:p w:rsidR="0028613F" w:rsidRDefault="00236622" w:rsidP="0028613F">
            <w:pPr>
              <w:spacing w:line="360" w:lineRule="auto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英文：林芸竹老師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320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</w:t>
            </w:r>
            <w:r w:rsidR="0028613F">
              <w:rPr>
                <w:sz w:val="32"/>
                <w:szCs w:val="32"/>
              </w:rPr>
              <w:t xml:space="preserve"> </w:t>
            </w:r>
            <w:r w:rsidR="0028613F">
              <w:rPr>
                <w:rFonts w:hint="eastAsia"/>
                <w:sz w:val="32"/>
                <w:szCs w:val="32"/>
              </w:rPr>
              <w:t>地科：翁雪琴老師</w:t>
            </w:r>
            <w:r w:rsidR="0028613F">
              <w:rPr>
                <w:rFonts w:hint="eastAsia"/>
                <w:sz w:val="32"/>
                <w:szCs w:val="32"/>
              </w:rPr>
              <w:t>(</w:t>
            </w:r>
            <w:r w:rsidR="0028613F">
              <w:rPr>
                <w:sz w:val="32"/>
                <w:szCs w:val="32"/>
              </w:rPr>
              <w:t>350</w:t>
            </w:r>
            <w:r w:rsidR="0028613F">
              <w:rPr>
                <w:rFonts w:hint="eastAsia"/>
                <w:sz w:val="32"/>
                <w:szCs w:val="32"/>
              </w:rPr>
              <w:t>)</w:t>
            </w:r>
            <w:r w:rsidR="0028613F">
              <w:rPr>
                <w:sz w:val="32"/>
                <w:szCs w:val="32"/>
              </w:rPr>
              <w:t xml:space="preserve"> </w:t>
            </w:r>
            <w:r w:rsidR="0028613F">
              <w:rPr>
                <w:rFonts w:hint="eastAsia"/>
                <w:sz w:val="32"/>
                <w:szCs w:val="32"/>
              </w:rPr>
              <w:t>音樂：吳世玲</w:t>
            </w:r>
            <w:r w:rsidR="0028613F" w:rsidRPr="009F62EE">
              <w:rPr>
                <w:rFonts w:hint="eastAsia"/>
                <w:sz w:val="32"/>
                <w:szCs w:val="32"/>
              </w:rPr>
              <w:t>老師</w:t>
            </w:r>
            <w:r w:rsidR="0028613F" w:rsidRPr="009F62EE">
              <w:rPr>
                <w:rFonts w:hint="eastAsia"/>
                <w:sz w:val="32"/>
                <w:szCs w:val="32"/>
              </w:rPr>
              <w:t>(</w:t>
            </w:r>
            <w:r w:rsidR="0028613F">
              <w:rPr>
                <w:sz w:val="32"/>
                <w:szCs w:val="32"/>
              </w:rPr>
              <w:t>365</w:t>
            </w:r>
            <w:r w:rsidR="0028613F"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8613F" w:rsidP="0028613F">
            <w:pPr>
              <w:spacing w:line="360" w:lineRule="auto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數學：施盈蘭老師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Pr="009F62EE">
              <w:rPr>
                <w:sz w:val="32"/>
                <w:szCs w:val="32"/>
              </w:rPr>
              <w:t>310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Pr="009F62EE">
              <w:rPr>
                <w:rFonts w:hint="eastAsia"/>
                <w:sz w:val="32"/>
                <w:szCs w:val="32"/>
              </w:rPr>
              <w:t>歷史：李紹芬老師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 xml:space="preserve">) </w:t>
            </w:r>
            <w:r w:rsidRPr="009F62EE">
              <w:rPr>
                <w:rFonts w:hint="eastAsia"/>
                <w:sz w:val="32"/>
                <w:szCs w:val="32"/>
              </w:rPr>
              <w:t>健護：蔡秋燕老師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Pr="009F62EE">
              <w:rPr>
                <w:sz w:val="32"/>
                <w:szCs w:val="32"/>
              </w:rPr>
              <w:t>259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8613F" w:rsidP="0028613F">
            <w:pPr>
              <w:spacing w:line="360" w:lineRule="auto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物理：甘永興老師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Pr="009F62EE">
              <w:rPr>
                <w:sz w:val="32"/>
                <w:szCs w:val="32"/>
              </w:rPr>
              <w:t>352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地理：張偉綸老師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</w:t>
            </w:r>
            <w:r w:rsidR="009F62EE">
              <w:rPr>
                <w:sz w:val="32"/>
                <w:szCs w:val="32"/>
              </w:rPr>
              <w:t xml:space="preserve"> </w:t>
            </w:r>
          </w:p>
          <w:p w:rsidR="00236622" w:rsidRDefault="0028613F" w:rsidP="001A3DBD">
            <w:pPr>
              <w:spacing w:line="360" w:lineRule="auto"/>
              <w:rPr>
                <w:sz w:val="40"/>
                <w:szCs w:val="40"/>
              </w:rPr>
            </w:pPr>
            <w:r w:rsidRPr="009F62EE">
              <w:rPr>
                <w:rFonts w:hint="eastAsia"/>
                <w:sz w:val="32"/>
                <w:szCs w:val="32"/>
              </w:rPr>
              <w:t>化學：饒溪蓉老師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1A3DBD" w:rsidRPr="009F62EE">
              <w:rPr>
                <w:rFonts w:hint="eastAsia"/>
                <w:sz w:val="32"/>
                <w:szCs w:val="32"/>
              </w:rPr>
              <w:t>公民：陳立偉老師</w:t>
            </w:r>
            <w:r w:rsidR="001A3DBD" w:rsidRPr="009F62EE">
              <w:rPr>
                <w:rFonts w:hint="eastAsia"/>
                <w:sz w:val="32"/>
                <w:szCs w:val="32"/>
              </w:rPr>
              <w:t>(</w:t>
            </w:r>
            <w:r w:rsidR="001A3DBD" w:rsidRPr="009F62EE">
              <w:rPr>
                <w:sz w:val="32"/>
                <w:szCs w:val="32"/>
              </w:rPr>
              <w:t>340</w:t>
            </w:r>
            <w:r w:rsidR="001A3DBD" w:rsidRPr="009F62EE"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956BC9" w:rsidRDefault="00956BC9" w:rsidP="006E5E62">
      <w:pPr>
        <w:jc w:val="center"/>
        <w:rPr>
          <w:sz w:val="40"/>
          <w:szCs w:val="40"/>
        </w:rPr>
      </w:pPr>
    </w:p>
    <w:p w:rsidR="001E5AF7" w:rsidRDefault="001E5AF7" w:rsidP="006E5E62">
      <w:pPr>
        <w:jc w:val="center"/>
        <w:rPr>
          <w:sz w:val="40"/>
          <w:szCs w:val="40"/>
        </w:rPr>
      </w:pPr>
    </w:p>
    <w:p w:rsidR="00236622" w:rsidRDefault="00474276" w:rsidP="006E5E62">
      <w:pPr>
        <w:jc w:val="center"/>
        <w:rPr>
          <w:sz w:val="40"/>
          <w:szCs w:val="40"/>
        </w:rPr>
      </w:pPr>
      <w:r w:rsidRPr="00236622">
        <w:rPr>
          <w:rFonts w:hint="eastAsia"/>
          <w:sz w:val="40"/>
          <w:szCs w:val="40"/>
        </w:rPr>
        <w:t>212</w:t>
      </w:r>
      <w:r w:rsidRPr="00236622">
        <w:rPr>
          <w:rFonts w:hint="eastAsia"/>
          <w:sz w:val="40"/>
          <w:szCs w:val="40"/>
        </w:rPr>
        <w:t>班級</w:t>
      </w:r>
      <w:r>
        <w:rPr>
          <w:rFonts w:hint="eastAsia"/>
          <w:sz w:val="40"/>
          <w:szCs w:val="40"/>
        </w:rPr>
        <w:t>幹部名單</w:t>
      </w:r>
    </w:p>
    <w:tbl>
      <w:tblPr>
        <w:tblW w:w="98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440"/>
        <w:gridCol w:w="1815"/>
        <w:gridCol w:w="1425"/>
        <w:gridCol w:w="1927"/>
      </w:tblGrid>
      <w:tr w:rsidR="00956BC9" w:rsidTr="00956BC9">
        <w:trPr>
          <w:cantSplit/>
          <w:trHeight w:val="540"/>
          <w:jc w:val="center"/>
        </w:trPr>
        <w:tc>
          <w:tcPr>
            <w:tcW w:w="162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班長</w:t>
            </w:r>
          </w:p>
        </w:tc>
        <w:tc>
          <w:tcPr>
            <w:tcW w:w="1620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江翊瑄</w:t>
            </w:r>
          </w:p>
        </w:tc>
        <w:tc>
          <w:tcPr>
            <w:tcW w:w="144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副班長</w:t>
            </w:r>
          </w:p>
        </w:tc>
        <w:tc>
          <w:tcPr>
            <w:tcW w:w="1815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ascii="新細明體" w:hAnsi="新細明體" w:hint="eastAsia"/>
                <w:sz w:val="28"/>
                <w:szCs w:val="28"/>
              </w:rPr>
              <w:t>張秉森</w:t>
            </w:r>
          </w:p>
        </w:tc>
        <w:tc>
          <w:tcPr>
            <w:tcW w:w="1425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衛生</w:t>
            </w:r>
          </w:p>
        </w:tc>
        <w:tc>
          <w:tcPr>
            <w:tcW w:w="1927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陳柏豪</w:t>
            </w:r>
          </w:p>
        </w:tc>
      </w:tr>
      <w:tr w:rsidR="00956BC9" w:rsidTr="00956BC9">
        <w:trPr>
          <w:cantSplit/>
          <w:trHeight w:val="540"/>
          <w:jc w:val="center"/>
        </w:trPr>
        <w:tc>
          <w:tcPr>
            <w:tcW w:w="162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學藝</w:t>
            </w:r>
          </w:p>
        </w:tc>
        <w:tc>
          <w:tcPr>
            <w:tcW w:w="1620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蔡靖嫻</w:t>
            </w:r>
          </w:p>
        </w:tc>
        <w:tc>
          <w:tcPr>
            <w:tcW w:w="144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副學藝</w:t>
            </w:r>
          </w:p>
        </w:tc>
        <w:tc>
          <w:tcPr>
            <w:tcW w:w="1815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李庭瑄</w:t>
            </w:r>
          </w:p>
        </w:tc>
        <w:tc>
          <w:tcPr>
            <w:tcW w:w="1425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環保</w:t>
            </w:r>
          </w:p>
        </w:tc>
        <w:tc>
          <w:tcPr>
            <w:tcW w:w="1927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蕭又誠</w:t>
            </w:r>
          </w:p>
        </w:tc>
      </w:tr>
      <w:tr w:rsidR="00956BC9" w:rsidTr="00956BC9">
        <w:trPr>
          <w:cantSplit/>
          <w:trHeight w:val="540"/>
          <w:jc w:val="center"/>
        </w:trPr>
        <w:tc>
          <w:tcPr>
            <w:tcW w:w="162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風紀</w:t>
            </w:r>
          </w:p>
        </w:tc>
        <w:tc>
          <w:tcPr>
            <w:tcW w:w="1620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謝方慈</w:t>
            </w:r>
          </w:p>
        </w:tc>
        <w:tc>
          <w:tcPr>
            <w:tcW w:w="144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總務</w:t>
            </w:r>
          </w:p>
        </w:tc>
        <w:tc>
          <w:tcPr>
            <w:tcW w:w="1815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張家韶</w:t>
            </w:r>
          </w:p>
        </w:tc>
        <w:tc>
          <w:tcPr>
            <w:tcW w:w="1425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資源</w:t>
            </w:r>
          </w:p>
        </w:tc>
        <w:tc>
          <w:tcPr>
            <w:tcW w:w="1927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徐茲皓</w:t>
            </w:r>
          </w:p>
        </w:tc>
      </w:tr>
      <w:tr w:rsidR="00956BC9" w:rsidTr="00956BC9">
        <w:trPr>
          <w:cantSplit/>
          <w:trHeight w:val="540"/>
          <w:jc w:val="center"/>
        </w:trPr>
        <w:tc>
          <w:tcPr>
            <w:tcW w:w="162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康樂</w:t>
            </w:r>
          </w:p>
        </w:tc>
        <w:tc>
          <w:tcPr>
            <w:tcW w:w="1620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曾秉華</w:t>
            </w:r>
          </w:p>
        </w:tc>
        <w:tc>
          <w:tcPr>
            <w:tcW w:w="144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輔導</w:t>
            </w:r>
          </w:p>
        </w:tc>
        <w:tc>
          <w:tcPr>
            <w:tcW w:w="1815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陳</w:t>
            </w:r>
            <w:r w:rsidR="00D36B60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誼</w:t>
            </w:r>
          </w:p>
        </w:tc>
        <w:tc>
          <w:tcPr>
            <w:tcW w:w="1425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圖書</w:t>
            </w:r>
          </w:p>
        </w:tc>
        <w:tc>
          <w:tcPr>
            <w:tcW w:w="1927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陳奕彤</w:t>
            </w:r>
          </w:p>
        </w:tc>
      </w:tr>
      <w:tr w:rsidR="00956BC9" w:rsidTr="00956BC9">
        <w:trPr>
          <w:cantSplit/>
          <w:trHeight w:val="777"/>
          <w:jc w:val="center"/>
        </w:trPr>
        <w:tc>
          <w:tcPr>
            <w:tcW w:w="162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安全</w:t>
            </w:r>
          </w:p>
        </w:tc>
        <w:tc>
          <w:tcPr>
            <w:tcW w:w="1620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吳庭毅</w:t>
            </w:r>
          </w:p>
        </w:tc>
        <w:tc>
          <w:tcPr>
            <w:tcW w:w="1440" w:type="dxa"/>
          </w:tcPr>
          <w:p w:rsidR="00956BC9" w:rsidRPr="00EA2908" w:rsidRDefault="00956BC9" w:rsidP="006776B0">
            <w:pPr>
              <w:jc w:val="center"/>
              <w:rPr>
                <w:sz w:val="28"/>
                <w:szCs w:val="28"/>
              </w:rPr>
            </w:pPr>
            <w:r w:rsidRPr="00EA2908">
              <w:rPr>
                <w:rFonts w:hint="eastAsia"/>
                <w:sz w:val="28"/>
                <w:szCs w:val="28"/>
              </w:rPr>
              <w:t>設備</w:t>
            </w:r>
          </w:p>
        </w:tc>
        <w:tc>
          <w:tcPr>
            <w:tcW w:w="1815" w:type="dxa"/>
          </w:tcPr>
          <w:p w:rsidR="00956BC9" w:rsidRPr="00EA2908" w:rsidRDefault="00956BC9" w:rsidP="006776B0">
            <w:pPr>
              <w:widowControl/>
              <w:jc w:val="center"/>
              <w:rPr>
                <w:rFonts w:ascii="新細明體" w:hAnsi="新細明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鄭仲圻</w:t>
            </w:r>
          </w:p>
        </w:tc>
        <w:tc>
          <w:tcPr>
            <w:tcW w:w="3352" w:type="dxa"/>
            <w:gridSpan w:val="2"/>
            <w:tcBorders>
              <w:bottom w:val="nil"/>
              <w:right w:val="nil"/>
            </w:tcBorders>
          </w:tcPr>
          <w:p w:rsidR="00956BC9" w:rsidRPr="00EA2908" w:rsidRDefault="00956BC9" w:rsidP="006776B0">
            <w:pPr>
              <w:jc w:val="center"/>
              <w:rPr>
                <w:rFonts w:ascii="新細明體" w:hAnsi="新細明體"/>
                <w:sz w:val="28"/>
                <w:szCs w:val="28"/>
              </w:rPr>
            </w:pPr>
          </w:p>
        </w:tc>
      </w:tr>
    </w:tbl>
    <w:p w:rsidR="0097066E" w:rsidRDefault="0097066E" w:rsidP="006E5E62">
      <w:pPr>
        <w:jc w:val="center"/>
        <w:rPr>
          <w:sz w:val="48"/>
          <w:szCs w:val="48"/>
        </w:rPr>
      </w:pPr>
    </w:p>
    <w:p w:rsidR="00EC53C3" w:rsidRDefault="00EC53C3" w:rsidP="006E5E62">
      <w:pPr>
        <w:jc w:val="center"/>
        <w:rPr>
          <w:sz w:val="48"/>
          <w:szCs w:val="48"/>
        </w:rPr>
      </w:pPr>
    </w:p>
    <w:p w:rsidR="00EC53C3" w:rsidRDefault="00EC53C3" w:rsidP="006E5E62">
      <w:pPr>
        <w:jc w:val="center"/>
        <w:rPr>
          <w:sz w:val="48"/>
          <w:szCs w:val="48"/>
        </w:rPr>
      </w:pPr>
    </w:p>
    <w:p w:rsidR="00EC53C3" w:rsidRDefault="00EC53C3" w:rsidP="006E5E62">
      <w:pPr>
        <w:jc w:val="center"/>
        <w:rPr>
          <w:sz w:val="48"/>
          <w:szCs w:val="48"/>
        </w:rPr>
      </w:pPr>
    </w:p>
    <w:p w:rsidR="00EC53C3" w:rsidRDefault="00EC53C3" w:rsidP="00EC53C3">
      <w:pPr>
        <w:rPr>
          <w:sz w:val="40"/>
          <w:szCs w:val="40"/>
        </w:rPr>
      </w:pPr>
      <w:r w:rsidRPr="00EC53C3">
        <w:rPr>
          <w:rFonts w:hint="eastAsia"/>
          <w:sz w:val="40"/>
          <w:szCs w:val="40"/>
        </w:rPr>
        <w:lastRenderedPageBreak/>
        <w:t>班費支出</w:t>
      </w:r>
    </w:p>
    <w:p w:rsidR="00386F0B" w:rsidRPr="00EC53C3" w:rsidRDefault="00386F0B" w:rsidP="00EC53C3">
      <w:pPr>
        <w:rPr>
          <w:sz w:val="40"/>
          <w:szCs w:val="40"/>
        </w:rPr>
      </w:pPr>
    </w:p>
    <w:tbl>
      <w:tblPr>
        <w:tblW w:w="10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0"/>
        <w:gridCol w:w="1080"/>
        <w:gridCol w:w="1080"/>
        <w:gridCol w:w="1080"/>
        <w:gridCol w:w="2380"/>
        <w:gridCol w:w="1080"/>
        <w:gridCol w:w="1080"/>
        <w:gridCol w:w="1080"/>
      </w:tblGrid>
      <w:tr w:rsidR="00EC53C3" w:rsidRPr="00EC53C3" w:rsidTr="00EC53C3">
        <w:trPr>
          <w:trHeight w:val="34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收入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結餘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收入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結餘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班費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58500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食材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396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上學期留下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60108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雜物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-174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數作業簿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園遊會賺錢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4542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冷氣卡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58618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班導 實習  班服退錢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5002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數學資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55418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4852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生物講義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45668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班旗材料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4497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鋁箔包飲料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45328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籃球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3997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週記簿本費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44938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垃圾袋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3760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夾子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44879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英雜誌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-15240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物理作業簿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44489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廁所清潔費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-28890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物理講義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41689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班費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10110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教師節卡片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41581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美術材料費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8795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國文教師節卡片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41513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冷氣電費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5544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各科考卷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21673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數學資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2424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國文作業簿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21283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生物講義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  <w:shd w:val="pct15" w:color="auto" w:fill="FFFFFF"/>
              </w:rPr>
            </w:pPr>
            <w:r w:rsidRPr="00EC53C3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  <w:shd w:val="pct15" w:color="auto" w:fill="FFFFFF"/>
              </w:rPr>
              <w:t>-7371</w:t>
            </w: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資源回收回饋金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21483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撿錢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21494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公數化考卷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13574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班服訂金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11574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班服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4275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豆花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EC53C3" w:rsidRPr="00EC53C3" w:rsidTr="00EC53C3">
        <w:trPr>
          <w:trHeight w:val="3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園遊會租金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53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3C3" w:rsidRPr="00EC53C3" w:rsidRDefault="00EC53C3" w:rsidP="00EC53C3">
            <w:pPr>
              <w:widowControl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:rsidR="00EC53C3" w:rsidRDefault="00EC53C3" w:rsidP="006E5E62">
      <w:pPr>
        <w:jc w:val="center"/>
        <w:rPr>
          <w:sz w:val="48"/>
          <w:szCs w:val="48"/>
        </w:rPr>
      </w:pPr>
    </w:p>
    <w:p w:rsidR="007E5904" w:rsidRPr="00236622" w:rsidRDefault="007E5904" w:rsidP="006E5E62">
      <w:pPr>
        <w:jc w:val="center"/>
        <w:rPr>
          <w:sz w:val="48"/>
          <w:szCs w:val="48"/>
        </w:rPr>
      </w:pPr>
    </w:p>
    <w:sectPr w:rsidR="007E5904" w:rsidRPr="00236622" w:rsidSect="002D66C7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22" w:rsidRDefault="00F55322" w:rsidP="00150B56">
      <w:r>
        <w:separator/>
      </w:r>
    </w:p>
  </w:endnote>
  <w:endnote w:type="continuationSeparator" w:id="0">
    <w:p w:rsidR="00F55322" w:rsidRDefault="00F55322" w:rsidP="0015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22" w:rsidRDefault="00F55322" w:rsidP="00150B56">
      <w:r>
        <w:separator/>
      </w:r>
    </w:p>
  </w:footnote>
  <w:footnote w:type="continuationSeparator" w:id="0">
    <w:p w:rsidR="00F55322" w:rsidRDefault="00F55322" w:rsidP="00150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2A60"/>
    <w:multiLevelType w:val="hybridMultilevel"/>
    <w:tmpl w:val="9B1645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F5D48"/>
    <w:multiLevelType w:val="hybridMultilevel"/>
    <w:tmpl w:val="4B0A304E"/>
    <w:lvl w:ilvl="0" w:tplc="D1A0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293848"/>
    <w:multiLevelType w:val="hybridMultilevel"/>
    <w:tmpl w:val="79F07B3E"/>
    <w:lvl w:ilvl="0" w:tplc="921E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D74102"/>
    <w:multiLevelType w:val="hybridMultilevel"/>
    <w:tmpl w:val="79DC56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AC2D73"/>
    <w:multiLevelType w:val="hybridMultilevel"/>
    <w:tmpl w:val="C2409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C83FF9"/>
    <w:multiLevelType w:val="hybridMultilevel"/>
    <w:tmpl w:val="77489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080C1B"/>
    <w:multiLevelType w:val="singleLevel"/>
    <w:tmpl w:val="41B65CE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abstractNum w:abstractNumId="7" w15:restartNumberingAfterBreak="0">
    <w:nsid w:val="770C6AE0"/>
    <w:multiLevelType w:val="hybridMultilevel"/>
    <w:tmpl w:val="E2DC8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252C8"/>
    <w:rsid w:val="0008250C"/>
    <w:rsid w:val="000F31BF"/>
    <w:rsid w:val="00150B56"/>
    <w:rsid w:val="00155E5D"/>
    <w:rsid w:val="00166818"/>
    <w:rsid w:val="0017753E"/>
    <w:rsid w:val="001A3DBD"/>
    <w:rsid w:val="001C605A"/>
    <w:rsid w:val="001E5AF7"/>
    <w:rsid w:val="001F4AF4"/>
    <w:rsid w:val="001F6161"/>
    <w:rsid w:val="00236622"/>
    <w:rsid w:val="00237C99"/>
    <w:rsid w:val="0028613F"/>
    <w:rsid w:val="002D66C7"/>
    <w:rsid w:val="00386F0B"/>
    <w:rsid w:val="003C678C"/>
    <w:rsid w:val="004271AB"/>
    <w:rsid w:val="00434381"/>
    <w:rsid w:val="00474276"/>
    <w:rsid w:val="00512E08"/>
    <w:rsid w:val="005158FE"/>
    <w:rsid w:val="005D1CEB"/>
    <w:rsid w:val="00606C91"/>
    <w:rsid w:val="006823CB"/>
    <w:rsid w:val="00687B23"/>
    <w:rsid w:val="006E5E62"/>
    <w:rsid w:val="007A4461"/>
    <w:rsid w:val="007B2CF9"/>
    <w:rsid w:val="007E5904"/>
    <w:rsid w:val="00876B09"/>
    <w:rsid w:val="00916A34"/>
    <w:rsid w:val="00956BC9"/>
    <w:rsid w:val="0097066E"/>
    <w:rsid w:val="009E50A5"/>
    <w:rsid w:val="009F62EE"/>
    <w:rsid w:val="00A3376D"/>
    <w:rsid w:val="00B77D3A"/>
    <w:rsid w:val="00CA1A86"/>
    <w:rsid w:val="00D36B60"/>
    <w:rsid w:val="00D4284D"/>
    <w:rsid w:val="00DC277C"/>
    <w:rsid w:val="00DC4578"/>
    <w:rsid w:val="00E5127A"/>
    <w:rsid w:val="00EC1E4E"/>
    <w:rsid w:val="00EC250D"/>
    <w:rsid w:val="00EC53C3"/>
    <w:rsid w:val="00F55322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72290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0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0B5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0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0B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ED31-B613-4DD9-9F80-CC1F27B9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2019-03-04T07:45:00Z</dcterms:created>
  <dcterms:modified xsi:type="dcterms:W3CDTF">2019-03-08T01:56:00Z</dcterms:modified>
</cp:coreProperties>
</file>