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B38" w:rsidRPr="005364FD" w:rsidRDefault="00DB48A2" w:rsidP="0099216D">
      <w:pPr>
        <w:jc w:val="center"/>
        <w:rPr>
          <w:rFonts w:eastAsia="標楷體"/>
          <w:sz w:val="40"/>
        </w:rPr>
      </w:pPr>
      <w:r w:rsidRPr="005364FD">
        <w:rPr>
          <w:rFonts w:eastAsia="標楷體" w:hint="eastAsia"/>
          <w:sz w:val="36"/>
        </w:rPr>
        <w:t>臺</w:t>
      </w:r>
      <w:r w:rsidR="0099216D" w:rsidRPr="005364FD">
        <w:rPr>
          <w:rFonts w:eastAsia="標楷體" w:hint="eastAsia"/>
          <w:sz w:val="36"/>
        </w:rPr>
        <w:t>北市立松山高</w:t>
      </w:r>
      <w:r w:rsidR="00136CDC" w:rsidRPr="005364FD">
        <w:rPr>
          <w:rFonts w:eastAsia="標楷體" w:hint="eastAsia"/>
          <w:sz w:val="36"/>
        </w:rPr>
        <w:t>級</w:t>
      </w:r>
      <w:r w:rsidR="0099216D" w:rsidRPr="005364FD">
        <w:rPr>
          <w:rFonts w:eastAsia="標楷體" w:hint="eastAsia"/>
          <w:sz w:val="36"/>
        </w:rPr>
        <w:t>中</w:t>
      </w:r>
      <w:r w:rsidR="00136CDC" w:rsidRPr="005364FD">
        <w:rPr>
          <w:rFonts w:eastAsia="標楷體" w:hint="eastAsia"/>
          <w:sz w:val="36"/>
        </w:rPr>
        <w:t>學</w:t>
      </w:r>
      <w:r w:rsidR="004A1D7E">
        <w:rPr>
          <w:rFonts w:eastAsia="標楷體" w:hint="eastAsia"/>
          <w:sz w:val="36"/>
        </w:rPr>
        <w:t>107</w:t>
      </w:r>
      <w:r w:rsidR="00B92B38" w:rsidRPr="005364FD">
        <w:rPr>
          <w:rFonts w:eastAsia="標楷體" w:hint="eastAsia"/>
          <w:sz w:val="36"/>
        </w:rPr>
        <w:t>學年度第</w:t>
      </w:r>
      <w:r w:rsidR="00D354AD">
        <w:rPr>
          <w:rFonts w:eastAsia="標楷體" w:hint="eastAsia"/>
          <w:sz w:val="36"/>
        </w:rPr>
        <w:t>2</w:t>
      </w:r>
      <w:r w:rsidR="00B92B38" w:rsidRPr="005364FD">
        <w:rPr>
          <w:rFonts w:eastAsia="標楷體" w:hint="eastAsia"/>
          <w:sz w:val="36"/>
        </w:rPr>
        <w:t>學期教學</w:t>
      </w:r>
      <w:r w:rsidR="008E0991" w:rsidRPr="005364FD">
        <w:rPr>
          <w:rFonts w:eastAsia="標楷體" w:hint="eastAsia"/>
          <w:sz w:val="36"/>
        </w:rPr>
        <w:t>計</w:t>
      </w:r>
      <w:r w:rsidR="00C36A5B">
        <w:rPr>
          <w:rFonts w:eastAsia="標楷體" w:hint="eastAsia"/>
          <w:sz w:val="36"/>
        </w:rPr>
        <w:t>畫</w:t>
      </w:r>
      <w:r w:rsidR="008E0991" w:rsidRPr="005364FD">
        <w:rPr>
          <w:rFonts w:eastAsia="標楷體" w:hint="eastAsia"/>
          <w:sz w:val="36"/>
        </w:rPr>
        <w:t>書</w:t>
      </w:r>
    </w:p>
    <w:tbl>
      <w:tblPr>
        <w:tblStyle w:val="a3"/>
        <w:tblW w:w="5012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0"/>
        <w:gridCol w:w="811"/>
        <w:gridCol w:w="3580"/>
        <w:gridCol w:w="1701"/>
        <w:gridCol w:w="3530"/>
        <w:gridCol w:w="25"/>
      </w:tblGrid>
      <w:tr w:rsidR="000C3CBA" w:rsidRPr="005364FD" w:rsidTr="000C3CBA">
        <w:trPr>
          <w:trHeight w:val="680"/>
        </w:trPr>
        <w:tc>
          <w:tcPr>
            <w:tcW w:w="807" w:type="pct"/>
            <w:gridSpan w:val="2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0C3CBA" w:rsidRPr="005364FD" w:rsidRDefault="000C3CBA" w:rsidP="000C3CB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年級類組</w:t>
            </w:r>
          </w:p>
        </w:tc>
        <w:tc>
          <w:tcPr>
            <w:tcW w:w="1699" w:type="pct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0C3CBA" w:rsidRPr="005364FD" w:rsidRDefault="00D354AD" w:rsidP="000C3CBA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一年級</w:t>
            </w:r>
          </w:p>
        </w:tc>
        <w:tc>
          <w:tcPr>
            <w:tcW w:w="807" w:type="pct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0C3CBA" w:rsidRPr="005364FD" w:rsidRDefault="000C3CBA" w:rsidP="000C3CB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課程</w:t>
            </w:r>
            <w:r w:rsidRPr="005364FD">
              <w:rPr>
                <w:rFonts w:eastAsia="標楷體" w:hint="eastAsia"/>
                <w:sz w:val="28"/>
              </w:rPr>
              <w:t>名稱</w:t>
            </w:r>
          </w:p>
        </w:tc>
        <w:tc>
          <w:tcPr>
            <w:tcW w:w="1687" w:type="pct"/>
            <w:gridSpan w:val="2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0C3CBA" w:rsidRPr="005364FD" w:rsidRDefault="00D354AD" w:rsidP="000C3CBA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健康與護理</w:t>
            </w:r>
          </w:p>
        </w:tc>
      </w:tr>
      <w:tr w:rsidR="000C3CBA" w:rsidRPr="005364FD" w:rsidTr="000C3CBA">
        <w:trPr>
          <w:trHeight w:val="680"/>
        </w:trPr>
        <w:tc>
          <w:tcPr>
            <w:tcW w:w="807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3CBA" w:rsidRPr="005364FD" w:rsidRDefault="000C3CBA" w:rsidP="000C3CB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教材版本</w:t>
            </w:r>
          </w:p>
        </w:tc>
        <w:tc>
          <w:tcPr>
            <w:tcW w:w="16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3CBA" w:rsidRPr="005364FD" w:rsidRDefault="00D354AD" w:rsidP="000C3CBA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泰宇</w:t>
            </w:r>
          </w:p>
        </w:tc>
        <w:tc>
          <w:tcPr>
            <w:tcW w:w="80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3CBA" w:rsidRPr="005364FD" w:rsidRDefault="000C3CBA" w:rsidP="000C3CB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每週節數</w:t>
            </w:r>
          </w:p>
        </w:tc>
        <w:tc>
          <w:tcPr>
            <w:tcW w:w="1687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3CBA" w:rsidRPr="005364FD" w:rsidRDefault="00D354AD" w:rsidP="000C3CBA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</w:tr>
      <w:tr w:rsidR="000C3CBA" w:rsidRPr="005364FD" w:rsidTr="000C3CBA">
        <w:trPr>
          <w:trHeight w:val="680"/>
        </w:trPr>
        <w:tc>
          <w:tcPr>
            <w:tcW w:w="807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3CBA" w:rsidRPr="005364FD" w:rsidRDefault="000C3CBA" w:rsidP="000C3CB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授</w:t>
            </w:r>
            <w:r w:rsidRPr="005364FD">
              <w:rPr>
                <w:rFonts w:eastAsia="標楷體" w:hint="eastAsia"/>
                <w:sz w:val="28"/>
              </w:rPr>
              <w:t>課教師</w:t>
            </w:r>
          </w:p>
        </w:tc>
        <w:tc>
          <w:tcPr>
            <w:tcW w:w="16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3CBA" w:rsidRPr="005364FD" w:rsidRDefault="00D354AD" w:rsidP="00D354AD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蔡秋燕</w:t>
            </w:r>
          </w:p>
        </w:tc>
        <w:tc>
          <w:tcPr>
            <w:tcW w:w="80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3CBA" w:rsidRPr="005364FD" w:rsidRDefault="000C3CBA" w:rsidP="000C3CB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364FD">
              <w:rPr>
                <w:rFonts w:eastAsia="標楷體" w:hint="eastAsia"/>
                <w:sz w:val="28"/>
              </w:rPr>
              <w:t>連絡</w:t>
            </w:r>
            <w:r>
              <w:rPr>
                <w:rFonts w:eastAsia="標楷體" w:hint="eastAsia"/>
                <w:sz w:val="28"/>
              </w:rPr>
              <w:t>方式</w:t>
            </w:r>
          </w:p>
        </w:tc>
        <w:tc>
          <w:tcPr>
            <w:tcW w:w="1687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3CBA" w:rsidRPr="005364FD" w:rsidRDefault="00D354AD" w:rsidP="00D354AD">
            <w:pPr>
              <w:spacing w:line="3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4212@sssh.tp.edu.tw</w:t>
            </w:r>
          </w:p>
        </w:tc>
      </w:tr>
      <w:tr w:rsidR="000C3CBA" w:rsidRPr="005364FD" w:rsidTr="000C3CBA">
        <w:trPr>
          <w:gridAfter w:val="1"/>
          <w:wAfter w:w="12" w:type="pct"/>
          <w:trHeight w:val="1134"/>
        </w:trPr>
        <w:tc>
          <w:tcPr>
            <w:tcW w:w="807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3CBA" w:rsidRPr="005364FD" w:rsidRDefault="000C3CBA" w:rsidP="000C3CB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364FD">
              <w:rPr>
                <w:rFonts w:eastAsia="標楷體" w:hint="eastAsia"/>
                <w:sz w:val="28"/>
              </w:rPr>
              <w:t>課程目標</w:t>
            </w:r>
          </w:p>
        </w:tc>
        <w:tc>
          <w:tcPr>
            <w:tcW w:w="4181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1087E" w:rsidRPr="0071087E" w:rsidRDefault="0071087E" w:rsidP="0071087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一</w:t>
            </w:r>
            <w:r w:rsidRPr="0071087E">
              <w:rPr>
                <w:rFonts w:ascii="標楷體" w:eastAsia="標楷體" w:hAnsi="標楷體" w:hint="eastAsia"/>
              </w:rPr>
              <w:t>、了解成癮藥物在醫療上的正確使用，以及物質濫用對個人、家庭與社會所造成</w:t>
            </w:r>
          </w:p>
          <w:p w:rsidR="0071087E" w:rsidRPr="0071087E" w:rsidRDefault="0071087E" w:rsidP="0071087E">
            <w:pPr>
              <w:ind w:leftChars="200" w:left="480"/>
              <w:rPr>
                <w:rFonts w:ascii="標楷體" w:eastAsia="標楷體" w:hAnsi="標楷體"/>
              </w:rPr>
            </w:pPr>
            <w:r w:rsidRPr="0071087E">
              <w:rPr>
                <w:rFonts w:ascii="標楷體" w:eastAsia="標楷體" w:hAnsi="標楷體" w:hint="eastAsia"/>
              </w:rPr>
              <w:t xml:space="preserve">    的危害。</w:t>
            </w:r>
          </w:p>
          <w:p w:rsidR="0071087E" w:rsidRPr="0071087E" w:rsidRDefault="0071087E" w:rsidP="0071087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二</w:t>
            </w:r>
            <w:r w:rsidRPr="0071087E">
              <w:rPr>
                <w:rFonts w:ascii="標楷體" w:eastAsia="標楷體" w:hAnsi="標楷體" w:hint="eastAsia"/>
              </w:rPr>
              <w:t>、具備解決健康問題及「自我肯定」拒絕技巧，以避免濫用成癮物質。</w:t>
            </w:r>
          </w:p>
          <w:p w:rsidR="0071087E" w:rsidRPr="0071087E" w:rsidRDefault="0071087E" w:rsidP="0071087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三</w:t>
            </w:r>
            <w:r w:rsidRPr="0071087E">
              <w:rPr>
                <w:rFonts w:ascii="標楷體" w:eastAsia="標楷體" w:hAnsi="標楷體" w:hint="eastAsia"/>
              </w:rPr>
              <w:t>、養成健康的性觀念，培養尊重</w:t>
            </w:r>
            <w:proofErr w:type="gramStart"/>
            <w:r w:rsidRPr="0071087E">
              <w:rPr>
                <w:rFonts w:ascii="標楷體" w:eastAsia="標楷體" w:hAnsi="標楷體" w:hint="eastAsia"/>
              </w:rPr>
              <w:t>不</w:t>
            </w:r>
            <w:proofErr w:type="gramEnd"/>
            <w:r w:rsidRPr="0071087E">
              <w:rPr>
                <w:rFonts w:ascii="標楷體" w:eastAsia="標楷體" w:hAnsi="標楷體" w:hint="eastAsia"/>
              </w:rPr>
              <w:t>同性取向態度。</w:t>
            </w:r>
          </w:p>
          <w:p w:rsidR="0071087E" w:rsidRPr="0071087E" w:rsidRDefault="0071087E" w:rsidP="0071087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四</w:t>
            </w:r>
            <w:r w:rsidRPr="0071087E">
              <w:rPr>
                <w:rFonts w:ascii="標楷體" w:eastAsia="標楷體" w:hAnsi="標楷體" w:hint="eastAsia"/>
              </w:rPr>
              <w:t>、具備促進性健康相關知識、態度及兩性交往所需的生活技能。</w:t>
            </w:r>
          </w:p>
          <w:p w:rsidR="0071087E" w:rsidRPr="0071087E" w:rsidRDefault="0071087E" w:rsidP="0071087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五</w:t>
            </w:r>
            <w:r w:rsidRPr="0071087E">
              <w:rPr>
                <w:rFonts w:ascii="標楷體" w:eastAsia="標楷體" w:hAnsi="標楷體" w:hint="eastAsia"/>
              </w:rPr>
              <w:t>、學習表達情感之「有效溝通」的生活技能，預防性騷擾與性侵害，並運用資源</w:t>
            </w:r>
          </w:p>
          <w:p w:rsidR="000C3CBA" w:rsidRPr="00630698" w:rsidRDefault="0071087E" w:rsidP="0071087E">
            <w:pPr>
              <w:spacing w:line="360" w:lineRule="exact"/>
              <w:jc w:val="center"/>
              <w:rPr>
                <w:rFonts w:eastAsia="標楷體"/>
              </w:rPr>
            </w:pPr>
            <w:r w:rsidRPr="0071087E">
              <w:rPr>
                <w:rFonts w:ascii="標楷體" w:eastAsia="標楷體" w:hAnsi="標楷體" w:hint="eastAsia"/>
              </w:rPr>
              <w:t xml:space="preserve">    協助受害者。</w:t>
            </w:r>
          </w:p>
        </w:tc>
      </w:tr>
      <w:tr w:rsidR="000C3CBA" w:rsidRPr="005364FD" w:rsidTr="000C3CBA">
        <w:trPr>
          <w:gridAfter w:val="1"/>
          <w:wAfter w:w="12" w:type="pct"/>
          <w:trHeight w:val="1134"/>
        </w:trPr>
        <w:tc>
          <w:tcPr>
            <w:tcW w:w="807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3CBA" w:rsidRPr="005364FD" w:rsidRDefault="000C3CBA" w:rsidP="000C3CB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364FD">
              <w:rPr>
                <w:rFonts w:eastAsia="標楷體" w:hint="eastAsia"/>
                <w:sz w:val="28"/>
              </w:rPr>
              <w:t>評量方式</w:t>
            </w:r>
          </w:p>
        </w:tc>
        <w:tc>
          <w:tcPr>
            <w:tcW w:w="4181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3CBA" w:rsidRPr="005364FD" w:rsidRDefault="00CD0B88" w:rsidP="000C3CBA">
            <w:pPr>
              <w:spacing w:line="360" w:lineRule="exact"/>
              <w:jc w:val="center"/>
              <w:rPr>
                <w:rFonts w:eastAsia="標楷體"/>
              </w:rPr>
            </w:pPr>
            <w:r w:rsidRPr="00CD0B88">
              <w:rPr>
                <w:rFonts w:eastAsia="標楷體" w:hint="eastAsia"/>
              </w:rPr>
              <w:t>1.</w:t>
            </w:r>
            <w:r w:rsidRPr="00CD0B88">
              <w:rPr>
                <w:rFonts w:eastAsia="標楷體" w:hint="eastAsia"/>
              </w:rPr>
              <w:t>紙筆測驗</w:t>
            </w:r>
            <w:r w:rsidRPr="00CD0B88">
              <w:rPr>
                <w:rFonts w:eastAsia="標楷體" w:hint="eastAsia"/>
              </w:rPr>
              <w:t xml:space="preserve"> 2.</w:t>
            </w:r>
            <w:r w:rsidRPr="00CD0B88">
              <w:rPr>
                <w:rFonts w:eastAsia="標楷體" w:hint="eastAsia"/>
              </w:rPr>
              <w:t>學習單</w:t>
            </w:r>
            <w:r w:rsidRPr="00CD0B88">
              <w:rPr>
                <w:rFonts w:eastAsia="標楷體" w:hint="eastAsia"/>
              </w:rPr>
              <w:t>3.</w:t>
            </w:r>
            <w:r w:rsidRPr="00CD0B88">
              <w:rPr>
                <w:rFonts w:eastAsia="標楷體" w:hint="eastAsia"/>
              </w:rPr>
              <w:t>實作</w:t>
            </w:r>
            <w:r w:rsidRPr="00CD0B88">
              <w:rPr>
                <w:rFonts w:eastAsia="標楷體" w:hint="eastAsia"/>
              </w:rPr>
              <w:t>4.</w:t>
            </w:r>
            <w:r w:rsidRPr="00CD0B88">
              <w:rPr>
                <w:rFonts w:eastAsia="標楷體" w:hint="eastAsia"/>
              </w:rPr>
              <w:t>資料蒐集整理</w:t>
            </w:r>
            <w:r w:rsidRPr="00CD0B88">
              <w:rPr>
                <w:rFonts w:eastAsia="標楷體" w:hint="eastAsia"/>
              </w:rPr>
              <w:t xml:space="preserve"> 5.</w:t>
            </w:r>
            <w:r w:rsidRPr="00CD0B88">
              <w:rPr>
                <w:rFonts w:eastAsia="標楷體" w:hint="eastAsia"/>
              </w:rPr>
              <w:t>作業</w:t>
            </w:r>
            <w:r w:rsidRPr="00CD0B88">
              <w:rPr>
                <w:rFonts w:eastAsia="標楷體" w:hint="eastAsia"/>
              </w:rPr>
              <w:t>6.</w:t>
            </w:r>
            <w:r w:rsidRPr="00CD0B88">
              <w:rPr>
                <w:rFonts w:eastAsia="標楷體" w:hint="eastAsia"/>
              </w:rPr>
              <w:t>報告</w:t>
            </w:r>
            <w:r w:rsidRPr="00CD0B88">
              <w:rPr>
                <w:rFonts w:eastAsia="標楷體" w:hint="eastAsia"/>
              </w:rPr>
              <w:t>7.</w:t>
            </w:r>
            <w:r w:rsidRPr="00CD0B88">
              <w:rPr>
                <w:rFonts w:eastAsia="標楷體" w:hint="eastAsia"/>
              </w:rPr>
              <w:t>角色扮演</w:t>
            </w:r>
          </w:p>
        </w:tc>
      </w:tr>
      <w:tr w:rsidR="00CD0B88" w:rsidRPr="005364FD" w:rsidTr="000C3CBA">
        <w:trPr>
          <w:gridAfter w:val="1"/>
          <w:wAfter w:w="12" w:type="pct"/>
          <w:trHeight w:val="1134"/>
        </w:trPr>
        <w:tc>
          <w:tcPr>
            <w:tcW w:w="807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0B88" w:rsidRPr="005364FD" w:rsidRDefault="00CD0B88" w:rsidP="000C3CB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364FD">
              <w:rPr>
                <w:rFonts w:eastAsia="標楷體" w:hint="eastAsia"/>
                <w:sz w:val="28"/>
              </w:rPr>
              <w:t>成績計算</w:t>
            </w:r>
          </w:p>
        </w:tc>
        <w:tc>
          <w:tcPr>
            <w:tcW w:w="4181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0B88" w:rsidRPr="005364FD" w:rsidRDefault="00CD0B88" w:rsidP="007769AE">
            <w:pPr>
              <w:spacing w:line="360" w:lineRule="exact"/>
              <w:jc w:val="center"/>
              <w:rPr>
                <w:rFonts w:eastAsia="標楷體"/>
              </w:rPr>
            </w:pPr>
            <w:r w:rsidRPr="00CD0B88">
              <w:rPr>
                <w:rFonts w:eastAsia="標楷體" w:hint="eastAsia"/>
              </w:rPr>
              <w:t>第二次期中考</w:t>
            </w:r>
            <w:r w:rsidRPr="00CD0B88">
              <w:rPr>
                <w:rFonts w:eastAsia="標楷體" w:hint="eastAsia"/>
              </w:rPr>
              <w:t>:30%</w:t>
            </w:r>
            <w:r w:rsidRPr="00CD0B88">
              <w:rPr>
                <w:rFonts w:eastAsia="標楷體" w:hint="eastAsia"/>
              </w:rPr>
              <w:t>、平時考核</w:t>
            </w:r>
            <w:r w:rsidRPr="00CD0B88">
              <w:rPr>
                <w:rFonts w:eastAsia="標楷體" w:hint="eastAsia"/>
              </w:rPr>
              <w:t>30%</w:t>
            </w:r>
            <w:r w:rsidRPr="00CD0B88">
              <w:rPr>
                <w:rFonts w:eastAsia="標楷體" w:hint="eastAsia"/>
              </w:rPr>
              <w:t>、合作學習</w:t>
            </w:r>
            <w:r w:rsidRPr="00CD0B88">
              <w:rPr>
                <w:rFonts w:eastAsia="標楷體" w:hint="eastAsia"/>
              </w:rPr>
              <w:t>40%</w:t>
            </w:r>
          </w:p>
        </w:tc>
      </w:tr>
      <w:tr w:rsidR="00CD0B88" w:rsidRPr="005364FD" w:rsidTr="000C3CBA">
        <w:trPr>
          <w:gridAfter w:val="1"/>
          <w:wAfter w:w="12" w:type="pct"/>
          <w:trHeight w:val="1134"/>
        </w:trPr>
        <w:tc>
          <w:tcPr>
            <w:tcW w:w="807" w:type="pct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CD0B88" w:rsidRPr="005364FD" w:rsidRDefault="00CD0B88" w:rsidP="000C3CB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364FD">
              <w:rPr>
                <w:rFonts w:eastAsia="標楷體" w:hint="eastAsia"/>
                <w:sz w:val="28"/>
              </w:rPr>
              <w:t>對學生期望</w:t>
            </w:r>
          </w:p>
        </w:tc>
        <w:tc>
          <w:tcPr>
            <w:tcW w:w="4181" w:type="pct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CD0B88" w:rsidRPr="005364FD" w:rsidRDefault="00CD0B88" w:rsidP="004B3881">
            <w:pPr>
              <w:spacing w:line="360" w:lineRule="exact"/>
              <w:jc w:val="center"/>
              <w:rPr>
                <w:rFonts w:eastAsia="標楷體"/>
              </w:rPr>
            </w:pPr>
            <w:r w:rsidRPr="0071087E">
              <w:rPr>
                <w:rFonts w:eastAsia="標楷體" w:hint="eastAsia"/>
              </w:rPr>
              <w:t>統整應用相關學科知識、主動參與、專心學習、互動討論</w:t>
            </w:r>
          </w:p>
        </w:tc>
      </w:tr>
      <w:tr w:rsidR="00CD0B88" w:rsidRPr="005364FD" w:rsidTr="000C3CBA">
        <w:trPr>
          <w:gridAfter w:val="1"/>
          <w:wAfter w:w="12" w:type="pct"/>
          <w:trHeight w:val="525"/>
        </w:trPr>
        <w:tc>
          <w:tcPr>
            <w:tcW w:w="4988" w:type="pct"/>
            <w:gridSpan w:val="5"/>
            <w:tcBorders>
              <w:top w:val="single" w:sz="12" w:space="0" w:color="auto"/>
            </w:tcBorders>
            <w:tcMar>
              <w:left w:w="108" w:type="dxa"/>
              <w:right w:w="108" w:type="dxa"/>
            </w:tcMar>
            <w:vAlign w:val="center"/>
          </w:tcPr>
          <w:p w:rsidR="00CD0B88" w:rsidRPr="005364FD" w:rsidRDefault="00CD0B88" w:rsidP="000C3CBA">
            <w:pPr>
              <w:spacing w:line="360" w:lineRule="exact"/>
              <w:jc w:val="center"/>
              <w:rPr>
                <w:rFonts w:eastAsia="標楷體"/>
                <w:b/>
                <w:sz w:val="28"/>
              </w:rPr>
            </w:pPr>
            <w:r w:rsidRPr="005364FD">
              <w:rPr>
                <w:rFonts w:eastAsia="標楷體" w:hint="eastAsia"/>
                <w:b/>
                <w:sz w:val="28"/>
              </w:rPr>
              <w:t>教</w:t>
            </w:r>
            <w:r>
              <w:rPr>
                <w:rFonts w:eastAsia="標楷體" w:hint="eastAsia"/>
                <w:b/>
                <w:sz w:val="28"/>
              </w:rPr>
              <w:t xml:space="preserve"> </w:t>
            </w:r>
            <w:r w:rsidRPr="005364FD">
              <w:rPr>
                <w:rFonts w:eastAsia="標楷體" w:hint="eastAsia"/>
                <w:b/>
                <w:sz w:val="28"/>
              </w:rPr>
              <w:t>學</w:t>
            </w:r>
            <w:r>
              <w:rPr>
                <w:rFonts w:eastAsia="標楷體" w:hint="eastAsia"/>
                <w:b/>
                <w:sz w:val="28"/>
              </w:rPr>
              <w:t xml:space="preserve"> </w:t>
            </w:r>
            <w:r w:rsidRPr="005364FD">
              <w:rPr>
                <w:rFonts w:eastAsia="標楷體" w:hint="eastAsia"/>
                <w:b/>
                <w:sz w:val="28"/>
              </w:rPr>
              <w:t>進</w:t>
            </w:r>
            <w:r>
              <w:rPr>
                <w:rFonts w:eastAsia="標楷體" w:hint="eastAsia"/>
                <w:b/>
                <w:sz w:val="28"/>
              </w:rPr>
              <w:t xml:space="preserve"> </w:t>
            </w:r>
            <w:r w:rsidRPr="005364FD">
              <w:rPr>
                <w:rFonts w:eastAsia="標楷體" w:hint="eastAsia"/>
                <w:b/>
                <w:sz w:val="28"/>
              </w:rPr>
              <w:t>度</w:t>
            </w:r>
          </w:p>
        </w:tc>
      </w:tr>
      <w:tr w:rsidR="00ED03C3" w:rsidRPr="005364FD" w:rsidTr="00ED03C3">
        <w:trPr>
          <w:gridAfter w:val="1"/>
          <w:wAfter w:w="12" w:type="pct"/>
          <w:trHeight w:val="507"/>
        </w:trPr>
        <w:tc>
          <w:tcPr>
            <w:tcW w:w="422" w:type="pct"/>
            <w:tcMar>
              <w:left w:w="108" w:type="dxa"/>
              <w:right w:w="108" w:type="dxa"/>
            </w:tcMar>
            <w:vAlign w:val="center"/>
          </w:tcPr>
          <w:p w:rsidR="00ED03C3" w:rsidRPr="005364FD" w:rsidRDefault="00ED03C3" w:rsidP="000C3CB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5364FD">
              <w:rPr>
                <w:rFonts w:eastAsia="標楷體" w:hint="eastAsia"/>
                <w:sz w:val="28"/>
              </w:rPr>
              <w:t>週</w:t>
            </w:r>
            <w:proofErr w:type="gramEnd"/>
            <w:r w:rsidRPr="005364FD">
              <w:rPr>
                <w:rFonts w:eastAsia="標楷體" w:hint="eastAsia"/>
                <w:sz w:val="28"/>
              </w:rPr>
              <w:t>次</w:t>
            </w:r>
          </w:p>
        </w:tc>
        <w:tc>
          <w:tcPr>
            <w:tcW w:w="2084" w:type="pct"/>
            <w:gridSpan w:val="2"/>
            <w:tcMar>
              <w:left w:w="108" w:type="dxa"/>
              <w:right w:w="108" w:type="dxa"/>
            </w:tcMar>
            <w:vAlign w:val="center"/>
          </w:tcPr>
          <w:p w:rsidR="00ED03C3" w:rsidRPr="005364FD" w:rsidRDefault="00ED03C3" w:rsidP="000C3CB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364FD">
              <w:rPr>
                <w:rFonts w:eastAsia="標楷體" w:hint="eastAsia"/>
                <w:sz w:val="28"/>
              </w:rPr>
              <w:t>章節</w:t>
            </w:r>
          </w:p>
        </w:tc>
        <w:tc>
          <w:tcPr>
            <w:tcW w:w="2482" w:type="pct"/>
            <w:gridSpan w:val="2"/>
            <w:tcMar>
              <w:left w:w="108" w:type="dxa"/>
              <w:right w:w="108" w:type="dxa"/>
            </w:tcMar>
            <w:vAlign w:val="center"/>
          </w:tcPr>
          <w:p w:rsidR="00ED03C3" w:rsidRPr="005364FD" w:rsidRDefault="00ED03C3" w:rsidP="000C3CB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364FD">
              <w:rPr>
                <w:rFonts w:eastAsia="標楷體" w:hint="eastAsia"/>
                <w:sz w:val="28"/>
              </w:rPr>
              <w:t>內容</w:t>
            </w:r>
          </w:p>
        </w:tc>
      </w:tr>
      <w:tr w:rsidR="00ED03C3" w:rsidRPr="005364FD" w:rsidTr="00ED03C3">
        <w:trPr>
          <w:gridAfter w:val="1"/>
          <w:wAfter w:w="12" w:type="pct"/>
          <w:trHeight w:val="525"/>
        </w:trPr>
        <w:tc>
          <w:tcPr>
            <w:tcW w:w="422" w:type="pct"/>
            <w:tcMar>
              <w:left w:w="108" w:type="dxa"/>
              <w:right w:w="108" w:type="dxa"/>
            </w:tcMar>
            <w:vAlign w:val="center"/>
          </w:tcPr>
          <w:p w:rsidR="00ED03C3" w:rsidRPr="005364FD" w:rsidRDefault="00ED03C3" w:rsidP="000C3CB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364FD">
              <w:rPr>
                <w:rFonts w:eastAsia="標楷體" w:hint="eastAsia"/>
                <w:sz w:val="28"/>
              </w:rPr>
              <w:t>1</w:t>
            </w:r>
            <w:r>
              <w:rPr>
                <w:rFonts w:eastAsia="標楷體" w:hint="eastAsia"/>
                <w:sz w:val="28"/>
              </w:rPr>
              <w:t>-2</w:t>
            </w:r>
          </w:p>
        </w:tc>
        <w:tc>
          <w:tcPr>
            <w:tcW w:w="2084" w:type="pct"/>
            <w:gridSpan w:val="2"/>
            <w:tcMar>
              <w:left w:w="108" w:type="dxa"/>
              <w:right w:w="108" w:type="dxa"/>
            </w:tcMar>
            <w:vAlign w:val="center"/>
          </w:tcPr>
          <w:p w:rsidR="00ED03C3" w:rsidRPr="005364FD" w:rsidRDefault="00ED03C3" w:rsidP="00ED03C3">
            <w:pPr>
              <w:spacing w:line="360" w:lineRule="exact"/>
              <w:jc w:val="both"/>
              <w:rPr>
                <w:rFonts w:eastAsia="標楷體"/>
              </w:rPr>
            </w:pPr>
            <w:r w:rsidRPr="008634CB">
              <w:rPr>
                <w:rFonts w:eastAsia="標楷體" w:hint="eastAsia"/>
              </w:rPr>
              <w:t>第四篇第三章</w:t>
            </w:r>
            <w:r>
              <w:rPr>
                <w:rFonts w:eastAsia="標楷體" w:hint="eastAsia"/>
              </w:rPr>
              <w:t xml:space="preserve"> </w:t>
            </w:r>
            <w:r w:rsidRPr="008634CB">
              <w:rPr>
                <w:rFonts w:eastAsia="標楷體" w:hint="eastAsia"/>
              </w:rPr>
              <w:t>人際好，煩惱少</w:t>
            </w:r>
          </w:p>
        </w:tc>
        <w:tc>
          <w:tcPr>
            <w:tcW w:w="2482" w:type="pct"/>
            <w:gridSpan w:val="2"/>
            <w:tcMar>
              <w:left w:w="108" w:type="dxa"/>
              <w:right w:w="108" w:type="dxa"/>
            </w:tcMar>
            <w:vAlign w:val="center"/>
          </w:tcPr>
          <w:p w:rsidR="00ED03C3" w:rsidRPr="008634CB" w:rsidRDefault="00ED03C3" w:rsidP="008634CB">
            <w:pPr>
              <w:spacing w:line="36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1.</w:t>
            </w:r>
            <w:r>
              <w:rPr>
                <w:rFonts w:eastAsia="標楷體" w:hint="eastAsia"/>
              </w:rPr>
              <w:t>認識</w:t>
            </w:r>
            <w:r w:rsidRPr="008634CB">
              <w:rPr>
                <w:rFonts w:eastAsia="標楷體" w:hint="eastAsia"/>
              </w:rPr>
              <w:t>溝通的型態</w:t>
            </w:r>
            <w:r>
              <w:rPr>
                <w:rFonts w:eastAsia="標楷體" w:hint="eastAsia"/>
              </w:rPr>
              <w:t>及常見</w:t>
            </w:r>
            <w:r w:rsidRPr="000C1AD8">
              <w:rPr>
                <w:rFonts w:eastAsia="標楷體" w:hint="eastAsia"/>
              </w:rPr>
              <w:t>溝通障礙</w:t>
            </w:r>
          </w:p>
          <w:p w:rsidR="00ED03C3" w:rsidRPr="005364FD" w:rsidRDefault="00ED03C3" w:rsidP="006520A5">
            <w:pPr>
              <w:spacing w:line="36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2.</w:t>
            </w:r>
            <w:r w:rsidRPr="008634CB">
              <w:rPr>
                <w:rFonts w:eastAsia="標楷體" w:hint="eastAsia"/>
              </w:rPr>
              <w:t>增進人際關係的溝通技巧</w:t>
            </w:r>
            <w:r>
              <w:rPr>
                <w:rFonts w:eastAsia="標楷體" w:hint="eastAsia"/>
              </w:rPr>
              <w:t>及演練</w:t>
            </w:r>
          </w:p>
        </w:tc>
      </w:tr>
      <w:tr w:rsidR="00ED03C3" w:rsidRPr="005364FD" w:rsidTr="00ED03C3">
        <w:trPr>
          <w:gridAfter w:val="1"/>
          <w:wAfter w:w="12" w:type="pct"/>
          <w:trHeight w:val="525"/>
        </w:trPr>
        <w:tc>
          <w:tcPr>
            <w:tcW w:w="422" w:type="pct"/>
            <w:tcMar>
              <w:left w:w="108" w:type="dxa"/>
              <w:right w:w="108" w:type="dxa"/>
            </w:tcMar>
            <w:vAlign w:val="center"/>
          </w:tcPr>
          <w:p w:rsidR="00ED03C3" w:rsidRPr="005364FD" w:rsidRDefault="00ED03C3" w:rsidP="000C3CB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3-4</w:t>
            </w:r>
          </w:p>
        </w:tc>
        <w:tc>
          <w:tcPr>
            <w:tcW w:w="2084" w:type="pct"/>
            <w:gridSpan w:val="2"/>
            <w:tcMar>
              <w:left w:w="108" w:type="dxa"/>
              <w:right w:w="108" w:type="dxa"/>
            </w:tcMar>
            <w:vAlign w:val="center"/>
          </w:tcPr>
          <w:p w:rsidR="00ED03C3" w:rsidRPr="005364FD" w:rsidRDefault="00ED03C3" w:rsidP="00ED03C3">
            <w:pPr>
              <w:spacing w:line="360" w:lineRule="exact"/>
              <w:jc w:val="both"/>
              <w:rPr>
                <w:rFonts w:eastAsia="標楷體"/>
              </w:rPr>
            </w:pPr>
            <w:r w:rsidRPr="000C1AD8">
              <w:rPr>
                <w:rFonts w:eastAsia="標楷體" w:hint="eastAsia"/>
              </w:rPr>
              <w:t>第四篇第四章</w:t>
            </w:r>
            <w:r w:rsidRPr="003D6088">
              <w:rPr>
                <w:rFonts w:eastAsia="標楷體" w:hint="eastAsia"/>
              </w:rPr>
              <w:t>心靈高血壓</w:t>
            </w:r>
            <w:proofErr w:type="gramStart"/>
            <w:r w:rsidRPr="003D6088">
              <w:rPr>
                <w:rFonts w:eastAsia="標楷體" w:hint="eastAsia"/>
              </w:rPr>
              <w:t>–</w:t>
            </w:r>
            <w:proofErr w:type="gramEnd"/>
            <w:r w:rsidRPr="003D6088">
              <w:rPr>
                <w:rFonts w:eastAsia="標楷體" w:hint="eastAsia"/>
              </w:rPr>
              <w:t>壓力</w:t>
            </w:r>
          </w:p>
        </w:tc>
        <w:tc>
          <w:tcPr>
            <w:tcW w:w="2482" w:type="pct"/>
            <w:gridSpan w:val="2"/>
            <w:tcMar>
              <w:left w:w="108" w:type="dxa"/>
              <w:right w:w="108" w:type="dxa"/>
            </w:tcMar>
            <w:vAlign w:val="center"/>
          </w:tcPr>
          <w:p w:rsidR="00ED03C3" w:rsidRDefault="00ED03C3" w:rsidP="00F54B70">
            <w:pPr>
              <w:spacing w:line="36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1.</w:t>
            </w:r>
            <w:r w:rsidRPr="00F54B70">
              <w:rPr>
                <w:rFonts w:eastAsia="標楷體" w:hint="eastAsia"/>
              </w:rPr>
              <w:t>身心壓力自我評量</w:t>
            </w:r>
          </w:p>
          <w:p w:rsidR="00ED03C3" w:rsidRPr="00F54B70" w:rsidRDefault="00ED03C3" w:rsidP="00F54B70">
            <w:pPr>
              <w:spacing w:line="36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2.</w:t>
            </w:r>
            <w:r>
              <w:rPr>
                <w:rFonts w:eastAsia="標楷體" w:hint="eastAsia"/>
              </w:rPr>
              <w:t>親子對話衝突演練與分析</w:t>
            </w:r>
          </w:p>
        </w:tc>
      </w:tr>
      <w:tr w:rsidR="00ED03C3" w:rsidRPr="005364FD" w:rsidTr="00ED03C3">
        <w:trPr>
          <w:gridAfter w:val="1"/>
          <w:wAfter w:w="12" w:type="pct"/>
          <w:trHeight w:val="525"/>
        </w:trPr>
        <w:tc>
          <w:tcPr>
            <w:tcW w:w="422" w:type="pct"/>
            <w:tcMar>
              <w:left w:w="108" w:type="dxa"/>
              <w:right w:w="108" w:type="dxa"/>
            </w:tcMar>
            <w:vAlign w:val="center"/>
          </w:tcPr>
          <w:p w:rsidR="00ED03C3" w:rsidRPr="005364FD" w:rsidRDefault="00ED03C3" w:rsidP="000C3CB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5-6</w:t>
            </w:r>
          </w:p>
        </w:tc>
        <w:tc>
          <w:tcPr>
            <w:tcW w:w="2084" w:type="pct"/>
            <w:gridSpan w:val="2"/>
            <w:tcMar>
              <w:left w:w="108" w:type="dxa"/>
              <w:right w:w="108" w:type="dxa"/>
            </w:tcMar>
            <w:vAlign w:val="center"/>
          </w:tcPr>
          <w:p w:rsidR="00ED03C3" w:rsidRPr="005364FD" w:rsidRDefault="00ED03C3" w:rsidP="00ED03C3">
            <w:pPr>
              <w:spacing w:line="360" w:lineRule="exact"/>
              <w:jc w:val="both"/>
              <w:rPr>
                <w:rFonts w:eastAsia="標楷體"/>
              </w:rPr>
            </w:pPr>
            <w:r w:rsidRPr="003D6088">
              <w:rPr>
                <w:rFonts w:eastAsia="標楷體" w:hint="eastAsia"/>
              </w:rPr>
              <w:t>第四篇</w:t>
            </w:r>
            <w:r w:rsidRPr="00441129">
              <w:rPr>
                <w:rFonts w:eastAsia="標楷體" w:hint="eastAsia"/>
              </w:rPr>
              <w:t>第</w:t>
            </w:r>
            <w:r>
              <w:rPr>
                <w:rFonts w:eastAsia="標楷體" w:hint="eastAsia"/>
              </w:rPr>
              <w:t>五</w:t>
            </w:r>
            <w:r w:rsidRPr="00441129">
              <w:rPr>
                <w:rFonts w:eastAsia="標楷體" w:hint="eastAsia"/>
              </w:rPr>
              <w:t>章</w:t>
            </w:r>
            <w:r w:rsidRPr="000C1AD8">
              <w:rPr>
                <w:rFonts w:eastAsia="標楷體" w:hint="eastAsia"/>
              </w:rPr>
              <w:t>打</w:t>
            </w:r>
            <w:proofErr w:type="gramStart"/>
            <w:r w:rsidRPr="000C1AD8">
              <w:rPr>
                <w:rFonts w:eastAsia="標楷體" w:hint="eastAsia"/>
              </w:rPr>
              <w:t>開心門</w:t>
            </w:r>
            <w:proofErr w:type="gramEnd"/>
            <w:r w:rsidRPr="000C1AD8">
              <w:rPr>
                <w:rFonts w:eastAsia="標楷體" w:hint="eastAsia"/>
              </w:rPr>
              <w:t>，向藍天</w:t>
            </w:r>
          </w:p>
        </w:tc>
        <w:tc>
          <w:tcPr>
            <w:tcW w:w="2482" w:type="pct"/>
            <w:gridSpan w:val="2"/>
            <w:tcMar>
              <w:left w:w="108" w:type="dxa"/>
              <w:right w:w="108" w:type="dxa"/>
            </w:tcMar>
            <w:vAlign w:val="center"/>
          </w:tcPr>
          <w:p w:rsidR="00ED03C3" w:rsidRDefault="00ED03C3" w:rsidP="00F54B70">
            <w:pPr>
              <w:spacing w:line="36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1.</w:t>
            </w:r>
            <w:r w:rsidRPr="00F54B70">
              <w:rPr>
                <w:rFonts w:eastAsia="標楷體" w:hint="eastAsia"/>
              </w:rPr>
              <w:t>檢視自我</w:t>
            </w:r>
            <w:r w:rsidRPr="00F54B70">
              <w:rPr>
                <w:rFonts w:eastAsia="標楷體" w:hint="eastAsia"/>
              </w:rPr>
              <w:t>-</w:t>
            </w:r>
            <w:r w:rsidRPr="00F54B70">
              <w:rPr>
                <w:rFonts w:eastAsia="標楷體" w:hint="eastAsia"/>
              </w:rPr>
              <w:t>正</w:t>
            </w:r>
            <w:proofErr w:type="gramStart"/>
            <w:r w:rsidRPr="00F54B70">
              <w:rPr>
                <w:rFonts w:eastAsia="標楷體" w:hint="eastAsia"/>
              </w:rPr>
              <w:t>向與負向</w:t>
            </w:r>
            <w:proofErr w:type="gramEnd"/>
            <w:r w:rsidRPr="00F54B70">
              <w:rPr>
                <w:rFonts w:eastAsia="標楷體" w:hint="eastAsia"/>
              </w:rPr>
              <w:t>經驗的影響</w:t>
            </w:r>
          </w:p>
          <w:p w:rsidR="00ED03C3" w:rsidRPr="00F54B70" w:rsidRDefault="00ED03C3" w:rsidP="00F54B70">
            <w:pPr>
              <w:spacing w:line="36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2.</w:t>
            </w:r>
            <w:r w:rsidRPr="003D6088">
              <w:rPr>
                <w:rFonts w:eastAsia="標楷體" w:hint="eastAsia"/>
              </w:rPr>
              <w:t>察覺自己的情緒</w:t>
            </w:r>
            <w:r>
              <w:rPr>
                <w:rFonts w:eastAsia="標楷體" w:hint="eastAsia"/>
              </w:rPr>
              <w:t>及</w:t>
            </w:r>
            <w:r w:rsidRPr="003D6088">
              <w:rPr>
                <w:rFonts w:eastAsia="標楷體" w:hint="eastAsia"/>
              </w:rPr>
              <w:t>自我傷害預防策略</w:t>
            </w:r>
          </w:p>
        </w:tc>
      </w:tr>
      <w:tr w:rsidR="00ED03C3" w:rsidRPr="005364FD" w:rsidTr="00ED03C3">
        <w:trPr>
          <w:gridAfter w:val="1"/>
          <w:wAfter w:w="12" w:type="pct"/>
          <w:trHeight w:val="525"/>
        </w:trPr>
        <w:tc>
          <w:tcPr>
            <w:tcW w:w="422" w:type="pct"/>
            <w:tcMar>
              <w:left w:w="108" w:type="dxa"/>
              <w:right w:w="108" w:type="dxa"/>
            </w:tcMar>
            <w:vAlign w:val="center"/>
          </w:tcPr>
          <w:p w:rsidR="00ED03C3" w:rsidRPr="005364FD" w:rsidRDefault="00ED03C3" w:rsidP="000C3CB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7-8</w:t>
            </w:r>
          </w:p>
        </w:tc>
        <w:tc>
          <w:tcPr>
            <w:tcW w:w="2084" w:type="pct"/>
            <w:gridSpan w:val="2"/>
            <w:tcMar>
              <w:left w:w="108" w:type="dxa"/>
              <w:right w:w="108" w:type="dxa"/>
            </w:tcMar>
            <w:vAlign w:val="center"/>
          </w:tcPr>
          <w:p w:rsidR="00ED03C3" w:rsidRPr="005364FD" w:rsidRDefault="00ED03C3" w:rsidP="00ED03C3">
            <w:pPr>
              <w:spacing w:line="360" w:lineRule="exact"/>
              <w:jc w:val="both"/>
              <w:rPr>
                <w:rFonts w:eastAsia="標楷體"/>
              </w:rPr>
            </w:pPr>
            <w:r w:rsidRPr="00441129">
              <w:rPr>
                <w:rFonts w:eastAsia="標楷體" w:hint="eastAsia"/>
              </w:rPr>
              <w:t>第四篇第</w:t>
            </w:r>
            <w:r>
              <w:rPr>
                <w:rFonts w:eastAsia="標楷體" w:hint="eastAsia"/>
              </w:rPr>
              <w:t>六</w:t>
            </w:r>
            <w:r w:rsidRPr="00441129">
              <w:rPr>
                <w:rFonts w:eastAsia="標楷體" w:hint="eastAsia"/>
              </w:rPr>
              <w:t>章健康心靈，樂活人生</w:t>
            </w:r>
          </w:p>
        </w:tc>
        <w:tc>
          <w:tcPr>
            <w:tcW w:w="2482" w:type="pct"/>
            <w:gridSpan w:val="2"/>
            <w:tcMar>
              <w:left w:w="108" w:type="dxa"/>
              <w:right w:w="108" w:type="dxa"/>
            </w:tcMar>
            <w:vAlign w:val="center"/>
          </w:tcPr>
          <w:p w:rsidR="00ED03C3" w:rsidRPr="00F54B70" w:rsidRDefault="00ED03C3" w:rsidP="00F54B70">
            <w:pPr>
              <w:spacing w:line="36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1.</w:t>
            </w:r>
            <w:r w:rsidRPr="00F54B70">
              <w:rPr>
                <w:rFonts w:eastAsia="標楷體" w:hint="eastAsia"/>
              </w:rPr>
              <w:t>放鬆與專注技巧練習</w:t>
            </w:r>
            <w:r w:rsidRPr="00F54B70">
              <w:rPr>
                <w:rFonts w:eastAsia="標楷體"/>
              </w:rPr>
              <w:t xml:space="preserve">  </w:t>
            </w:r>
          </w:p>
          <w:p w:rsidR="00ED03C3" w:rsidRPr="005364FD" w:rsidRDefault="00ED03C3" w:rsidP="00F54B70">
            <w:pPr>
              <w:spacing w:line="36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2.</w:t>
            </w:r>
            <w:r w:rsidRPr="00F54B70">
              <w:rPr>
                <w:rFonts w:eastAsia="標楷體"/>
              </w:rPr>
              <w:t> </w:t>
            </w:r>
            <w:r w:rsidRPr="003D6088">
              <w:rPr>
                <w:rFonts w:eastAsia="標楷體" w:hint="eastAsia"/>
              </w:rPr>
              <w:t>走出幽谷，建造生命的玫瑰園</w:t>
            </w:r>
          </w:p>
        </w:tc>
      </w:tr>
      <w:tr w:rsidR="00ED03C3" w:rsidRPr="005364FD" w:rsidTr="00ED03C3">
        <w:trPr>
          <w:gridAfter w:val="1"/>
          <w:wAfter w:w="12" w:type="pct"/>
          <w:trHeight w:val="525"/>
        </w:trPr>
        <w:tc>
          <w:tcPr>
            <w:tcW w:w="422" w:type="pct"/>
            <w:tcMar>
              <w:left w:w="108" w:type="dxa"/>
              <w:right w:w="108" w:type="dxa"/>
            </w:tcMar>
            <w:vAlign w:val="center"/>
          </w:tcPr>
          <w:p w:rsidR="00ED03C3" w:rsidRPr="005364FD" w:rsidRDefault="00ED03C3" w:rsidP="000C3CB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9-10</w:t>
            </w:r>
          </w:p>
        </w:tc>
        <w:tc>
          <w:tcPr>
            <w:tcW w:w="2084" w:type="pct"/>
            <w:gridSpan w:val="2"/>
            <w:tcMar>
              <w:left w:w="108" w:type="dxa"/>
              <w:right w:w="108" w:type="dxa"/>
            </w:tcMar>
            <w:vAlign w:val="center"/>
          </w:tcPr>
          <w:p w:rsidR="00ED03C3" w:rsidRPr="005364FD" w:rsidRDefault="00ED03C3" w:rsidP="00ED03C3">
            <w:pPr>
              <w:spacing w:line="360" w:lineRule="exact"/>
              <w:jc w:val="both"/>
              <w:rPr>
                <w:rFonts w:eastAsia="標楷體"/>
              </w:rPr>
            </w:pPr>
            <w:r w:rsidRPr="00F54B70">
              <w:rPr>
                <w:rFonts w:eastAsia="標楷體" w:hint="eastAsia"/>
              </w:rPr>
              <w:t>第五篇第一章人發展，健康性福</w:t>
            </w:r>
          </w:p>
        </w:tc>
        <w:tc>
          <w:tcPr>
            <w:tcW w:w="2482" w:type="pct"/>
            <w:gridSpan w:val="2"/>
            <w:tcMar>
              <w:left w:w="108" w:type="dxa"/>
              <w:right w:w="108" w:type="dxa"/>
            </w:tcMar>
            <w:vAlign w:val="center"/>
          </w:tcPr>
          <w:p w:rsidR="00ED03C3" w:rsidRPr="00BD37B0" w:rsidRDefault="00ED03C3" w:rsidP="00BD37B0">
            <w:pPr>
              <w:spacing w:line="36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1.</w:t>
            </w:r>
            <w:r w:rsidRPr="00BD37B0">
              <w:rPr>
                <w:rFonts w:eastAsia="標楷體" w:hint="eastAsia"/>
              </w:rPr>
              <w:t>澄清錯誤性生理知識，講解人類性歷史</w:t>
            </w:r>
          </w:p>
          <w:p w:rsidR="00ED03C3" w:rsidRPr="00BD37B0" w:rsidRDefault="00ED03C3" w:rsidP="00BD37B0">
            <w:pPr>
              <w:spacing w:line="36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2.</w:t>
            </w:r>
            <w:r w:rsidRPr="00BD37B0">
              <w:rPr>
                <w:rFonts w:eastAsia="標楷體" w:hint="eastAsia"/>
              </w:rPr>
              <w:t>建構「全人的性」的健康性觀念。</w:t>
            </w:r>
          </w:p>
          <w:p w:rsidR="00ED03C3" w:rsidRPr="005364FD" w:rsidRDefault="00ED03C3" w:rsidP="00F54B70">
            <w:pPr>
              <w:spacing w:line="36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3.</w:t>
            </w:r>
            <w:r w:rsidRPr="00F54B70">
              <w:rPr>
                <w:rFonts w:eastAsia="標楷體" w:hint="eastAsia"/>
              </w:rPr>
              <w:t>認識社會文化對性的影響</w:t>
            </w:r>
          </w:p>
        </w:tc>
      </w:tr>
      <w:tr w:rsidR="00ED03C3" w:rsidRPr="005364FD" w:rsidTr="00ED03C3">
        <w:trPr>
          <w:gridAfter w:val="1"/>
          <w:wAfter w:w="12" w:type="pct"/>
          <w:trHeight w:val="507"/>
        </w:trPr>
        <w:tc>
          <w:tcPr>
            <w:tcW w:w="422" w:type="pct"/>
            <w:tcMar>
              <w:left w:w="108" w:type="dxa"/>
              <w:right w:w="108" w:type="dxa"/>
            </w:tcMar>
            <w:vAlign w:val="center"/>
          </w:tcPr>
          <w:p w:rsidR="00ED03C3" w:rsidRPr="005364FD" w:rsidRDefault="00ED03C3" w:rsidP="000C3CB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lastRenderedPageBreak/>
              <w:t>11-12</w:t>
            </w:r>
          </w:p>
        </w:tc>
        <w:tc>
          <w:tcPr>
            <w:tcW w:w="2084" w:type="pct"/>
            <w:gridSpan w:val="2"/>
            <w:tcMar>
              <w:left w:w="108" w:type="dxa"/>
              <w:right w:w="108" w:type="dxa"/>
            </w:tcMar>
            <w:vAlign w:val="center"/>
          </w:tcPr>
          <w:p w:rsidR="00ED03C3" w:rsidRPr="005364FD" w:rsidRDefault="00ED03C3" w:rsidP="00ED03C3">
            <w:pPr>
              <w:spacing w:line="360" w:lineRule="exact"/>
              <w:jc w:val="both"/>
              <w:rPr>
                <w:rFonts w:eastAsia="標楷體"/>
              </w:rPr>
            </w:pPr>
            <w:r w:rsidRPr="00BD37B0">
              <w:rPr>
                <w:rFonts w:eastAsia="標楷體" w:hint="eastAsia"/>
              </w:rPr>
              <w:t>第五篇第二章探索多元，尊重差異</w:t>
            </w:r>
          </w:p>
        </w:tc>
        <w:tc>
          <w:tcPr>
            <w:tcW w:w="2482" w:type="pct"/>
            <w:gridSpan w:val="2"/>
            <w:tcMar>
              <w:left w:w="108" w:type="dxa"/>
              <w:right w:w="108" w:type="dxa"/>
            </w:tcMar>
            <w:vAlign w:val="center"/>
          </w:tcPr>
          <w:p w:rsidR="00ED03C3" w:rsidRPr="0061653C" w:rsidRDefault="00ED03C3" w:rsidP="0061653C">
            <w:pPr>
              <w:spacing w:line="36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1.</w:t>
            </w:r>
            <w:proofErr w:type="gramStart"/>
            <w:r w:rsidRPr="0061653C">
              <w:rPr>
                <w:rFonts w:eastAsia="標楷體" w:hint="eastAsia"/>
              </w:rPr>
              <w:t>研</w:t>
            </w:r>
            <w:proofErr w:type="gramEnd"/>
            <w:r w:rsidRPr="0061653C">
              <w:rPr>
                <w:rFonts w:eastAsia="標楷體" w:hint="eastAsia"/>
              </w:rPr>
              <w:t>讀指引小故事－他變她！分組討論對於同性戀的看法及態度</w:t>
            </w:r>
          </w:p>
          <w:p w:rsidR="00ED03C3" w:rsidRPr="00BD37B0" w:rsidRDefault="00ED03C3" w:rsidP="00BD37B0">
            <w:pPr>
              <w:spacing w:line="36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2.</w:t>
            </w:r>
            <w:r w:rsidRPr="00BD37B0">
              <w:rPr>
                <w:rFonts w:eastAsia="標楷體" w:hint="eastAsia"/>
              </w:rPr>
              <w:t>綜合活動－尊重差異，自己做起</w:t>
            </w:r>
          </w:p>
          <w:p w:rsidR="00ED03C3" w:rsidRPr="00BD37B0" w:rsidRDefault="00ED03C3" w:rsidP="00BD37B0">
            <w:pPr>
              <w:spacing w:line="36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3.</w:t>
            </w:r>
            <w:r w:rsidRPr="00BD37B0">
              <w:rPr>
                <w:rFonts w:eastAsia="標楷體" w:hint="eastAsia"/>
              </w:rPr>
              <w:t>進行「我們實際的尊重關懷行動」活動</w:t>
            </w:r>
          </w:p>
        </w:tc>
      </w:tr>
      <w:tr w:rsidR="00ED03C3" w:rsidRPr="005364FD" w:rsidTr="00ED03C3">
        <w:trPr>
          <w:gridAfter w:val="1"/>
          <w:wAfter w:w="12" w:type="pct"/>
          <w:trHeight w:val="525"/>
        </w:trPr>
        <w:tc>
          <w:tcPr>
            <w:tcW w:w="422" w:type="pct"/>
            <w:tcMar>
              <w:left w:w="108" w:type="dxa"/>
              <w:right w:w="108" w:type="dxa"/>
            </w:tcMar>
            <w:vAlign w:val="center"/>
          </w:tcPr>
          <w:p w:rsidR="00ED03C3" w:rsidRPr="005364FD" w:rsidRDefault="00ED03C3" w:rsidP="000C3CB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13-14</w:t>
            </w:r>
          </w:p>
        </w:tc>
        <w:tc>
          <w:tcPr>
            <w:tcW w:w="2084" w:type="pct"/>
            <w:gridSpan w:val="2"/>
            <w:tcMar>
              <w:left w:w="108" w:type="dxa"/>
              <w:right w:w="108" w:type="dxa"/>
            </w:tcMar>
            <w:vAlign w:val="center"/>
          </w:tcPr>
          <w:p w:rsidR="00ED03C3" w:rsidRPr="005364FD" w:rsidRDefault="00ED03C3" w:rsidP="00ED03C3">
            <w:pPr>
              <w:spacing w:line="360" w:lineRule="exact"/>
              <w:jc w:val="both"/>
              <w:rPr>
                <w:rFonts w:eastAsia="標楷體"/>
              </w:rPr>
            </w:pPr>
            <w:r w:rsidRPr="00BD37B0">
              <w:rPr>
                <w:rFonts w:eastAsia="標楷體" w:hint="eastAsia"/>
              </w:rPr>
              <w:t>第五篇第三章技能奠基，青春起飛</w:t>
            </w:r>
          </w:p>
        </w:tc>
        <w:tc>
          <w:tcPr>
            <w:tcW w:w="2482" w:type="pct"/>
            <w:gridSpan w:val="2"/>
            <w:tcMar>
              <w:left w:w="108" w:type="dxa"/>
              <w:right w:w="108" w:type="dxa"/>
            </w:tcMar>
            <w:vAlign w:val="center"/>
          </w:tcPr>
          <w:p w:rsidR="00ED03C3" w:rsidRPr="007554B0" w:rsidRDefault="00ED03C3" w:rsidP="00BD37B0">
            <w:pPr>
              <w:kinsoku w:val="0"/>
              <w:overflowPunct w:val="0"/>
              <w:adjustRightInd w:val="0"/>
              <w:snapToGrid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1.</w:t>
            </w:r>
            <w:r>
              <w:rPr>
                <w:rFonts w:eastAsia="標楷體" w:hint="eastAsia"/>
              </w:rPr>
              <w:t>「青春少年性事一籮筐」故事為開場，進行辯論</w:t>
            </w:r>
            <w:r w:rsidRPr="006C7A8C">
              <w:rPr>
                <w:rFonts w:eastAsia="標楷體"/>
              </w:rPr>
              <w:t>：</w:t>
            </w:r>
            <w:r w:rsidRPr="007554B0">
              <w:rPr>
                <w:rFonts w:eastAsia="標楷體" w:hint="eastAsia"/>
              </w:rPr>
              <w:t>高中生不</w:t>
            </w:r>
            <w:r>
              <w:rPr>
                <w:rFonts w:eastAsia="標楷體" w:hint="eastAsia"/>
              </w:rPr>
              <w:t>能談戀愛！</w:t>
            </w:r>
          </w:p>
          <w:p w:rsidR="00ED03C3" w:rsidRPr="00BD37B0" w:rsidRDefault="00ED03C3" w:rsidP="00BD37B0">
            <w:pPr>
              <w:kinsoku w:val="0"/>
              <w:overflowPunct w:val="0"/>
              <w:adjustRightInd w:val="0"/>
              <w:snapToGrid w:val="0"/>
              <w:jc w:val="both"/>
              <w:rPr>
                <w:rFonts w:eastAsia="標楷體"/>
              </w:rPr>
            </w:pPr>
            <w:r w:rsidRPr="00BD37B0">
              <w:rPr>
                <w:rFonts w:eastAsia="標楷體" w:hint="eastAsia"/>
              </w:rPr>
              <w:t>2.</w:t>
            </w:r>
            <w:r>
              <w:rPr>
                <w:rFonts w:hint="eastAsia"/>
              </w:rPr>
              <w:t xml:space="preserve"> </w:t>
            </w:r>
            <w:r w:rsidRPr="00BD37B0">
              <w:rPr>
                <w:rFonts w:eastAsia="標楷體" w:hint="eastAsia"/>
              </w:rPr>
              <w:t>學習表達情感「有效溝通」的生活技能。</w:t>
            </w:r>
          </w:p>
          <w:p w:rsidR="00ED03C3" w:rsidRPr="005364FD" w:rsidRDefault="00ED03C3" w:rsidP="00BD37B0">
            <w:pPr>
              <w:kinsoku w:val="0"/>
              <w:overflowPunct w:val="0"/>
              <w:adjustRightInd w:val="0"/>
              <w:snapToGrid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3.</w:t>
            </w:r>
            <w:r>
              <w:rPr>
                <w:rFonts w:eastAsia="標楷體" w:hint="eastAsia"/>
              </w:rPr>
              <w:t>增進</w:t>
            </w:r>
            <w:r w:rsidRPr="00BD37B0">
              <w:rPr>
                <w:rFonts w:eastAsia="標楷體" w:hint="eastAsia"/>
              </w:rPr>
              <w:t>「拒絕技能」中的「自我肯定」技巧。</w:t>
            </w:r>
          </w:p>
        </w:tc>
      </w:tr>
      <w:tr w:rsidR="00ED03C3" w:rsidRPr="005364FD" w:rsidTr="00ED03C3">
        <w:trPr>
          <w:gridAfter w:val="1"/>
          <w:wAfter w:w="12" w:type="pct"/>
          <w:trHeight w:val="525"/>
        </w:trPr>
        <w:tc>
          <w:tcPr>
            <w:tcW w:w="422" w:type="pct"/>
            <w:tcMar>
              <w:left w:w="108" w:type="dxa"/>
              <w:right w:w="108" w:type="dxa"/>
            </w:tcMar>
            <w:vAlign w:val="center"/>
          </w:tcPr>
          <w:p w:rsidR="00ED03C3" w:rsidRPr="005364FD" w:rsidRDefault="00ED03C3" w:rsidP="008645B8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15-17</w:t>
            </w:r>
          </w:p>
        </w:tc>
        <w:tc>
          <w:tcPr>
            <w:tcW w:w="2084" w:type="pct"/>
            <w:gridSpan w:val="2"/>
            <w:tcMar>
              <w:left w:w="108" w:type="dxa"/>
              <w:right w:w="108" w:type="dxa"/>
            </w:tcMar>
            <w:vAlign w:val="center"/>
          </w:tcPr>
          <w:p w:rsidR="00ED03C3" w:rsidRPr="005364FD" w:rsidRDefault="00ED03C3" w:rsidP="00ED03C3">
            <w:pPr>
              <w:spacing w:line="360" w:lineRule="exact"/>
              <w:jc w:val="both"/>
              <w:rPr>
                <w:rFonts w:eastAsia="標楷體"/>
              </w:rPr>
            </w:pPr>
            <w:r w:rsidRPr="00BD37B0">
              <w:rPr>
                <w:rFonts w:eastAsia="標楷體" w:hint="eastAsia"/>
              </w:rPr>
              <w:t>第五篇第四章負責的愛，智慧抉擇</w:t>
            </w:r>
          </w:p>
        </w:tc>
        <w:tc>
          <w:tcPr>
            <w:tcW w:w="2482" w:type="pct"/>
            <w:gridSpan w:val="2"/>
            <w:tcMar>
              <w:left w:w="108" w:type="dxa"/>
              <w:right w:w="108" w:type="dxa"/>
            </w:tcMar>
            <w:vAlign w:val="center"/>
          </w:tcPr>
          <w:p w:rsidR="00ED03C3" w:rsidRPr="008645B8" w:rsidRDefault="00ED03C3" w:rsidP="008645B8">
            <w:pPr>
              <w:spacing w:line="36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1. </w:t>
            </w:r>
            <w:r>
              <w:rPr>
                <w:rFonts w:eastAsia="標楷體" w:hint="eastAsia"/>
              </w:rPr>
              <w:t>情愛十字路活動</w:t>
            </w:r>
            <w:r>
              <w:rPr>
                <w:rFonts w:eastAsia="標楷體" w:hint="eastAsia"/>
              </w:rPr>
              <w:t>:</w:t>
            </w:r>
            <w:proofErr w:type="gramStart"/>
            <w:r w:rsidRPr="008645B8">
              <w:rPr>
                <w:rFonts w:eastAsia="標楷體" w:hint="eastAsia"/>
              </w:rPr>
              <w:t>研</w:t>
            </w:r>
            <w:proofErr w:type="gramEnd"/>
            <w:r w:rsidRPr="008645B8">
              <w:rPr>
                <w:rFonts w:eastAsia="標楷體" w:hint="eastAsia"/>
              </w:rPr>
              <w:t>讀「性福不等於幸福」</w:t>
            </w:r>
            <w:r>
              <w:rPr>
                <w:rFonts w:eastAsia="標楷體" w:hint="eastAsia"/>
              </w:rPr>
              <w:t>後分組討論題目</w:t>
            </w:r>
          </w:p>
          <w:p w:rsidR="00ED03C3" w:rsidRPr="008645B8" w:rsidRDefault="00ED03C3" w:rsidP="008645B8">
            <w:pPr>
              <w:spacing w:line="360" w:lineRule="exact"/>
              <w:jc w:val="both"/>
              <w:rPr>
                <w:rFonts w:eastAsia="標楷體"/>
              </w:rPr>
            </w:pPr>
            <w:r w:rsidRPr="008645B8">
              <w:rPr>
                <w:rFonts w:eastAsia="標楷體" w:hint="eastAsia"/>
              </w:rPr>
              <w:t>(1)</w:t>
            </w:r>
            <w:r w:rsidRPr="008645B8">
              <w:rPr>
                <w:rFonts w:eastAsia="標楷體" w:hint="eastAsia"/>
              </w:rPr>
              <w:tab/>
            </w:r>
            <w:r>
              <w:rPr>
                <w:rFonts w:eastAsia="標楷體" w:hint="eastAsia"/>
              </w:rPr>
              <w:t>男女對</w:t>
            </w:r>
            <w:r w:rsidRPr="008645B8">
              <w:rPr>
                <w:rFonts w:eastAsia="標楷體" w:hint="eastAsia"/>
              </w:rPr>
              <w:t>親密性行為</w:t>
            </w:r>
            <w:r>
              <w:rPr>
                <w:rFonts w:eastAsia="標楷體" w:hint="eastAsia"/>
              </w:rPr>
              <w:t>期待與</w:t>
            </w:r>
            <w:r w:rsidRPr="008645B8">
              <w:rPr>
                <w:rFonts w:eastAsia="標楷體" w:hint="eastAsia"/>
              </w:rPr>
              <w:t>想法</w:t>
            </w:r>
          </w:p>
          <w:p w:rsidR="00ED03C3" w:rsidRPr="008645B8" w:rsidRDefault="00ED03C3" w:rsidP="008645B8">
            <w:pPr>
              <w:spacing w:line="36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(2</w:t>
            </w:r>
            <w:r w:rsidRPr="008645B8">
              <w:rPr>
                <w:rFonts w:eastAsia="標楷體" w:hint="eastAsia"/>
              </w:rPr>
              <w:t>)</w:t>
            </w:r>
            <w:r w:rsidRPr="008645B8">
              <w:rPr>
                <w:rFonts w:eastAsia="標楷體" w:hint="eastAsia"/>
              </w:rPr>
              <w:tab/>
            </w:r>
            <w:r>
              <w:rPr>
                <w:rFonts w:eastAsia="標楷體" w:hint="eastAsia"/>
              </w:rPr>
              <w:t>性愛抉擇應考慮事項內容</w:t>
            </w:r>
          </w:p>
          <w:p w:rsidR="00ED03C3" w:rsidRPr="001D5558" w:rsidRDefault="00ED03C3" w:rsidP="001D5558">
            <w:pPr>
              <w:spacing w:line="36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2.</w:t>
            </w:r>
            <w:r w:rsidRPr="001D5558">
              <w:rPr>
                <w:rFonts w:eastAsia="標楷體" w:hint="eastAsia"/>
              </w:rPr>
              <w:t>認識未婚懷孕抉擇困境、影響及相關社會資源支持體系。</w:t>
            </w:r>
          </w:p>
          <w:p w:rsidR="00ED03C3" w:rsidRPr="005364FD" w:rsidRDefault="00ED03C3" w:rsidP="001D5558">
            <w:pPr>
              <w:spacing w:line="36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3.</w:t>
            </w:r>
            <w:r w:rsidRPr="008645B8">
              <w:rPr>
                <w:rFonts w:eastAsia="標楷體" w:hint="eastAsia"/>
              </w:rPr>
              <w:t>負責的愛</w:t>
            </w:r>
            <w:r>
              <w:rPr>
                <w:rFonts w:eastAsia="標楷體" w:hint="eastAsia"/>
              </w:rPr>
              <w:t>安全的性</w:t>
            </w:r>
            <w:r>
              <w:rPr>
                <w:rFonts w:eastAsia="標楷體" w:hint="eastAsia"/>
              </w:rPr>
              <w:t>:</w:t>
            </w:r>
            <w:r w:rsidRPr="001D5558">
              <w:rPr>
                <w:rFonts w:eastAsia="標楷體" w:hint="eastAsia"/>
              </w:rPr>
              <w:t>由優生保健觀點認識</w:t>
            </w:r>
            <w:r>
              <w:rPr>
                <w:rFonts w:eastAsia="標楷體" w:hint="eastAsia"/>
              </w:rPr>
              <w:t>避孕</w:t>
            </w:r>
            <w:r w:rsidRPr="001D5558">
              <w:rPr>
                <w:rFonts w:eastAsia="標楷體" w:hint="eastAsia"/>
              </w:rPr>
              <w:t>知識</w:t>
            </w:r>
            <w:r>
              <w:rPr>
                <w:rFonts w:eastAsia="標楷體" w:hint="eastAsia"/>
              </w:rPr>
              <w:t>及</w:t>
            </w:r>
            <w:r w:rsidRPr="001D5558">
              <w:rPr>
                <w:rFonts w:eastAsia="標楷體" w:hint="eastAsia"/>
              </w:rPr>
              <w:t>人工流產</w:t>
            </w:r>
          </w:p>
        </w:tc>
      </w:tr>
      <w:tr w:rsidR="00ED03C3" w:rsidRPr="005364FD" w:rsidTr="00ED03C3">
        <w:trPr>
          <w:gridAfter w:val="1"/>
          <w:wAfter w:w="12" w:type="pct"/>
          <w:trHeight w:val="525"/>
        </w:trPr>
        <w:tc>
          <w:tcPr>
            <w:tcW w:w="422" w:type="pct"/>
            <w:tcMar>
              <w:left w:w="108" w:type="dxa"/>
              <w:right w:w="108" w:type="dxa"/>
            </w:tcMar>
            <w:vAlign w:val="center"/>
          </w:tcPr>
          <w:p w:rsidR="00ED03C3" w:rsidRPr="005364FD" w:rsidRDefault="00ED03C3" w:rsidP="001D5558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18</w:t>
            </w:r>
          </w:p>
        </w:tc>
        <w:tc>
          <w:tcPr>
            <w:tcW w:w="4566" w:type="pct"/>
            <w:gridSpan w:val="4"/>
            <w:tcMar>
              <w:left w:w="108" w:type="dxa"/>
              <w:right w:w="108" w:type="dxa"/>
            </w:tcMar>
            <w:vAlign w:val="center"/>
          </w:tcPr>
          <w:p w:rsidR="00ED03C3" w:rsidRPr="005364FD" w:rsidRDefault="00ED03C3" w:rsidP="001D5558">
            <w:pPr>
              <w:spacing w:line="36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第二次期中考</w:t>
            </w:r>
          </w:p>
        </w:tc>
      </w:tr>
      <w:tr w:rsidR="00ED03C3" w:rsidRPr="005364FD" w:rsidTr="00ED03C3">
        <w:trPr>
          <w:gridAfter w:val="1"/>
          <w:wAfter w:w="12" w:type="pct"/>
          <w:trHeight w:val="525"/>
        </w:trPr>
        <w:tc>
          <w:tcPr>
            <w:tcW w:w="422" w:type="pct"/>
            <w:tcMar>
              <w:left w:w="108" w:type="dxa"/>
              <w:right w:w="108" w:type="dxa"/>
            </w:tcMar>
            <w:vAlign w:val="center"/>
          </w:tcPr>
          <w:p w:rsidR="00ED03C3" w:rsidRPr="005364FD" w:rsidRDefault="00ED03C3" w:rsidP="001D5558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19-20</w:t>
            </w:r>
          </w:p>
        </w:tc>
        <w:tc>
          <w:tcPr>
            <w:tcW w:w="2084" w:type="pct"/>
            <w:gridSpan w:val="2"/>
            <w:tcMar>
              <w:left w:w="108" w:type="dxa"/>
              <w:right w:w="108" w:type="dxa"/>
            </w:tcMar>
            <w:vAlign w:val="center"/>
          </w:tcPr>
          <w:p w:rsidR="00ED03C3" w:rsidRPr="005364FD" w:rsidRDefault="00ED03C3" w:rsidP="00ED03C3">
            <w:pPr>
              <w:spacing w:line="360" w:lineRule="exact"/>
              <w:jc w:val="both"/>
              <w:rPr>
                <w:rFonts w:eastAsia="標楷體"/>
              </w:rPr>
            </w:pPr>
            <w:r w:rsidRPr="00402272">
              <w:rPr>
                <w:rFonts w:eastAsia="標楷體" w:hint="eastAsia"/>
              </w:rPr>
              <w:t>第五篇第四章負責的愛，智慧抉擇</w:t>
            </w:r>
          </w:p>
        </w:tc>
        <w:tc>
          <w:tcPr>
            <w:tcW w:w="2482" w:type="pct"/>
            <w:gridSpan w:val="2"/>
            <w:tcMar>
              <w:left w:w="108" w:type="dxa"/>
              <w:right w:w="108" w:type="dxa"/>
            </w:tcMar>
            <w:vAlign w:val="center"/>
          </w:tcPr>
          <w:p w:rsidR="00ED03C3" w:rsidRDefault="00ED03C3" w:rsidP="001D5558">
            <w:pPr>
              <w:spacing w:line="36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1.</w:t>
            </w:r>
            <w:proofErr w:type="gramStart"/>
            <w:r w:rsidRPr="00402272">
              <w:rPr>
                <w:rFonts w:eastAsia="標楷體" w:hint="eastAsia"/>
              </w:rPr>
              <w:t>愛滋病</w:t>
            </w:r>
            <w:proofErr w:type="gramEnd"/>
            <w:r w:rsidRPr="00402272">
              <w:rPr>
                <w:rFonts w:eastAsia="標楷體" w:hint="eastAsia"/>
              </w:rPr>
              <w:t>的流行現況</w:t>
            </w:r>
            <w:r>
              <w:rPr>
                <w:rFonts w:eastAsia="標楷體" w:hint="eastAsia"/>
              </w:rPr>
              <w:t>與防治策略</w:t>
            </w:r>
          </w:p>
          <w:p w:rsidR="00ED03C3" w:rsidRDefault="00ED03C3" w:rsidP="001D5558">
            <w:pPr>
              <w:spacing w:line="36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2.</w:t>
            </w:r>
            <w:r w:rsidRPr="00402272">
              <w:rPr>
                <w:rFonts w:eastAsia="標楷體" w:hint="eastAsia"/>
              </w:rPr>
              <w:t>關懷愛</w:t>
            </w:r>
            <w:proofErr w:type="gramStart"/>
            <w:r w:rsidRPr="00402272">
              <w:rPr>
                <w:rFonts w:eastAsia="標楷體" w:hint="eastAsia"/>
              </w:rPr>
              <w:t>滋</w:t>
            </w:r>
            <w:proofErr w:type="gramEnd"/>
            <w:r w:rsidRPr="00402272">
              <w:rPr>
                <w:rFonts w:eastAsia="標楷體" w:hint="eastAsia"/>
              </w:rPr>
              <w:t>，從自己做起</w:t>
            </w:r>
            <w:r>
              <w:rPr>
                <w:rFonts w:eastAsia="標楷體" w:hint="eastAsia"/>
              </w:rPr>
              <w:t>，破成</w:t>
            </w:r>
            <w:proofErr w:type="gramStart"/>
            <w:r>
              <w:rPr>
                <w:rFonts w:eastAsia="標楷體" w:hint="eastAsia"/>
              </w:rPr>
              <w:t>愛滋迷思</w:t>
            </w:r>
            <w:proofErr w:type="gramEnd"/>
          </w:p>
          <w:p w:rsidR="00ED03C3" w:rsidRPr="005364FD" w:rsidRDefault="00ED03C3" w:rsidP="00402272">
            <w:pPr>
              <w:kinsoku w:val="0"/>
              <w:overflowPunct w:val="0"/>
              <w:adjustRightInd w:val="0"/>
              <w:snapToGrid w:val="0"/>
              <w:rPr>
                <w:rFonts w:eastAsia="標楷體"/>
              </w:rPr>
            </w:pPr>
            <w:r w:rsidRPr="00402272">
              <w:rPr>
                <w:rFonts w:eastAsia="標楷體" w:hint="eastAsia"/>
              </w:rPr>
              <w:t>3.</w:t>
            </w:r>
            <w:r>
              <w:rPr>
                <w:rFonts w:eastAsia="標楷體" w:hint="eastAsia"/>
              </w:rPr>
              <w:t>講解</w:t>
            </w:r>
            <w:r w:rsidRPr="00402272">
              <w:rPr>
                <w:rFonts w:eastAsia="標楷體" w:hint="eastAsia"/>
              </w:rPr>
              <w:t>性騷擾及性侵害</w:t>
            </w:r>
            <w:r>
              <w:rPr>
                <w:rFonts w:eastAsia="標楷體" w:hint="eastAsia"/>
              </w:rPr>
              <w:t>，並</w:t>
            </w:r>
            <w:r w:rsidRPr="00BA733F">
              <w:rPr>
                <w:rFonts w:eastAsia="標楷體" w:hint="eastAsia"/>
              </w:rPr>
              <w:t>學習性騷擾及性侵害的因應、處理與預防策略</w:t>
            </w:r>
          </w:p>
        </w:tc>
      </w:tr>
      <w:tr w:rsidR="00ED03C3" w:rsidRPr="005364FD" w:rsidTr="00ED03C3">
        <w:trPr>
          <w:gridAfter w:val="1"/>
          <w:wAfter w:w="12" w:type="pct"/>
          <w:trHeight w:val="525"/>
        </w:trPr>
        <w:tc>
          <w:tcPr>
            <w:tcW w:w="422" w:type="pct"/>
            <w:tcMar>
              <w:left w:w="108" w:type="dxa"/>
              <w:right w:w="108" w:type="dxa"/>
            </w:tcMar>
            <w:vAlign w:val="center"/>
          </w:tcPr>
          <w:p w:rsidR="00ED03C3" w:rsidRPr="005364FD" w:rsidRDefault="00ED03C3" w:rsidP="001D5558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20-21</w:t>
            </w:r>
          </w:p>
        </w:tc>
        <w:tc>
          <w:tcPr>
            <w:tcW w:w="2084" w:type="pct"/>
            <w:gridSpan w:val="2"/>
            <w:tcMar>
              <w:left w:w="108" w:type="dxa"/>
              <w:right w:w="108" w:type="dxa"/>
            </w:tcMar>
            <w:vAlign w:val="center"/>
          </w:tcPr>
          <w:p w:rsidR="00ED03C3" w:rsidRPr="0067793C" w:rsidRDefault="00ED03C3" w:rsidP="00D143DA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補充</w:t>
            </w:r>
          </w:p>
          <w:p w:rsidR="00ED03C3" w:rsidRPr="0067793C" w:rsidRDefault="00ED03C3" w:rsidP="00A76317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  <w:b/>
              </w:rPr>
              <w:t>探索原生</w:t>
            </w:r>
            <w:bookmarkStart w:id="0" w:name="_GoBack"/>
            <w:bookmarkEnd w:id="0"/>
            <w:r>
              <w:rPr>
                <w:rFonts w:eastAsia="標楷體" w:hint="eastAsia"/>
                <w:b/>
              </w:rPr>
              <w:t>家庭</w:t>
            </w:r>
            <w:r w:rsidRPr="00AD0AD6">
              <w:rPr>
                <w:rFonts w:eastAsia="標楷體" w:hint="eastAsia"/>
                <w:b/>
              </w:rPr>
              <w:t xml:space="preserve"> </w:t>
            </w:r>
            <w:proofErr w:type="gramStart"/>
            <w:r>
              <w:rPr>
                <w:rFonts w:eastAsia="標楷體"/>
                <w:b/>
              </w:rPr>
              <w:t>–</w:t>
            </w:r>
            <w:proofErr w:type="gramEnd"/>
            <w:r>
              <w:rPr>
                <w:rFonts w:eastAsia="標楷體" w:hint="eastAsia"/>
                <w:b/>
              </w:rPr>
              <w:t>自我覺察</w:t>
            </w:r>
          </w:p>
        </w:tc>
        <w:tc>
          <w:tcPr>
            <w:tcW w:w="2482" w:type="pct"/>
            <w:gridSpan w:val="2"/>
            <w:tcMar>
              <w:left w:w="108" w:type="dxa"/>
              <w:right w:w="108" w:type="dxa"/>
            </w:tcMar>
          </w:tcPr>
          <w:p w:rsidR="00ED03C3" w:rsidRDefault="00ED03C3" w:rsidP="00A76317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1.</w:t>
            </w:r>
            <w:r w:rsidRPr="00A76317">
              <w:rPr>
                <w:rFonts w:eastAsia="標楷體" w:hint="eastAsia"/>
              </w:rPr>
              <w:t>認識成長經驗影響兩性關係品質</w:t>
            </w:r>
            <w:r>
              <w:rPr>
                <w:rFonts w:eastAsia="標楷體" w:hint="eastAsia"/>
              </w:rPr>
              <w:t>，從</w:t>
            </w:r>
            <w:r w:rsidRPr="00A76317">
              <w:rPr>
                <w:rFonts w:eastAsia="標楷體" w:hint="eastAsia"/>
              </w:rPr>
              <w:t>家人關係</w:t>
            </w:r>
            <w:r>
              <w:rPr>
                <w:rFonts w:eastAsia="標楷體" w:hint="eastAsia"/>
              </w:rPr>
              <w:t>找出個人</w:t>
            </w:r>
            <w:r w:rsidRPr="00A76317">
              <w:rPr>
                <w:rFonts w:eastAsia="標楷體" w:hint="eastAsia"/>
              </w:rPr>
              <w:t>情感依附關係</w:t>
            </w:r>
            <w:r>
              <w:rPr>
                <w:rFonts w:eastAsia="標楷體" w:hint="eastAsia"/>
              </w:rPr>
              <w:t xml:space="preserve"> </w:t>
            </w:r>
          </w:p>
          <w:p w:rsidR="00ED03C3" w:rsidRPr="00391EA6" w:rsidRDefault="00ED03C3" w:rsidP="00A76317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2.</w:t>
            </w:r>
            <w:r w:rsidRPr="00A76317">
              <w:rPr>
                <w:rFonts w:eastAsia="標楷體" w:hint="eastAsia"/>
              </w:rPr>
              <w:t xml:space="preserve"> </w:t>
            </w:r>
            <w:r w:rsidRPr="00A76317">
              <w:rPr>
                <w:rFonts w:eastAsia="標楷體" w:hint="eastAsia"/>
              </w:rPr>
              <w:t>透過心理學理論與效應，理解人我之間</w:t>
            </w:r>
            <w:r>
              <w:rPr>
                <w:rFonts w:eastAsia="標楷體" w:hint="eastAsia"/>
              </w:rPr>
              <w:t>情緒，進一步經營有品質關係。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82"/>
      </w:tblGrid>
      <w:tr w:rsidR="00831ABD" w:rsidRPr="00F93684" w:rsidTr="00831ABD">
        <w:trPr>
          <w:trHeight w:val="1422"/>
        </w:trPr>
        <w:tc>
          <w:tcPr>
            <w:tcW w:w="5000" w:type="pct"/>
            <w:vAlign w:val="center"/>
          </w:tcPr>
          <w:p w:rsidR="00831ABD" w:rsidRPr="00831ABD" w:rsidRDefault="00831ABD" w:rsidP="00831ABD">
            <w:pPr>
              <w:jc w:val="center"/>
              <w:rPr>
                <w:rFonts w:ascii="標楷體" w:eastAsia="標楷體" w:hAnsi="標楷體"/>
                <w:color w:val="000000"/>
                <w:spacing w:val="4"/>
                <w:sz w:val="28"/>
                <w:szCs w:val="28"/>
              </w:rPr>
            </w:pPr>
            <w:r w:rsidRPr="00077E86">
              <w:rPr>
                <w:rFonts w:ascii="標楷體" w:eastAsia="標楷體" w:hAnsi="標楷體" w:hint="eastAsia"/>
                <w:color w:val="000000"/>
                <w:spacing w:val="24"/>
                <w:kern w:val="0"/>
                <w:sz w:val="28"/>
                <w:szCs w:val="28"/>
                <w:fitText w:val="3080" w:id="1921772800"/>
              </w:rPr>
              <w:t>輔助教材或參考書</w:t>
            </w:r>
            <w:r w:rsidRPr="00077E86">
              <w:rPr>
                <w:rFonts w:ascii="標楷體" w:eastAsia="標楷體" w:hAnsi="標楷體" w:hint="eastAsia"/>
                <w:color w:val="000000"/>
                <w:spacing w:val="48"/>
                <w:kern w:val="0"/>
                <w:sz w:val="28"/>
                <w:szCs w:val="28"/>
                <w:fitText w:val="3080" w:id="1921772800"/>
              </w:rPr>
              <w:t>目</w:t>
            </w:r>
          </w:p>
        </w:tc>
      </w:tr>
      <w:tr w:rsidR="00831ABD" w:rsidRPr="00F93684" w:rsidTr="00831ABD">
        <w:trPr>
          <w:trHeight w:val="1422"/>
        </w:trPr>
        <w:tc>
          <w:tcPr>
            <w:tcW w:w="5000" w:type="pct"/>
            <w:vAlign w:val="center"/>
          </w:tcPr>
          <w:p w:rsidR="00831ABD" w:rsidRPr="00F93684" w:rsidRDefault="00831ABD" w:rsidP="004F0A4F">
            <w:pPr>
              <w:rPr>
                <w:rFonts w:ascii="標楷體" w:eastAsia="標楷體" w:hAnsi="標楷體"/>
                <w:color w:val="000000"/>
                <w:spacing w:val="4"/>
                <w:sz w:val="20"/>
              </w:rPr>
            </w:pPr>
            <w:r w:rsidRPr="00F93684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一、健康與護理教學用書及學習單。</w:t>
            </w:r>
          </w:p>
          <w:p w:rsidR="00831ABD" w:rsidRPr="00F93684" w:rsidRDefault="00831ABD" w:rsidP="004F0A4F">
            <w:pPr>
              <w:rPr>
                <w:rFonts w:ascii="標楷體" w:eastAsia="標楷體" w:hAnsi="標楷體"/>
                <w:color w:val="000000"/>
                <w:spacing w:val="4"/>
                <w:sz w:val="20"/>
              </w:rPr>
            </w:pPr>
            <w:r w:rsidRPr="00F93684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二、投影片、模型及相關短片、影片。</w:t>
            </w:r>
          </w:p>
          <w:p w:rsidR="00831ABD" w:rsidRPr="00F93684" w:rsidRDefault="00831ABD" w:rsidP="004F0A4F">
            <w:pPr>
              <w:rPr>
                <w:rFonts w:ascii="標楷體" w:eastAsia="標楷體" w:hAnsi="標楷體"/>
                <w:color w:val="000000"/>
                <w:spacing w:val="4"/>
                <w:sz w:val="20"/>
              </w:rPr>
            </w:pPr>
            <w:r w:rsidRPr="00F93684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三、網路</w:t>
            </w:r>
          </w:p>
          <w:p w:rsidR="00831ABD" w:rsidRPr="00F93684" w:rsidRDefault="00831ABD" w:rsidP="004F0A4F">
            <w:pPr>
              <w:rPr>
                <w:rFonts w:ascii="標楷體" w:eastAsia="標楷體" w:hAnsi="標楷體"/>
                <w:color w:val="000000"/>
                <w:spacing w:val="4"/>
                <w:sz w:val="20"/>
              </w:rPr>
            </w:pPr>
            <w:r w:rsidRPr="00F93684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 xml:space="preserve">    1.</w:t>
            </w:r>
            <w:r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行政院衛生福利部國民</w:t>
            </w:r>
            <w:proofErr w:type="gramStart"/>
            <w:r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健康署</w:t>
            </w:r>
            <w:proofErr w:type="gramEnd"/>
            <w:r w:rsidRPr="00F93684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健康九九網</w:t>
            </w:r>
            <w:r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站</w:t>
            </w:r>
          </w:p>
          <w:p w:rsidR="00831ABD" w:rsidRPr="00F93684" w:rsidRDefault="00831ABD" w:rsidP="004F0A4F">
            <w:pPr>
              <w:rPr>
                <w:rFonts w:ascii="標楷體" w:eastAsia="標楷體" w:hAnsi="標楷體"/>
                <w:color w:val="000000"/>
                <w:spacing w:val="4"/>
                <w:sz w:val="20"/>
              </w:rPr>
            </w:pPr>
            <w:r w:rsidRPr="00F93684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 xml:space="preserve">    2.</w:t>
            </w:r>
            <w:r w:rsidR="00BE14C8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精神健康基金會</w:t>
            </w:r>
          </w:p>
          <w:p w:rsidR="00831ABD" w:rsidRPr="00F93684" w:rsidRDefault="00831ABD" w:rsidP="004F0A4F">
            <w:pPr>
              <w:rPr>
                <w:rFonts w:ascii="標楷體" w:eastAsia="標楷體" w:hAnsi="標楷體"/>
                <w:color w:val="000000"/>
                <w:spacing w:val="4"/>
                <w:sz w:val="20"/>
              </w:rPr>
            </w:pPr>
            <w:r w:rsidRPr="00F93684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 xml:space="preserve">    3.</w:t>
            </w:r>
            <w:r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臺</w:t>
            </w:r>
            <w:r w:rsidRPr="00F93684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北市教育局性別平等教育網</w:t>
            </w:r>
          </w:p>
          <w:p w:rsidR="00831ABD" w:rsidRPr="00F93684" w:rsidRDefault="00831ABD" w:rsidP="004F0A4F">
            <w:pPr>
              <w:rPr>
                <w:rFonts w:ascii="標楷體" w:eastAsia="標楷體" w:hAnsi="標楷體"/>
                <w:color w:val="000000"/>
                <w:spacing w:val="4"/>
                <w:sz w:val="20"/>
              </w:rPr>
            </w:pPr>
            <w:r w:rsidRPr="00F93684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 xml:space="preserve">    4.</w:t>
            </w:r>
            <w:r w:rsidR="00BE14C8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杏陵基金會</w:t>
            </w:r>
          </w:p>
          <w:p w:rsidR="00BE14C8" w:rsidRDefault="00831ABD" w:rsidP="004F0A4F">
            <w:pPr>
              <w:rPr>
                <w:rFonts w:ascii="標楷體" w:eastAsia="標楷體" w:hAnsi="標楷體"/>
                <w:color w:val="000000"/>
                <w:spacing w:val="4"/>
                <w:sz w:val="20"/>
              </w:rPr>
            </w:pPr>
            <w:r w:rsidRPr="00F93684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 xml:space="preserve">    5.</w:t>
            </w:r>
            <w:r w:rsidR="00BE14C8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失落戀花園</w:t>
            </w:r>
          </w:p>
          <w:p w:rsidR="00831ABD" w:rsidRPr="00AF6D19" w:rsidRDefault="00831ABD" w:rsidP="004F0A4F">
            <w:pPr>
              <w:rPr>
                <w:rFonts w:ascii="標楷體" w:eastAsia="標楷體" w:hAnsi="標楷體"/>
                <w:color w:val="000000"/>
                <w:spacing w:val="4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 xml:space="preserve">    6.</w:t>
            </w:r>
            <w:r w:rsidR="00BE14C8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行政院衛生福利部國民健康署</w:t>
            </w:r>
            <w:proofErr w:type="gramStart"/>
            <w:r w:rsidR="00BE14C8" w:rsidRPr="00AF6D19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菸</w:t>
            </w:r>
            <w:proofErr w:type="gramEnd"/>
            <w:r w:rsidR="00BE14C8" w:rsidRPr="00AF6D19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害防治專區</w:t>
            </w:r>
          </w:p>
          <w:p w:rsidR="00831ABD" w:rsidRPr="00AF6D19" w:rsidRDefault="00831ABD" w:rsidP="004F0A4F">
            <w:pPr>
              <w:ind w:firstLineChars="200" w:firstLine="416"/>
              <w:rPr>
                <w:rFonts w:ascii="標楷體" w:eastAsia="標楷體" w:hAnsi="標楷體"/>
                <w:color w:val="000000"/>
                <w:spacing w:val="4"/>
                <w:sz w:val="20"/>
              </w:rPr>
            </w:pPr>
            <w:r w:rsidRPr="00AF6D19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7.</w:t>
            </w:r>
            <w:r w:rsidR="00BE14C8" w:rsidRPr="00AF6D19">
              <w:rPr>
                <w:rFonts w:ascii="標楷體" w:eastAsia="標楷體" w:hAnsi="標楷體"/>
                <w:color w:val="000000"/>
                <w:spacing w:val="4"/>
                <w:sz w:val="20"/>
              </w:rPr>
              <w:t>KingNet</w:t>
            </w:r>
            <w:r w:rsidR="00BE14C8" w:rsidRPr="00AF6D19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 xml:space="preserve">國家網路醫院 </w:t>
            </w:r>
          </w:p>
          <w:p w:rsidR="00831ABD" w:rsidRPr="00AF6D19" w:rsidRDefault="00831ABD" w:rsidP="004F0A4F">
            <w:pPr>
              <w:ind w:firstLineChars="200" w:firstLine="416"/>
              <w:rPr>
                <w:rFonts w:ascii="標楷體" w:eastAsia="標楷體" w:hAnsi="標楷體"/>
                <w:color w:val="000000"/>
                <w:spacing w:val="4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lastRenderedPageBreak/>
              <w:t>8.</w:t>
            </w:r>
            <w:r w:rsidRPr="00AF6D19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全國法規資料庫</w:t>
            </w:r>
          </w:p>
          <w:p w:rsidR="00831ABD" w:rsidRPr="00AF6D19" w:rsidRDefault="00831ABD" w:rsidP="004F0A4F">
            <w:pPr>
              <w:ind w:firstLineChars="200" w:firstLine="416"/>
              <w:rPr>
                <w:rFonts w:ascii="標楷體" w:eastAsia="標楷體" w:hAnsi="標楷體"/>
                <w:color w:val="000000"/>
                <w:spacing w:val="4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9.</w:t>
            </w:r>
            <w:r w:rsidRPr="00AF6D19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關注婦女性暴力協會</w:t>
            </w:r>
          </w:p>
          <w:p w:rsidR="00831ABD" w:rsidRPr="00F93684" w:rsidRDefault="00831ABD" w:rsidP="004F0A4F">
            <w:pPr>
              <w:ind w:firstLineChars="200" w:firstLine="416"/>
              <w:rPr>
                <w:rFonts w:ascii="標楷體" w:eastAsia="標楷體" w:hAnsi="標楷體"/>
                <w:color w:val="000000"/>
                <w:spacing w:val="4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1</w:t>
            </w:r>
            <w:r w:rsidR="00BE14C8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0</w:t>
            </w:r>
            <w:r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.</w:t>
            </w:r>
            <w:r w:rsidRPr="00AF6D19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婦女教育資訊網</w:t>
            </w:r>
          </w:p>
          <w:p w:rsidR="00831ABD" w:rsidRDefault="00831ABD" w:rsidP="004F0A4F">
            <w:pPr>
              <w:rPr>
                <w:rFonts w:ascii="標楷體" w:eastAsia="標楷體" w:hAnsi="標楷體"/>
                <w:color w:val="000000"/>
                <w:spacing w:val="4"/>
                <w:sz w:val="20"/>
              </w:rPr>
            </w:pPr>
            <w:r w:rsidRPr="00F93684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四</w:t>
            </w:r>
            <w:r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、書籍</w:t>
            </w:r>
          </w:p>
          <w:p w:rsidR="00831ABD" w:rsidRDefault="00831ABD" w:rsidP="004F0A4F">
            <w:pPr>
              <w:ind w:firstLineChars="200" w:firstLine="416"/>
              <w:rPr>
                <w:rFonts w:ascii="標楷體" w:eastAsia="標楷體" w:hAnsi="標楷體"/>
                <w:color w:val="000000"/>
                <w:spacing w:val="4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1.</w:t>
            </w:r>
            <w:r w:rsidRPr="00F93684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晏涵文（20</w:t>
            </w:r>
            <w:r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16</w:t>
            </w:r>
            <w:r w:rsidRPr="00F93684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）。性、兩性關係與性教育。心理出版社。</w:t>
            </w:r>
          </w:p>
          <w:p w:rsidR="00831ABD" w:rsidRPr="00AF6D19" w:rsidRDefault="00831ABD" w:rsidP="00831ABD">
            <w:pPr>
              <w:ind w:firstLineChars="200" w:firstLine="416"/>
              <w:rPr>
                <w:rFonts w:ascii="標楷體" w:eastAsia="標楷體" w:hAnsi="標楷體"/>
                <w:color w:val="000000"/>
                <w:spacing w:val="4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2.</w:t>
            </w:r>
            <w:r w:rsidRPr="00AF6D19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行政院衛生署自殺防治中心（</w:t>
            </w:r>
            <w:r w:rsidRPr="00AF6D19">
              <w:rPr>
                <w:rFonts w:ascii="標楷體" w:eastAsia="標楷體" w:hAnsi="標楷體"/>
                <w:color w:val="000000"/>
                <w:spacing w:val="4"/>
                <w:sz w:val="20"/>
              </w:rPr>
              <w:t>20</w:t>
            </w:r>
            <w:r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18</w:t>
            </w:r>
            <w:r w:rsidRPr="00AF6D19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）。青少年心理衛生與自殺防治。黃</w:t>
            </w:r>
            <w:proofErr w:type="gramStart"/>
            <w:r w:rsidRPr="00AF6D19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鈞蔚。</w:t>
            </w:r>
            <w:proofErr w:type="gramEnd"/>
          </w:p>
          <w:p w:rsidR="00BE14C8" w:rsidRDefault="00831ABD" w:rsidP="004F0A4F">
            <w:pPr>
              <w:autoSpaceDE w:val="0"/>
              <w:autoSpaceDN w:val="0"/>
              <w:adjustRightInd w:val="0"/>
              <w:ind w:firstLineChars="200" w:firstLine="416"/>
              <w:rPr>
                <w:rFonts w:ascii="標楷體" w:eastAsia="標楷體" w:hAnsi="標楷體"/>
                <w:color w:val="000000"/>
                <w:spacing w:val="4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3.</w:t>
            </w:r>
            <w:r w:rsidR="004A7CF7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安德魯.馬修/林劭貞(2008)</w:t>
            </w:r>
            <w:r w:rsidR="00BE14C8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。幸福關係的7段旅程</w:t>
            </w:r>
            <w:r w:rsidR="004A7CF7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張老師文化</w:t>
            </w:r>
          </w:p>
          <w:p w:rsidR="00831ABD" w:rsidRPr="001829FA" w:rsidRDefault="00BE14C8" w:rsidP="004F0A4F">
            <w:pPr>
              <w:autoSpaceDE w:val="0"/>
              <w:autoSpaceDN w:val="0"/>
              <w:adjustRightInd w:val="0"/>
              <w:ind w:firstLineChars="200" w:firstLine="416"/>
              <w:rPr>
                <w:rFonts w:ascii="標楷體" w:eastAsia="標楷體" w:hAnsi="標楷體"/>
                <w:color w:val="000000"/>
                <w:spacing w:val="4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4</w:t>
            </w:r>
            <w:r w:rsidR="00831ABD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.許皓宜(2018)</w:t>
            </w:r>
            <w:r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。</w:t>
            </w:r>
            <w:r w:rsidR="00831ABD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情緒寄生</w:t>
            </w:r>
            <w:r w:rsidR="00831ABD" w:rsidRPr="001829FA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。遠流</w:t>
            </w:r>
          </w:p>
          <w:p w:rsidR="00831ABD" w:rsidRPr="009542CB" w:rsidRDefault="00BE14C8" w:rsidP="004F0A4F">
            <w:pPr>
              <w:autoSpaceDE w:val="0"/>
              <w:autoSpaceDN w:val="0"/>
              <w:adjustRightInd w:val="0"/>
              <w:ind w:firstLineChars="200" w:firstLine="416"/>
              <w:rPr>
                <w:rFonts w:ascii="標楷體" w:eastAsia="標楷體" w:hAnsi="標楷體"/>
                <w:color w:val="000000"/>
                <w:spacing w:val="4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5</w:t>
            </w:r>
            <w:r w:rsidR="00831ABD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.</w:t>
            </w:r>
            <w:r w:rsidR="00831ABD" w:rsidRPr="00AF6D19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蔡秀玲、楊智馨（</w:t>
            </w:r>
            <w:r w:rsidR="00831ABD" w:rsidRPr="00AF6D19">
              <w:rPr>
                <w:rFonts w:ascii="標楷體" w:eastAsia="標楷體" w:hAnsi="標楷體"/>
                <w:color w:val="000000"/>
                <w:spacing w:val="4"/>
                <w:sz w:val="20"/>
              </w:rPr>
              <w:t>1999</w:t>
            </w:r>
            <w:r w:rsidR="00831ABD" w:rsidRPr="00AF6D19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）。情緒管理。揚智文化。</w:t>
            </w:r>
          </w:p>
          <w:p w:rsidR="00831ABD" w:rsidRDefault="00BE14C8" w:rsidP="004F0A4F">
            <w:pPr>
              <w:autoSpaceDE w:val="0"/>
              <w:autoSpaceDN w:val="0"/>
              <w:adjustRightInd w:val="0"/>
              <w:ind w:firstLineChars="200" w:firstLine="416"/>
              <w:rPr>
                <w:rFonts w:ascii="標楷體" w:eastAsia="標楷體" w:hAnsi="標楷體"/>
                <w:color w:val="000000"/>
                <w:spacing w:val="4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6</w:t>
            </w:r>
            <w:r w:rsidR="00831ABD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.</w:t>
            </w:r>
            <w:r w:rsidR="00831ABD" w:rsidRPr="00AF6D19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行政院衛生署、教育部（</w:t>
            </w:r>
            <w:r w:rsidR="00831ABD" w:rsidRPr="00AF6D19">
              <w:rPr>
                <w:rFonts w:ascii="標楷體" w:eastAsia="標楷體" w:hAnsi="標楷體"/>
                <w:color w:val="000000"/>
                <w:spacing w:val="4"/>
                <w:sz w:val="20"/>
              </w:rPr>
              <w:t>2005</w:t>
            </w:r>
            <w:r w:rsidR="00831ABD" w:rsidRPr="00AF6D19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）。生活技能在健康教學上的應用。郭鐘隆主編</w:t>
            </w:r>
            <w:r w:rsidR="00831ABD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。</w:t>
            </w:r>
          </w:p>
          <w:p w:rsidR="008818B9" w:rsidRPr="008818B9" w:rsidRDefault="00BE14C8" w:rsidP="008818B9">
            <w:pPr>
              <w:ind w:firstLineChars="200" w:firstLine="416"/>
              <w:rPr>
                <w:rFonts w:ascii="標楷體" w:eastAsia="標楷體" w:hAnsi="標楷體"/>
                <w:color w:val="000000"/>
                <w:spacing w:val="4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7</w:t>
            </w:r>
            <w:r w:rsidR="00831ABD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.</w:t>
            </w:r>
            <w:r w:rsidR="008818B9">
              <w:rPr>
                <w:rFonts w:hint="eastAsia"/>
              </w:rPr>
              <w:t xml:space="preserve"> </w:t>
            </w:r>
            <w:r w:rsidR="008818B9" w:rsidRPr="008818B9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林燕卿</w:t>
            </w:r>
            <w:r w:rsidR="008818B9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。</w:t>
            </w:r>
            <w:r w:rsidR="008818B9" w:rsidRPr="008818B9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 xml:space="preserve">性學研究 1卷2期 (2010) </w:t>
            </w:r>
            <w:r w:rsidR="008818B9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。</w:t>
            </w:r>
            <w:r w:rsidR="008818B9" w:rsidRPr="008818B9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台灣性教育歷史回顧及未來發展方向</w:t>
            </w:r>
          </w:p>
          <w:p w:rsidR="00831ABD" w:rsidRPr="00AF6D19" w:rsidRDefault="00BE14C8" w:rsidP="004F0A4F">
            <w:pPr>
              <w:ind w:firstLineChars="200" w:firstLine="416"/>
              <w:rPr>
                <w:rFonts w:ascii="標楷體" w:eastAsia="標楷體" w:hAnsi="標楷體"/>
                <w:color w:val="000000"/>
                <w:spacing w:val="4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8</w:t>
            </w:r>
            <w:r w:rsidR="00831ABD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.</w:t>
            </w:r>
            <w:r w:rsidR="00831ABD" w:rsidRPr="00AF6D19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蘇芊玲主編（</w:t>
            </w:r>
            <w:r w:rsidR="00831ABD" w:rsidRPr="00AF6D19">
              <w:rPr>
                <w:rFonts w:ascii="標楷體" w:eastAsia="標楷體" w:hAnsi="標楷體"/>
                <w:color w:val="000000"/>
                <w:spacing w:val="4"/>
                <w:sz w:val="20"/>
              </w:rPr>
              <w:t>2003</w:t>
            </w:r>
            <w:r w:rsidR="00831ABD" w:rsidRPr="00AF6D19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）。性要怎麼教</w:t>
            </w:r>
            <w:proofErr w:type="gramStart"/>
            <w:r w:rsidR="00831ABD" w:rsidRPr="00AF6D19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──</w:t>
            </w:r>
            <w:proofErr w:type="gramEnd"/>
            <w:r w:rsidR="00831ABD" w:rsidRPr="00AF6D19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性教育教師自學手冊。女書文化。</w:t>
            </w:r>
          </w:p>
          <w:p w:rsidR="00831ABD" w:rsidRPr="00AF6D19" w:rsidRDefault="00BE14C8" w:rsidP="004F0A4F">
            <w:pPr>
              <w:ind w:firstLineChars="200" w:firstLine="416"/>
              <w:rPr>
                <w:rFonts w:ascii="標楷體" w:eastAsia="標楷體" w:hAnsi="標楷體"/>
                <w:color w:val="000000"/>
                <w:spacing w:val="4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9</w:t>
            </w:r>
            <w:r w:rsidR="00831ABD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. 程威銓 台大愛情研究團隊(2015)在怦然之後 關於愛情的</w:t>
            </w:r>
            <w:proofErr w:type="gramStart"/>
            <w:r w:rsidR="00831ABD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16堂課增新版</w:t>
            </w:r>
            <w:proofErr w:type="gramEnd"/>
            <w:r w:rsidR="00831ABD" w:rsidRPr="00AF6D19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 xml:space="preserve"> </w:t>
            </w:r>
            <w:r w:rsidR="00831ABD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。</w:t>
            </w:r>
            <w:proofErr w:type="gramStart"/>
            <w:r w:rsidR="00831ABD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大真文化</w:t>
            </w:r>
            <w:proofErr w:type="gramEnd"/>
            <w:r w:rsidR="00831ABD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創意</w:t>
            </w:r>
          </w:p>
          <w:p w:rsidR="00831ABD" w:rsidRPr="00F93684" w:rsidRDefault="00BE14C8" w:rsidP="00831ABD">
            <w:pPr>
              <w:ind w:firstLineChars="200" w:firstLine="416"/>
              <w:rPr>
                <w:rFonts w:ascii="標楷體" w:eastAsia="標楷體" w:hAnsi="標楷體"/>
                <w:color w:val="000000"/>
                <w:spacing w:val="4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10</w:t>
            </w:r>
            <w:r w:rsidR="00831ABD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.</w:t>
            </w:r>
            <w:r w:rsidR="00831ABD" w:rsidRPr="00AF6D19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鍾佩怡（</w:t>
            </w:r>
            <w:r w:rsidR="00831ABD" w:rsidRPr="00AF6D19">
              <w:rPr>
                <w:rFonts w:ascii="標楷體" w:eastAsia="標楷體" w:hAnsi="標楷體"/>
                <w:color w:val="000000"/>
                <w:spacing w:val="4"/>
                <w:sz w:val="20"/>
              </w:rPr>
              <w:t>2002</w:t>
            </w:r>
            <w:r w:rsidR="00831ABD" w:rsidRPr="00AF6D19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）。我把羅曼史變教材了。女書文化。</w:t>
            </w:r>
          </w:p>
        </w:tc>
      </w:tr>
    </w:tbl>
    <w:p w:rsidR="00B92B38" w:rsidRPr="005364FD" w:rsidRDefault="00B92B38" w:rsidP="00B92B38">
      <w:pPr>
        <w:rPr>
          <w:rFonts w:eastAsia="標楷體"/>
        </w:rPr>
      </w:pPr>
    </w:p>
    <w:sectPr w:rsidR="00B92B38" w:rsidRPr="005364FD" w:rsidSect="003A621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567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E86" w:rsidRDefault="00077E86" w:rsidP="008E0991">
      <w:r>
        <w:separator/>
      </w:r>
    </w:p>
  </w:endnote>
  <w:endnote w:type="continuationSeparator" w:id="0">
    <w:p w:rsidR="00077E86" w:rsidRDefault="00077E86" w:rsidP="008E0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881" w:rsidRDefault="004B3881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881" w:rsidRDefault="004B3881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881" w:rsidRDefault="004B388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E86" w:rsidRDefault="00077E86" w:rsidP="008E0991">
      <w:r>
        <w:separator/>
      </w:r>
    </w:p>
  </w:footnote>
  <w:footnote w:type="continuationSeparator" w:id="0">
    <w:p w:rsidR="00077E86" w:rsidRDefault="00077E86" w:rsidP="008E09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881" w:rsidRDefault="004B3881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20A5" w:rsidRDefault="006520A5" w:rsidP="004A1D7E">
    <w:pPr>
      <w:tabs>
        <w:tab w:val="center" w:pos="4153"/>
        <w:tab w:val="right" w:pos="8306"/>
      </w:tabs>
      <w:snapToGrid w:val="0"/>
      <w:rPr>
        <w:rFonts w:ascii="標楷體" w:eastAsia="標楷體" w:hAnsi="標楷體"/>
        <w:sz w:val="20"/>
        <w:szCs w:val="20"/>
      </w:rPr>
    </w:pPr>
    <w:r w:rsidRPr="00D069A2">
      <w:rPr>
        <w:rFonts w:ascii="標楷體" w:eastAsia="標楷體" w:hAnsi="標楷體"/>
        <w:noProof/>
        <w:sz w:val="20"/>
        <w:szCs w:val="20"/>
      </w:rPr>
      <w:drawing>
        <wp:inline distT="0" distB="0" distL="0" distR="0">
          <wp:extent cx="389255" cy="287655"/>
          <wp:effectExtent l="0" t="0" r="0" b="0"/>
          <wp:docPr id="1" name="圖片 1" descr="2006122610031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20061226100316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9255" cy="287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67F89">
      <w:rPr>
        <w:rFonts w:ascii="標楷體" w:eastAsia="標楷體" w:hAnsi="標楷體" w:hint="eastAsia"/>
        <w:sz w:val="20"/>
        <w:szCs w:val="20"/>
      </w:rPr>
      <w:t xml:space="preserve"> 臺北市10</w:t>
    </w:r>
    <w:r>
      <w:rPr>
        <w:rFonts w:ascii="標楷體" w:eastAsia="標楷體" w:hAnsi="標楷體" w:hint="eastAsia"/>
        <w:sz w:val="20"/>
        <w:szCs w:val="20"/>
      </w:rPr>
      <w:t>7</w:t>
    </w:r>
    <w:r w:rsidRPr="00967F89">
      <w:rPr>
        <w:rFonts w:ascii="標楷體" w:eastAsia="標楷體" w:hAnsi="標楷體" w:hint="eastAsia"/>
        <w:sz w:val="20"/>
        <w:szCs w:val="20"/>
      </w:rPr>
      <w:t>學年度公私立高級中學校務評鑑-臺北市立</w:t>
    </w:r>
    <w:r>
      <w:rPr>
        <w:rFonts w:ascii="標楷體" w:eastAsia="標楷體" w:hAnsi="標楷體" w:hint="eastAsia"/>
        <w:sz w:val="20"/>
        <w:szCs w:val="20"/>
      </w:rPr>
      <w:t>松山高級中學</w:t>
    </w:r>
    <w:r w:rsidRPr="00967F89">
      <w:rPr>
        <w:rFonts w:ascii="標楷體" w:eastAsia="標楷體" w:hAnsi="標楷體" w:hint="eastAsia"/>
        <w:sz w:val="20"/>
        <w:szCs w:val="20"/>
      </w:rPr>
      <w:t>評鑑資料</w:t>
    </w:r>
  </w:p>
  <w:p w:rsidR="006520A5" w:rsidRPr="004A1D7E" w:rsidRDefault="006520A5" w:rsidP="004A1D7E">
    <w:pPr>
      <w:tabs>
        <w:tab w:val="center" w:pos="4153"/>
        <w:tab w:val="right" w:pos="8306"/>
      </w:tabs>
      <w:snapToGrid w:val="0"/>
      <w:rPr>
        <w:rFonts w:ascii="標楷體" w:eastAsia="標楷體" w:hAnsi="標楷體"/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881" w:rsidRDefault="004B3881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E61AB"/>
    <w:multiLevelType w:val="hybridMultilevel"/>
    <w:tmpl w:val="DB3E6DD0"/>
    <w:lvl w:ilvl="0" w:tplc="A4527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EBB1907"/>
    <w:multiLevelType w:val="hybridMultilevel"/>
    <w:tmpl w:val="AE08F380"/>
    <w:lvl w:ilvl="0" w:tplc="B22E4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5B24BBC"/>
    <w:multiLevelType w:val="hybridMultilevel"/>
    <w:tmpl w:val="59AE01AE"/>
    <w:lvl w:ilvl="0" w:tplc="CCFEB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3C47873"/>
    <w:multiLevelType w:val="hybridMultilevel"/>
    <w:tmpl w:val="61DE215C"/>
    <w:lvl w:ilvl="0" w:tplc="1D96770C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9EF267F"/>
    <w:multiLevelType w:val="hybridMultilevel"/>
    <w:tmpl w:val="D3202D60"/>
    <w:lvl w:ilvl="0" w:tplc="EB42C0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17957CB"/>
    <w:multiLevelType w:val="hybridMultilevel"/>
    <w:tmpl w:val="96A23C72"/>
    <w:lvl w:ilvl="0" w:tplc="900A7538">
      <w:start w:val="1"/>
      <w:numFmt w:val="bullet"/>
      <w:lvlText w:val=""/>
      <w:lvlJc w:val="left"/>
      <w:pPr>
        <w:ind w:left="480" w:hanging="480"/>
      </w:pPr>
      <w:rPr>
        <w:rFonts w:ascii="Wingdings" w:hAnsi="Wingdings" w:hint="default"/>
        <w:b w:val="0"/>
        <w:sz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71A3544C"/>
    <w:multiLevelType w:val="hybridMultilevel"/>
    <w:tmpl w:val="4FDAF3FC"/>
    <w:lvl w:ilvl="0" w:tplc="C5A011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BC753DC"/>
    <w:multiLevelType w:val="hybridMultilevel"/>
    <w:tmpl w:val="8DF21812"/>
    <w:lvl w:ilvl="0" w:tplc="1D96770C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3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B38"/>
    <w:rsid w:val="00002B58"/>
    <w:rsid w:val="00005267"/>
    <w:rsid w:val="00077E86"/>
    <w:rsid w:val="000C1AD8"/>
    <w:rsid w:val="000C3CBA"/>
    <w:rsid w:val="0010414A"/>
    <w:rsid w:val="00136CDC"/>
    <w:rsid w:val="001467AE"/>
    <w:rsid w:val="001958B4"/>
    <w:rsid w:val="001C348C"/>
    <w:rsid w:val="001D5558"/>
    <w:rsid w:val="002426E7"/>
    <w:rsid w:val="003314E8"/>
    <w:rsid w:val="003A6211"/>
    <w:rsid w:val="003D6088"/>
    <w:rsid w:val="00402272"/>
    <w:rsid w:val="00441129"/>
    <w:rsid w:val="004A1D7E"/>
    <w:rsid w:val="004A7CF7"/>
    <w:rsid w:val="004B3881"/>
    <w:rsid w:val="00527F67"/>
    <w:rsid w:val="00530F5F"/>
    <w:rsid w:val="005364FD"/>
    <w:rsid w:val="00567791"/>
    <w:rsid w:val="0058304C"/>
    <w:rsid w:val="0061653C"/>
    <w:rsid w:val="00630698"/>
    <w:rsid w:val="006520A5"/>
    <w:rsid w:val="0071087E"/>
    <w:rsid w:val="0083094E"/>
    <w:rsid w:val="0083098D"/>
    <w:rsid w:val="00831ABD"/>
    <w:rsid w:val="008634CB"/>
    <w:rsid w:val="008645B8"/>
    <w:rsid w:val="008818B9"/>
    <w:rsid w:val="008E0991"/>
    <w:rsid w:val="009626F3"/>
    <w:rsid w:val="0099216D"/>
    <w:rsid w:val="009E2217"/>
    <w:rsid w:val="009E35EF"/>
    <w:rsid w:val="00A66CC8"/>
    <w:rsid w:val="00A76317"/>
    <w:rsid w:val="00B92B38"/>
    <w:rsid w:val="00BB371E"/>
    <w:rsid w:val="00BC2718"/>
    <w:rsid w:val="00BD37B0"/>
    <w:rsid w:val="00BE14C8"/>
    <w:rsid w:val="00BF7477"/>
    <w:rsid w:val="00C355A2"/>
    <w:rsid w:val="00C36A5B"/>
    <w:rsid w:val="00CD0B88"/>
    <w:rsid w:val="00CF5CE2"/>
    <w:rsid w:val="00D143DA"/>
    <w:rsid w:val="00D220AC"/>
    <w:rsid w:val="00D348A6"/>
    <w:rsid w:val="00D354AD"/>
    <w:rsid w:val="00D53294"/>
    <w:rsid w:val="00DB47A5"/>
    <w:rsid w:val="00DB48A2"/>
    <w:rsid w:val="00EB5B25"/>
    <w:rsid w:val="00ED03C3"/>
    <w:rsid w:val="00EE4A0E"/>
    <w:rsid w:val="00F056B9"/>
    <w:rsid w:val="00F54B70"/>
    <w:rsid w:val="00F76CF5"/>
    <w:rsid w:val="00FA02FB"/>
    <w:rsid w:val="00FF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92B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rsid w:val="008E09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E0991"/>
    <w:rPr>
      <w:kern w:val="2"/>
    </w:rPr>
  </w:style>
  <w:style w:type="paragraph" w:styleId="a6">
    <w:name w:val="footer"/>
    <w:basedOn w:val="a"/>
    <w:link w:val="a7"/>
    <w:rsid w:val="008E09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8E0991"/>
    <w:rPr>
      <w:kern w:val="2"/>
    </w:rPr>
  </w:style>
  <w:style w:type="paragraph" w:styleId="a8">
    <w:name w:val="List Paragraph"/>
    <w:basedOn w:val="a"/>
    <w:uiPriority w:val="34"/>
    <w:qFormat/>
    <w:rsid w:val="003D6088"/>
    <w:pPr>
      <w:ind w:leftChars="200" w:left="480"/>
    </w:pPr>
  </w:style>
  <w:style w:type="paragraph" w:styleId="a9">
    <w:name w:val="Balloon Text"/>
    <w:basedOn w:val="a"/>
    <w:link w:val="aa"/>
    <w:semiHidden/>
    <w:unhideWhenUsed/>
    <w:rsid w:val="00005267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semiHidden/>
    <w:rsid w:val="0000526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92B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rsid w:val="008E09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E0991"/>
    <w:rPr>
      <w:kern w:val="2"/>
    </w:rPr>
  </w:style>
  <w:style w:type="paragraph" w:styleId="a6">
    <w:name w:val="footer"/>
    <w:basedOn w:val="a"/>
    <w:link w:val="a7"/>
    <w:rsid w:val="008E09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8E0991"/>
    <w:rPr>
      <w:kern w:val="2"/>
    </w:rPr>
  </w:style>
  <w:style w:type="paragraph" w:styleId="a8">
    <w:name w:val="List Paragraph"/>
    <w:basedOn w:val="a"/>
    <w:uiPriority w:val="34"/>
    <w:qFormat/>
    <w:rsid w:val="003D6088"/>
    <w:pPr>
      <w:ind w:leftChars="200" w:left="480"/>
    </w:pPr>
  </w:style>
  <w:style w:type="paragraph" w:styleId="a9">
    <w:name w:val="Balloon Text"/>
    <w:basedOn w:val="a"/>
    <w:link w:val="aa"/>
    <w:semiHidden/>
    <w:unhideWhenUsed/>
    <w:rsid w:val="00005267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semiHidden/>
    <w:rsid w:val="0000526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93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459918-0A68-4EE1-97C8-8F7C9E6AC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User</cp:lastModifiedBy>
  <cp:revision>7</cp:revision>
  <dcterms:created xsi:type="dcterms:W3CDTF">2019-02-19T00:15:00Z</dcterms:created>
  <dcterms:modified xsi:type="dcterms:W3CDTF">2019-02-26T03:33:00Z</dcterms:modified>
</cp:coreProperties>
</file>