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2B0" w:rsidRPr="006001C9" w:rsidRDefault="00714230" w:rsidP="006E5BFC">
      <w:pPr>
        <w:spacing w:line="300" w:lineRule="auto"/>
        <w:jc w:val="center"/>
        <w:rPr>
          <w:rFonts w:eastAsia="標楷體"/>
        </w:rPr>
      </w:pPr>
      <w:r>
        <w:rPr>
          <w:rFonts w:eastAsia="標楷體" w:hAnsi="標楷體" w:hint="eastAsia"/>
        </w:rPr>
        <w:t>一○</w:t>
      </w:r>
      <w:r w:rsidR="003D1FF6">
        <w:rPr>
          <w:rFonts w:eastAsia="標楷體" w:hAnsi="標楷體" w:hint="eastAsia"/>
        </w:rPr>
        <w:t>七</w:t>
      </w:r>
      <w:r w:rsidR="002E40C1" w:rsidRPr="006001C9">
        <w:rPr>
          <w:rFonts w:eastAsia="標楷體" w:hAnsi="標楷體"/>
        </w:rPr>
        <w:t>學年度</w:t>
      </w:r>
      <w:r w:rsidR="002F0528">
        <w:rPr>
          <w:rFonts w:eastAsia="標楷體" w:hAnsi="標楷體" w:hint="eastAsia"/>
        </w:rPr>
        <w:t>第</w:t>
      </w:r>
      <w:r w:rsidR="00654203">
        <w:rPr>
          <w:rFonts w:eastAsia="標楷體" w:hAnsi="標楷體" w:hint="eastAsia"/>
        </w:rPr>
        <w:t>二</w:t>
      </w:r>
      <w:r w:rsidR="002E40C1" w:rsidRPr="006001C9">
        <w:rPr>
          <w:rFonts w:eastAsia="標楷體" w:hAnsi="標楷體"/>
        </w:rPr>
        <w:t>學期</w:t>
      </w:r>
    </w:p>
    <w:p w:rsidR="002E40C1" w:rsidRPr="006002CA" w:rsidRDefault="006002CA" w:rsidP="006E5BFC">
      <w:pPr>
        <w:spacing w:line="300" w:lineRule="auto"/>
        <w:jc w:val="center"/>
        <w:rPr>
          <w:rFonts w:eastAsia="標楷體"/>
          <w:b/>
          <w:sz w:val="32"/>
          <w:szCs w:val="32"/>
        </w:rPr>
      </w:pPr>
      <w:r w:rsidRPr="006002CA">
        <w:rPr>
          <w:rFonts w:eastAsia="標楷體" w:hAnsi="標楷體" w:hint="eastAsia"/>
          <w:b/>
          <w:sz w:val="32"/>
          <w:szCs w:val="32"/>
        </w:rPr>
        <w:t>臺北市立</w:t>
      </w:r>
      <w:r w:rsidR="002E40C1" w:rsidRPr="006002CA">
        <w:rPr>
          <w:rFonts w:eastAsia="標楷體" w:hAnsi="標楷體"/>
          <w:b/>
          <w:sz w:val="32"/>
          <w:szCs w:val="32"/>
        </w:rPr>
        <w:t>松山高中家政科</w:t>
      </w:r>
      <w:r w:rsidR="002F0528">
        <w:rPr>
          <w:rFonts w:eastAsia="標楷體" w:hAnsi="標楷體" w:hint="eastAsia"/>
          <w:b/>
          <w:sz w:val="32"/>
          <w:szCs w:val="32"/>
        </w:rPr>
        <w:t xml:space="preserve"> </w:t>
      </w:r>
      <w:r w:rsidR="002F0528">
        <w:rPr>
          <w:rFonts w:eastAsia="標楷體" w:hAnsi="標楷體" w:hint="eastAsia"/>
          <w:b/>
          <w:sz w:val="32"/>
          <w:szCs w:val="32"/>
        </w:rPr>
        <w:t>高一</w:t>
      </w:r>
      <w:r w:rsidR="002E40C1" w:rsidRPr="006002CA">
        <w:rPr>
          <w:rFonts w:eastAsia="標楷體" w:hAnsi="標楷體"/>
          <w:b/>
          <w:sz w:val="32"/>
          <w:szCs w:val="32"/>
        </w:rPr>
        <w:t>課程計畫</w:t>
      </w:r>
    </w:p>
    <w:p w:rsidR="002E40C1" w:rsidRPr="006E5BFC" w:rsidRDefault="002E40C1" w:rsidP="006E5BFC">
      <w:pPr>
        <w:spacing w:line="300" w:lineRule="auto"/>
        <w:rPr>
          <w:rFonts w:eastAsia="標楷體"/>
          <w:b/>
          <w:sz w:val="27"/>
          <w:szCs w:val="27"/>
        </w:rPr>
      </w:pPr>
      <w:r w:rsidRPr="006E5BFC">
        <w:rPr>
          <w:rFonts w:eastAsia="標楷體" w:hAnsi="標楷體"/>
          <w:b/>
          <w:sz w:val="27"/>
          <w:szCs w:val="27"/>
        </w:rPr>
        <w:t>一、教學理念</w:t>
      </w:r>
    </w:p>
    <w:p w:rsidR="002E40C1" w:rsidRPr="00185BE3" w:rsidRDefault="00185BE3" w:rsidP="005D0B1C">
      <w:pPr>
        <w:spacing w:line="300" w:lineRule="auto"/>
        <w:ind w:leftChars="-8" w:left="-19" w:rightChars="10" w:right="24" w:firstLineChars="207" w:firstLine="497"/>
        <w:rPr>
          <w:rFonts w:eastAsia="標楷體"/>
        </w:rPr>
      </w:pPr>
      <w:r w:rsidRPr="00185BE3">
        <w:rPr>
          <w:rFonts w:eastAsia="標楷體" w:hint="eastAsia"/>
        </w:rPr>
        <w:t>各種與家庭相關的事務都在於家政的範疇內</w:t>
      </w:r>
      <w:r>
        <w:rPr>
          <w:rFonts w:eastAsia="標楷體" w:hint="eastAsia"/>
        </w:rPr>
        <w:t>，譬如飲食、服裝、消費、家人關係、兩性交往、婚姻、家庭資源管理、居住環境、環保等議題</w:t>
      </w:r>
      <w:r w:rsidRPr="00185BE3">
        <w:rPr>
          <w:rFonts w:eastAsia="標楷體" w:hint="eastAsia"/>
        </w:rPr>
        <w:t>；故家政課程中，我們可以學習到種種與家庭相關的理論知識與實作技能，</w:t>
      </w:r>
      <w:r w:rsidR="00704FE2">
        <w:rPr>
          <w:rFonts w:eastAsia="標楷體" w:hint="eastAsia"/>
        </w:rPr>
        <w:t>從做中學</w:t>
      </w:r>
      <w:r w:rsidR="00704FE2">
        <w:rPr>
          <w:rFonts w:ascii="標楷體" w:eastAsia="標楷體" w:hAnsi="標楷體" w:hint="eastAsia"/>
        </w:rPr>
        <w:t>（</w:t>
      </w:r>
      <w:r w:rsidR="00704FE2">
        <w:rPr>
          <w:rFonts w:eastAsia="標楷體" w:hint="eastAsia"/>
        </w:rPr>
        <w:t>Learning by Doing</w:t>
      </w:r>
      <w:r w:rsidR="00704FE2">
        <w:rPr>
          <w:rFonts w:ascii="標楷體" w:eastAsia="標楷體" w:hAnsi="標楷體" w:hint="eastAsia"/>
        </w:rPr>
        <w:t>）</w:t>
      </w:r>
      <w:r w:rsidR="00704FE2">
        <w:rPr>
          <w:rFonts w:eastAsia="標楷體" w:hint="eastAsia"/>
        </w:rPr>
        <w:t>，</w:t>
      </w:r>
      <w:r>
        <w:rPr>
          <w:rFonts w:eastAsia="標楷體" w:hint="eastAsia"/>
        </w:rPr>
        <w:t>也</w:t>
      </w:r>
      <w:r w:rsidRPr="00185BE3">
        <w:rPr>
          <w:rFonts w:eastAsia="標楷體" w:hint="eastAsia"/>
        </w:rPr>
        <w:t>期待同學們能將之運用於生活中，確實達到家政的目的</w:t>
      </w:r>
      <w:proofErr w:type="gramStart"/>
      <w:r w:rsidRPr="00185BE3">
        <w:rPr>
          <w:rFonts w:eastAsia="標楷體" w:hint="eastAsia"/>
        </w:rPr>
        <w:t>—</w:t>
      </w:r>
      <w:proofErr w:type="gramEnd"/>
      <w:r w:rsidRPr="00185BE3">
        <w:rPr>
          <w:rFonts w:eastAsia="標楷體" w:hint="eastAsia"/>
        </w:rPr>
        <w:t>改善生活！</w:t>
      </w:r>
    </w:p>
    <w:p w:rsidR="0011336C" w:rsidRPr="0011336C" w:rsidRDefault="00185BE3" w:rsidP="006E5BFC">
      <w:pPr>
        <w:spacing w:beforeLines="50" w:before="180" w:line="300" w:lineRule="auto"/>
        <w:rPr>
          <w:rFonts w:eastAsia="標楷體" w:hAnsi="標楷體"/>
          <w:b/>
        </w:rPr>
      </w:pPr>
      <w:r w:rsidRPr="006E5BFC">
        <w:rPr>
          <w:rFonts w:eastAsia="標楷體" w:hAnsi="標楷體"/>
          <w:b/>
          <w:sz w:val="27"/>
          <w:szCs w:val="27"/>
        </w:rPr>
        <w:t>二、</w:t>
      </w:r>
      <w:r w:rsidR="0011336C">
        <w:rPr>
          <w:rFonts w:eastAsia="標楷體" w:hAnsi="標楷體" w:hint="eastAsia"/>
          <w:b/>
          <w:sz w:val="27"/>
          <w:szCs w:val="27"/>
        </w:rPr>
        <w:t>教學對象：</w:t>
      </w:r>
      <w:r w:rsidR="0011336C" w:rsidRPr="0011336C">
        <w:rPr>
          <w:rFonts w:eastAsia="標楷體" w:hAnsi="標楷體" w:hint="eastAsia"/>
        </w:rPr>
        <w:t>高一學生</w:t>
      </w:r>
      <w:bookmarkStart w:id="0" w:name="_GoBack"/>
      <w:bookmarkEnd w:id="0"/>
    </w:p>
    <w:p w:rsidR="002E40C1" w:rsidRPr="006001C9" w:rsidRDefault="0011336C" w:rsidP="006E5BFC">
      <w:pPr>
        <w:spacing w:beforeLines="50" w:before="180" w:line="300" w:lineRule="auto"/>
        <w:rPr>
          <w:rFonts w:eastAsia="標楷體"/>
        </w:rPr>
      </w:pPr>
      <w:r>
        <w:rPr>
          <w:rFonts w:eastAsia="標楷體" w:hAnsi="標楷體" w:hint="eastAsia"/>
          <w:b/>
          <w:sz w:val="27"/>
          <w:szCs w:val="27"/>
        </w:rPr>
        <w:t>三、</w:t>
      </w:r>
      <w:r w:rsidR="00185BE3" w:rsidRPr="006E5BFC">
        <w:rPr>
          <w:rFonts w:eastAsia="標楷體" w:hAnsi="標楷體"/>
          <w:b/>
          <w:sz w:val="27"/>
          <w:szCs w:val="27"/>
        </w:rPr>
        <w:t>教學時數：</w:t>
      </w:r>
      <w:r w:rsidR="00185BE3">
        <w:rPr>
          <w:rFonts w:eastAsia="標楷體" w:hAnsi="標楷體" w:hint="eastAsia"/>
        </w:rPr>
        <w:t>每</w:t>
      </w:r>
      <w:r w:rsidR="002E40C1" w:rsidRPr="006001C9">
        <w:rPr>
          <w:rFonts w:eastAsia="標楷體" w:hAnsi="標楷體"/>
        </w:rPr>
        <w:t>週兩節</w:t>
      </w:r>
      <w:r w:rsidR="00185BE3">
        <w:rPr>
          <w:rFonts w:eastAsia="標楷體" w:hAnsi="標楷體" w:hint="eastAsia"/>
        </w:rPr>
        <w:t>課</w:t>
      </w:r>
      <w:r w:rsidR="002E40C1" w:rsidRPr="006001C9">
        <w:rPr>
          <w:rFonts w:eastAsia="標楷體" w:hAnsi="標楷體"/>
        </w:rPr>
        <w:t>（</w:t>
      </w:r>
      <w:r w:rsidR="002E40C1" w:rsidRPr="006001C9">
        <w:rPr>
          <w:rFonts w:eastAsia="標楷體"/>
        </w:rPr>
        <w:t>100</w:t>
      </w:r>
      <w:r w:rsidR="002E40C1" w:rsidRPr="006001C9">
        <w:rPr>
          <w:rFonts w:eastAsia="標楷體" w:hAnsi="標楷體"/>
        </w:rPr>
        <w:t>分鐘）</w:t>
      </w:r>
    </w:p>
    <w:p w:rsidR="002E40C1" w:rsidRPr="006001C9" w:rsidRDefault="0011336C" w:rsidP="006E5BFC">
      <w:pPr>
        <w:spacing w:beforeLines="50" w:before="180" w:line="300" w:lineRule="auto"/>
        <w:rPr>
          <w:rFonts w:eastAsia="標楷體"/>
        </w:rPr>
      </w:pPr>
      <w:r>
        <w:rPr>
          <w:rFonts w:eastAsia="標楷體" w:hAnsi="標楷體" w:hint="eastAsia"/>
          <w:b/>
          <w:sz w:val="27"/>
          <w:szCs w:val="27"/>
        </w:rPr>
        <w:t>四</w:t>
      </w:r>
      <w:r w:rsidR="002E40C1" w:rsidRPr="006E5BFC">
        <w:rPr>
          <w:rFonts w:eastAsia="標楷體" w:hAnsi="標楷體"/>
          <w:b/>
          <w:sz w:val="27"/>
          <w:szCs w:val="27"/>
        </w:rPr>
        <w:t>、授課教師：</w:t>
      </w:r>
      <w:r w:rsidR="002E40C1" w:rsidRPr="006001C9">
        <w:rPr>
          <w:rFonts w:eastAsia="標楷體" w:hAnsi="標楷體"/>
        </w:rPr>
        <w:t>伊</w:t>
      </w:r>
      <w:r w:rsidR="00185BE3">
        <w:rPr>
          <w:rFonts w:eastAsia="標楷體" w:hAnsi="標楷體" w:hint="eastAsia"/>
        </w:rPr>
        <w:t xml:space="preserve"> </w:t>
      </w:r>
      <w:r w:rsidR="002E40C1" w:rsidRPr="006001C9">
        <w:rPr>
          <w:rFonts w:eastAsia="標楷體" w:hAnsi="標楷體"/>
        </w:rPr>
        <w:t>飛</w:t>
      </w:r>
      <w:r w:rsidR="00E67A96">
        <w:rPr>
          <w:rFonts w:eastAsia="標楷體" w:hAnsi="標楷體" w:hint="eastAsia"/>
        </w:rPr>
        <w:t>、</w:t>
      </w:r>
      <w:r w:rsidR="003D1FF6">
        <w:rPr>
          <w:rFonts w:eastAsia="標楷體" w:hAnsi="標楷體" w:hint="eastAsia"/>
        </w:rPr>
        <w:t>游子萱</w:t>
      </w:r>
    </w:p>
    <w:p w:rsidR="002E40C1" w:rsidRPr="006E5BFC" w:rsidRDefault="0011336C" w:rsidP="006E5BFC">
      <w:pPr>
        <w:spacing w:beforeLines="50" w:before="180" w:line="300" w:lineRule="auto"/>
        <w:rPr>
          <w:rFonts w:eastAsia="標楷體" w:hAnsi="標楷體"/>
          <w:b/>
          <w:sz w:val="27"/>
          <w:szCs w:val="27"/>
        </w:rPr>
      </w:pPr>
      <w:r>
        <w:rPr>
          <w:rFonts w:eastAsia="標楷體" w:hAnsi="標楷體" w:hint="eastAsia"/>
          <w:b/>
          <w:sz w:val="27"/>
          <w:szCs w:val="27"/>
        </w:rPr>
        <w:t>五</w:t>
      </w:r>
      <w:r w:rsidR="002E40C1" w:rsidRPr="006E5BFC">
        <w:rPr>
          <w:rFonts w:eastAsia="標楷體" w:hAnsi="標楷體"/>
          <w:b/>
          <w:sz w:val="27"/>
          <w:szCs w:val="27"/>
        </w:rPr>
        <w:t>、</w:t>
      </w:r>
      <w:r w:rsidR="005D0B1C">
        <w:rPr>
          <w:rFonts w:eastAsia="標楷體" w:hAnsi="標楷體" w:hint="eastAsia"/>
          <w:b/>
          <w:sz w:val="27"/>
          <w:szCs w:val="27"/>
        </w:rPr>
        <w:t>使用</w:t>
      </w:r>
      <w:r w:rsidR="00B50AD0" w:rsidRPr="006E5BFC">
        <w:rPr>
          <w:rFonts w:eastAsia="標楷體" w:hAnsi="標楷體" w:hint="eastAsia"/>
          <w:b/>
          <w:sz w:val="27"/>
          <w:szCs w:val="27"/>
        </w:rPr>
        <w:t>教材</w:t>
      </w:r>
    </w:p>
    <w:p w:rsidR="002E40C1" w:rsidRPr="006001C9" w:rsidRDefault="0061328F" w:rsidP="006E5BFC">
      <w:pPr>
        <w:spacing w:line="300" w:lineRule="auto"/>
        <w:rPr>
          <w:rFonts w:eastAsia="標楷體"/>
        </w:rPr>
      </w:pPr>
      <w:r w:rsidRPr="006001C9">
        <w:rPr>
          <w:rFonts w:eastAsia="標楷體" w:hAnsi="標楷體"/>
        </w:rPr>
        <w:t>（一）自編教材</w:t>
      </w:r>
      <w:r w:rsidR="00660EA9">
        <w:rPr>
          <w:rFonts w:eastAsia="標楷體" w:hAnsi="標楷體" w:hint="eastAsia"/>
        </w:rPr>
        <w:t>為主</w:t>
      </w:r>
    </w:p>
    <w:p w:rsidR="0061328F" w:rsidRPr="006001C9" w:rsidRDefault="002E40C1" w:rsidP="006E5BFC">
      <w:pPr>
        <w:spacing w:line="300" w:lineRule="auto"/>
        <w:ind w:left="960" w:hangingChars="400" w:hanging="960"/>
        <w:rPr>
          <w:rFonts w:eastAsia="標楷體"/>
        </w:rPr>
      </w:pPr>
      <w:r w:rsidRPr="006001C9">
        <w:rPr>
          <w:rFonts w:eastAsia="標楷體" w:hAnsi="標楷體"/>
        </w:rPr>
        <w:t>（二）</w:t>
      </w:r>
      <w:r w:rsidR="00FF48D1">
        <w:rPr>
          <w:rFonts w:eastAsia="標楷體" w:hAnsi="標楷體" w:hint="eastAsia"/>
        </w:rPr>
        <w:t>陳惠娟、黃思華、李瑞婷、伊飛、朱蘭慧編著</w:t>
      </w:r>
      <w:r w:rsidR="0061328F" w:rsidRPr="006001C9">
        <w:rPr>
          <w:rFonts w:eastAsia="標楷體" w:hAnsi="標楷體"/>
        </w:rPr>
        <w:t>（</w:t>
      </w:r>
      <w:r w:rsidR="00B4010A">
        <w:rPr>
          <w:rFonts w:eastAsia="標楷體"/>
        </w:rPr>
        <w:t>20</w:t>
      </w:r>
      <w:r w:rsidR="00FF48D1">
        <w:rPr>
          <w:rFonts w:eastAsia="標楷體" w:hint="eastAsia"/>
        </w:rPr>
        <w:t>15</w:t>
      </w:r>
      <w:r w:rsidR="0061328F" w:rsidRPr="006001C9">
        <w:rPr>
          <w:rFonts w:eastAsia="標楷體" w:hAnsi="標楷體"/>
        </w:rPr>
        <w:t>）。</w:t>
      </w:r>
      <w:r w:rsidR="0061328F" w:rsidRPr="006001C9">
        <w:rPr>
          <w:rFonts w:eastAsia="標楷體"/>
        </w:rPr>
        <w:t xml:space="preserve"> </w:t>
      </w:r>
      <w:r w:rsidR="00B4010A">
        <w:rPr>
          <w:rFonts w:eastAsia="標楷體" w:hAnsi="標楷體"/>
        </w:rPr>
        <w:t>高中家政課本</w:t>
      </w:r>
      <w:r w:rsidR="0061328F" w:rsidRPr="006001C9">
        <w:rPr>
          <w:rFonts w:eastAsia="標楷體" w:hAnsi="標楷體"/>
        </w:rPr>
        <w:t>。</w:t>
      </w:r>
      <w:r w:rsidR="0061328F" w:rsidRPr="006001C9">
        <w:rPr>
          <w:rFonts w:eastAsia="標楷體"/>
        </w:rPr>
        <w:t xml:space="preserve"> </w:t>
      </w:r>
      <w:r w:rsidR="00FF48D1">
        <w:rPr>
          <w:rFonts w:eastAsia="標楷體" w:hAnsi="標楷體"/>
        </w:rPr>
        <w:t>台</w:t>
      </w:r>
      <w:r w:rsidR="00FF48D1">
        <w:rPr>
          <w:rFonts w:eastAsia="標楷體" w:hAnsi="標楷體" w:hint="eastAsia"/>
        </w:rPr>
        <w:t>中</w:t>
      </w:r>
      <w:r w:rsidR="00FF48D1">
        <w:rPr>
          <w:rFonts w:eastAsia="標楷體" w:hAnsi="標楷體"/>
        </w:rPr>
        <w:t>：</w:t>
      </w:r>
      <w:r w:rsidR="00FF48D1">
        <w:rPr>
          <w:rFonts w:eastAsia="標楷體" w:hAnsi="標楷體" w:hint="eastAsia"/>
        </w:rPr>
        <w:t>育達</w:t>
      </w:r>
      <w:r w:rsidR="0061328F" w:rsidRPr="006001C9">
        <w:rPr>
          <w:rFonts w:eastAsia="標楷體" w:hAnsi="標楷體"/>
        </w:rPr>
        <w:t>文化。</w:t>
      </w:r>
    </w:p>
    <w:p w:rsidR="0011336C" w:rsidRPr="0011336C" w:rsidRDefault="0011336C" w:rsidP="006E5BFC">
      <w:pPr>
        <w:spacing w:beforeLines="50" w:before="180" w:line="300" w:lineRule="auto"/>
        <w:rPr>
          <w:rFonts w:eastAsia="標楷體" w:hAnsi="標楷體"/>
        </w:rPr>
      </w:pPr>
      <w:r>
        <w:rPr>
          <w:rFonts w:eastAsia="標楷體" w:hAnsi="標楷體" w:hint="eastAsia"/>
          <w:b/>
          <w:sz w:val="27"/>
          <w:szCs w:val="27"/>
        </w:rPr>
        <w:t>六、教學策略：</w:t>
      </w:r>
      <w:r w:rsidRPr="0011336C">
        <w:rPr>
          <w:rFonts w:eastAsia="標楷體" w:hAnsi="標楷體" w:hint="eastAsia"/>
        </w:rPr>
        <w:t>講述法、問答法、討論法、發表法、練習法</w:t>
      </w:r>
    </w:p>
    <w:p w:rsidR="002E40C1" w:rsidRPr="006E5BFC" w:rsidRDefault="007D16C2" w:rsidP="006E5BFC">
      <w:pPr>
        <w:spacing w:beforeLines="50" w:before="180" w:line="300" w:lineRule="auto"/>
        <w:rPr>
          <w:rFonts w:eastAsia="標楷體" w:hAnsi="標楷體"/>
          <w:b/>
          <w:sz w:val="27"/>
          <w:szCs w:val="27"/>
        </w:rPr>
      </w:pPr>
      <w:r>
        <w:rPr>
          <w:rFonts w:eastAsia="標楷體" w:hAnsi="標楷體" w:hint="eastAsia"/>
          <w:b/>
          <w:sz w:val="27"/>
          <w:szCs w:val="27"/>
        </w:rPr>
        <w:t>七</w:t>
      </w:r>
      <w:r w:rsidR="006E5BFC">
        <w:rPr>
          <w:rFonts w:eastAsia="標楷體" w:hAnsi="標楷體"/>
          <w:b/>
          <w:sz w:val="27"/>
          <w:szCs w:val="27"/>
        </w:rPr>
        <w:t>、教學大綱</w:t>
      </w:r>
    </w:p>
    <w:tbl>
      <w:tblPr>
        <w:tblW w:w="9286" w:type="dxa"/>
        <w:jc w:val="center"/>
        <w:tblInd w:w="-856" w:type="dxa"/>
        <w:tblBorders>
          <w:top w:val="single" w:sz="24" w:space="0" w:color="auto"/>
          <w:bottom w:val="single" w:sz="24" w:space="0" w:color="auto"/>
        </w:tblBorders>
        <w:tblLook w:val="01E0" w:firstRow="1" w:lastRow="1" w:firstColumn="1" w:lastColumn="1" w:noHBand="0" w:noVBand="0"/>
      </w:tblPr>
      <w:tblGrid>
        <w:gridCol w:w="3547"/>
        <w:gridCol w:w="5739"/>
      </w:tblGrid>
      <w:tr w:rsidR="00FF48D1" w:rsidRPr="003D1FF6" w:rsidTr="003D1FF6">
        <w:trPr>
          <w:jc w:val="center"/>
        </w:trPr>
        <w:tc>
          <w:tcPr>
            <w:tcW w:w="354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F48D1" w:rsidRPr="003D1FF6" w:rsidRDefault="00FF48D1" w:rsidP="003D1FF6">
            <w:pPr>
              <w:spacing w:line="300" w:lineRule="auto"/>
              <w:jc w:val="center"/>
              <w:rPr>
                <w:rFonts w:eastAsia="標楷體"/>
              </w:rPr>
            </w:pPr>
            <w:r w:rsidRPr="003D1FF6">
              <w:rPr>
                <w:rFonts w:eastAsia="標楷體" w:hint="eastAsia"/>
              </w:rPr>
              <w:t>主</w:t>
            </w:r>
            <w:r w:rsidRPr="003D1FF6">
              <w:rPr>
                <w:rFonts w:eastAsia="標楷體" w:hint="eastAsia"/>
              </w:rPr>
              <w:t xml:space="preserve">          </w:t>
            </w:r>
            <w:r w:rsidRPr="003D1FF6">
              <w:rPr>
                <w:rFonts w:eastAsia="標楷體" w:hint="eastAsia"/>
              </w:rPr>
              <w:t>題</w:t>
            </w:r>
          </w:p>
        </w:tc>
        <w:tc>
          <w:tcPr>
            <w:tcW w:w="573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FF48D1" w:rsidRPr="003D1FF6" w:rsidRDefault="00FF48D1" w:rsidP="003D1FF6">
            <w:pPr>
              <w:spacing w:line="300" w:lineRule="auto"/>
              <w:jc w:val="center"/>
              <w:rPr>
                <w:rFonts w:eastAsia="標楷體"/>
              </w:rPr>
            </w:pPr>
            <w:r w:rsidRPr="003D1FF6">
              <w:rPr>
                <w:rFonts w:eastAsia="標楷體" w:hint="eastAsia"/>
              </w:rPr>
              <w:t>內</w:t>
            </w:r>
            <w:r w:rsidRPr="003D1FF6">
              <w:rPr>
                <w:rFonts w:eastAsia="標楷體" w:hint="eastAsia"/>
              </w:rPr>
              <w:t xml:space="preserve">    </w:t>
            </w:r>
            <w:r w:rsidRPr="003D1FF6">
              <w:rPr>
                <w:rFonts w:eastAsia="標楷體" w:hint="eastAsia"/>
              </w:rPr>
              <w:t>容</w:t>
            </w:r>
            <w:r w:rsidRPr="003D1FF6">
              <w:rPr>
                <w:rFonts w:eastAsia="標楷體" w:hint="eastAsia"/>
              </w:rPr>
              <w:t xml:space="preserve">    </w:t>
            </w:r>
            <w:proofErr w:type="gramStart"/>
            <w:r w:rsidRPr="003D1FF6">
              <w:rPr>
                <w:rFonts w:eastAsia="標楷體" w:hint="eastAsia"/>
              </w:rPr>
              <w:t>介</w:t>
            </w:r>
            <w:proofErr w:type="gramEnd"/>
            <w:r w:rsidRPr="003D1FF6">
              <w:rPr>
                <w:rFonts w:eastAsia="標楷體" w:hint="eastAsia"/>
              </w:rPr>
              <w:t xml:space="preserve">    </w:t>
            </w:r>
            <w:proofErr w:type="gramStart"/>
            <w:r w:rsidRPr="003D1FF6">
              <w:rPr>
                <w:rFonts w:eastAsia="標楷體" w:hint="eastAsia"/>
              </w:rPr>
              <w:t>紹</w:t>
            </w:r>
            <w:proofErr w:type="gramEnd"/>
          </w:p>
        </w:tc>
      </w:tr>
      <w:tr w:rsidR="00FF48D1" w:rsidRPr="003D1FF6" w:rsidTr="003D1FF6">
        <w:trPr>
          <w:jc w:val="center"/>
        </w:trPr>
        <w:tc>
          <w:tcPr>
            <w:tcW w:w="354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48D1" w:rsidRPr="003D1FF6" w:rsidRDefault="00FF48D1" w:rsidP="003D1FF6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3D1FF6">
              <w:rPr>
                <w:rFonts w:eastAsia="標楷體" w:hint="eastAsia"/>
                <w:b/>
              </w:rPr>
              <w:t>分組、課程介紹與作業說明</w:t>
            </w:r>
          </w:p>
        </w:tc>
        <w:tc>
          <w:tcPr>
            <w:tcW w:w="573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FF48D1" w:rsidRPr="003D1FF6" w:rsidRDefault="00FF48D1" w:rsidP="003D1FF6">
            <w:pPr>
              <w:spacing w:line="300" w:lineRule="auto"/>
              <w:jc w:val="both"/>
              <w:rPr>
                <w:rFonts w:eastAsia="標楷體"/>
              </w:rPr>
            </w:pPr>
            <w:r w:rsidRPr="003D1FF6">
              <w:rPr>
                <w:rFonts w:eastAsia="標楷體" w:hint="eastAsia"/>
              </w:rPr>
              <w:t>分組，介紹本學期課程大綱、評分標準，說明上課規則。</w:t>
            </w:r>
          </w:p>
        </w:tc>
      </w:tr>
      <w:tr w:rsidR="00FF48D1" w:rsidRPr="003D1FF6" w:rsidTr="003D1FF6">
        <w:trPr>
          <w:jc w:val="center"/>
        </w:trPr>
        <w:tc>
          <w:tcPr>
            <w:tcW w:w="3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48D1" w:rsidRPr="003D1FF6" w:rsidRDefault="00FF48D1" w:rsidP="003D1FF6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3D1FF6">
              <w:rPr>
                <w:rFonts w:eastAsia="標楷體" w:hint="eastAsia"/>
                <w:b/>
              </w:rPr>
              <w:t>穿針引線樂無窮</w:t>
            </w:r>
          </w:p>
        </w:tc>
        <w:tc>
          <w:tcPr>
            <w:tcW w:w="5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48D1" w:rsidRPr="003D1FF6" w:rsidRDefault="00FF48D1" w:rsidP="003D1FF6">
            <w:pPr>
              <w:spacing w:line="300" w:lineRule="auto"/>
              <w:jc w:val="both"/>
              <w:rPr>
                <w:rFonts w:eastAsia="標楷體"/>
              </w:rPr>
            </w:pPr>
            <w:r w:rsidRPr="003D1FF6">
              <w:rPr>
                <w:rFonts w:eastAsia="標楷體" w:hint="eastAsia"/>
              </w:rPr>
              <w:t>學習基本手縫與車縫技巧，培養個人興趣專長，增添生活樂趣。</w:t>
            </w:r>
          </w:p>
        </w:tc>
      </w:tr>
      <w:tr w:rsidR="003F0F3F" w:rsidRPr="003D1FF6" w:rsidTr="003D1FF6">
        <w:trPr>
          <w:jc w:val="center"/>
        </w:trPr>
        <w:tc>
          <w:tcPr>
            <w:tcW w:w="3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F0F3F" w:rsidRPr="003D1FF6" w:rsidRDefault="003F0F3F" w:rsidP="003D1FF6">
            <w:pPr>
              <w:spacing w:line="30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服裝管理與收納</w:t>
            </w:r>
          </w:p>
        </w:tc>
        <w:tc>
          <w:tcPr>
            <w:tcW w:w="5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F0F3F" w:rsidRPr="003D1FF6" w:rsidRDefault="003F0F3F" w:rsidP="003D1FF6">
            <w:pPr>
              <w:spacing w:line="30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衣櫃裡的衣服總是少一件</w:t>
            </w:r>
            <w:r w:rsidRPr="003D1FF6">
              <w:rPr>
                <w:rFonts w:eastAsia="標楷體" w:hint="eastAsia"/>
              </w:rPr>
              <w:t>？</w:t>
            </w:r>
            <w:r>
              <w:rPr>
                <w:rFonts w:eastAsia="標楷體" w:hint="eastAsia"/>
              </w:rPr>
              <w:t>有效管理服飾資源，妥善收納創造最佳效益。</w:t>
            </w:r>
          </w:p>
        </w:tc>
      </w:tr>
      <w:tr w:rsidR="00FF48D1" w:rsidRPr="003D1FF6" w:rsidTr="003D1FF6">
        <w:trPr>
          <w:jc w:val="center"/>
        </w:trPr>
        <w:tc>
          <w:tcPr>
            <w:tcW w:w="3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48D1" w:rsidRPr="003D1FF6" w:rsidRDefault="00FF48D1" w:rsidP="003D1FF6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3D1FF6">
              <w:rPr>
                <w:rFonts w:eastAsia="標楷體" w:hAnsi="標楷體"/>
                <w:b/>
              </w:rPr>
              <w:t>百變領結</w:t>
            </w:r>
          </w:p>
        </w:tc>
        <w:tc>
          <w:tcPr>
            <w:tcW w:w="5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48D1" w:rsidRPr="003D1FF6" w:rsidRDefault="00FF48D1" w:rsidP="003D1FF6">
            <w:pPr>
              <w:spacing w:line="300" w:lineRule="auto"/>
              <w:rPr>
                <w:rFonts w:eastAsia="標楷體"/>
              </w:rPr>
            </w:pPr>
            <w:r w:rsidRPr="003D1FF6">
              <w:rPr>
                <w:rFonts w:eastAsia="標楷體" w:hAnsi="標楷體"/>
              </w:rPr>
              <w:t>領帶並非一成不變的飾品，用心搭配可創造百變風格，創意又有型，為整體服裝達到畫龍點睛之妙。</w:t>
            </w:r>
          </w:p>
        </w:tc>
      </w:tr>
      <w:tr w:rsidR="00FF48D1" w:rsidRPr="003D1FF6" w:rsidTr="003D1FF6">
        <w:trPr>
          <w:jc w:val="center"/>
        </w:trPr>
        <w:tc>
          <w:tcPr>
            <w:tcW w:w="3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48D1" w:rsidRPr="003D1FF6" w:rsidRDefault="00FF48D1" w:rsidP="003D1FF6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3D1FF6">
              <w:rPr>
                <w:rFonts w:eastAsia="標楷體" w:hint="eastAsia"/>
                <w:b/>
              </w:rPr>
              <w:t>健康飲食新主張</w:t>
            </w:r>
          </w:p>
        </w:tc>
        <w:tc>
          <w:tcPr>
            <w:tcW w:w="5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48D1" w:rsidRPr="003D1FF6" w:rsidRDefault="00FF48D1" w:rsidP="003D1FF6">
            <w:pPr>
              <w:spacing w:line="300" w:lineRule="auto"/>
              <w:jc w:val="both"/>
              <w:rPr>
                <w:rFonts w:eastAsia="標楷體"/>
              </w:rPr>
            </w:pPr>
            <w:r w:rsidRPr="003D1FF6">
              <w:rPr>
                <w:rFonts w:eastAsia="標楷體" w:hint="eastAsia"/>
              </w:rPr>
              <w:t>美食當前，如何吃得營養又健康？市售食品琳瑯滿目，該如何聰明選擇？</w:t>
            </w:r>
          </w:p>
        </w:tc>
      </w:tr>
      <w:tr w:rsidR="00FF48D1" w:rsidRPr="003D1FF6" w:rsidTr="003D1FF6">
        <w:trPr>
          <w:jc w:val="center"/>
        </w:trPr>
        <w:tc>
          <w:tcPr>
            <w:tcW w:w="3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48D1" w:rsidRPr="003D1FF6" w:rsidRDefault="00FF48D1" w:rsidP="003D1FF6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3D1FF6">
              <w:rPr>
                <w:rFonts w:eastAsia="標楷體" w:hint="eastAsia"/>
                <w:b/>
              </w:rPr>
              <w:lastRenderedPageBreak/>
              <w:t>時尚飲食</w:t>
            </w:r>
          </w:p>
        </w:tc>
        <w:tc>
          <w:tcPr>
            <w:tcW w:w="5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48D1" w:rsidRPr="003D1FF6" w:rsidRDefault="00FF48D1" w:rsidP="003D1FF6">
            <w:pPr>
              <w:spacing w:line="300" w:lineRule="auto"/>
              <w:rPr>
                <w:rFonts w:eastAsia="標楷體"/>
              </w:rPr>
            </w:pPr>
            <w:r w:rsidRPr="003D1FF6">
              <w:rPr>
                <w:rFonts w:eastAsia="標楷體" w:hint="eastAsia"/>
              </w:rPr>
              <w:t>食在美味，食在健康，飲食生活輕鬆享受無負擔。</w:t>
            </w:r>
            <w:proofErr w:type="gramStart"/>
            <w:r w:rsidRPr="003D1FF6">
              <w:rPr>
                <w:rFonts w:eastAsia="標楷體" w:hint="eastAsia"/>
              </w:rPr>
              <w:t>慢食</w:t>
            </w:r>
            <w:proofErr w:type="gramEnd"/>
            <w:r w:rsidRPr="003D1FF6">
              <w:rPr>
                <w:rFonts w:eastAsia="標楷體" w:hint="eastAsia"/>
              </w:rPr>
              <w:t>、輕食、蔬食…</w:t>
            </w:r>
            <w:proofErr w:type="gramStart"/>
            <w:r w:rsidRPr="003D1FF6">
              <w:rPr>
                <w:rFonts w:eastAsia="標楷體" w:hint="eastAsia"/>
              </w:rPr>
              <w:t>…</w:t>
            </w:r>
            <w:proofErr w:type="gramEnd"/>
            <w:r w:rsidRPr="003D1FF6">
              <w:rPr>
                <w:rFonts w:eastAsia="標楷體" w:hint="eastAsia"/>
              </w:rPr>
              <w:t>是什麼？瞭解飲食也有時尚風格。</w:t>
            </w:r>
          </w:p>
        </w:tc>
      </w:tr>
      <w:tr w:rsidR="00FF48D1" w:rsidRPr="003D1FF6" w:rsidTr="003D1FF6">
        <w:trPr>
          <w:jc w:val="center"/>
        </w:trPr>
        <w:tc>
          <w:tcPr>
            <w:tcW w:w="3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48D1" w:rsidRPr="003D1FF6" w:rsidRDefault="00FF48D1" w:rsidP="003D1FF6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3D1FF6">
              <w:rPr>
                <w:rFonts w:eastAsia="標楷體" w:hint="eastAsia"/>
                <w:b/>
              </w:rPr>
              <w:t>食神養成班</w:t>
            </w:r>
          </w:p>
        </w:tc>
        <w:tc>
          <w:tcPr>
            <w:tcW w:w="5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48D1" w:rsidRPr="003D1FF6" w:rsidRDefault="00FF48D1" w:rsidP="003D1FF6">
            <w:pPr>
              <w:spacing w:line="300" w:lineRule="auto"/>
              <w:jc w:val="both"/>
              <w:rPr>
                <w:rFonts w:eastAsia="標楷體"/>
              </w:rPr>
            </w:pPr>
            <w:r w:rsidRPr="003D1FF6">
              <w:rPr>
                <w:rFonts w:eastAsia="標楷體" w:hint="eastAsia"/>
              </w:rPr>
              <w:t>「只要有心，人人都可以是食神。」只要上課認真，你也可以練就絕妙好廚藝，大展身手。</w:t>
            </w:r>
          </w:p>
        </w:tc>
      </w:tr>
      <w:tr w:rsidR="00FF48D1" w:rsidRPr="003D1FF6" w:rsidTr="003D1FF6">
        <w:trPr>
          <w:jc w:val="center"/>
        </w:trPr>
        <w:tc>
          <w:tcPr>
            <w:tcW w:w="35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F48D1" w:rsidRPr="003D1FF6" w:rsidRDefault="00FF48D1" w:rsidP="003D1FF6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3D1FF6">
              <w:rPr>
                <w:rFonts w:eastAsia="標楷體" w:hint="eastAsia"/>
                <w:b/>
              </w:rPr>
              <w:t>期末作業總</w:t>
            </w:r>
            <w:proofErr w:type="gramStart"/>
            <w:r w:rsidRPr="003D1FF6">
              <w:rPr>
                <w:rFonts w:eastAsia="標楷體" w:hint="eastAsia"/>
                <w:b/>
              </w:rPr>
              <w:t>覽</w:t>
            </w:r>
            <w:proofErr w:type="gramEnd"/>
            <w:r w:rsidRPr="003D1FF6">
              <w:rPr>
                <w:rFonts w:eastAsia="標楷體" w:hint="eastAsia"/>
                <w:b/>
              </w:rPr>
              <w:t>、大掃除</w:t>
            </w:r>
          </w:p>
        </w:tc>
        <w:tc>
          <w:tcPr>
            <w:tcW w:w="5739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F48D1" w:rsidRPr="003D1FF6" w:rsidRDefault="00FF48D1" w:rsidP="003D1FF6">
            <w:pPr>
              <w:spacing w:line="300" w:lineRule="auto"/>
              <w:jc w:val="both"/>
              <w:rPr>
                <w:rFonts w:eastAsia="標楷體"/>
              </w:rPr>
            </w:pPr>
            <w:r w:rsidRPr="003D1FF6">
              <w:rPr>
                <w:rFonts w:eastAsia="標楷體" w:hint="eastAsia"/>
              </w:rPr>
              <w:t>大家分工合作清潔整理使用了一學期的家政教室，以維護良好的學習環境！</w:t>
            </w:r>
          </w:p>
        </w:tc>
      </w:tr>
    </w:tbl>
    <w:p w:rsidR="00FF48D1" w:rsidRDefault="00FF48D1" w:rsidP="006E5BFC">
      <w:pPr>
        <w:spacing w:beforeLines="50" w:before="180" w:line="300" w:lineRule="auto"/>
        <w:rPr>
          <w:rFonts w:eastAsia="標楷體" w:hAnsi="標楷體"/>
          <w:b/>
          <w:sz w:val="27"/>
          <w:szCs w:val="27"/>
        </w:rPr>
      </w:pPr>
    </w:p>
    <w:p w:rsidR="006E5BFC" w:rsidRPr="006E5BFC" w:rsidRDefault="007D16C2" w:rsidP="006E5BFC">
      <w:pPr>
        <w:spacing w:beforeLines="50" w:before="180" w:line="300" w:lineRule="auto"/>
        <w:rPr>
          <w:rFonts w:eastAsia="標楷體" w:hAnsi="標楷體"/>
          <w:b/>
          <w:sz w:val="27"/>
          <w:szCs w:val="27"/>
        </w:rPr>
      </w:pPr>
      <w:r>
        <w:rPr>
          <w:rFonts w:eastAsia="標楷體" w:hAnsi="標楷體" w:hint="eastAsia"/>
          <w:b/>
          <w:sz w:val="27"/>
          <w:szCs w:val="27"/>
        </w:rPr>
        <w:t>八</w:t>
      </w:r>
      <w:r w:rsidR="006E5BFC" w:rsidRPr="006E5BFC">
        <w:rPr>
          <w:rFonts w:eastAsia="標楷體" w:hAnsi="標楷體" w:hint="eastAsia"/>
          <w:b/>
          <w:sz w:val="27"/>
          <w:szCs w:val="27"/>
        </w:rPr>
        <w:t>、教學評量</w:t>
      </w:r>
    </w:p>
    <w:p w:rsidR="00FF1C46" w:rsidRPr="006E5BFC" w:rsidRDefault="00FF1C46" w:rsidP="00FF1C46">
      <w:pPr>
        <w:spacing w:line="300" w:lineRule="auto"/>
        <w:ind w:leftChars="-59" w:left="-142" w:firstLineChars="58" w:firstLine="139"/>
        <w:rPr>
          <w:rFonts w:eastAsia="標楷體"/>
          <w:b/>
        </w:rPr>
      </w:pPr>
      <w:r>
        <w:rPr>
          <w:rFonts w:eastAsia="標楷體" w:hint="eastAsia"/>
          <w:b/>
        </w:rPr>
        <w:t>（一）平時成績與</w:t>
      </w:r>
      <w:r w:rsidRPr="006E5BFC">
        <w:rPr>
          <w:rFonts w:eastAsia="標楷體" w:hint="eastAsia"/>
          <w:b/>
        </w:rPr>
        <w:t>上課表現</w:t>
      </w:r>
      <w:r w:rsidR="00454EDD">
        <w:rPr>
          <w:rFonts w:eastAsia="標楷體" w:hint="eastAsia"/>
          <w:b/>
        </w:rPr>
        <w:t>2</w:t>
      </w:r>
      <w:r>
        <w:rPr>
          <w:rFonts w:eastAsia="標楷體" w:hint="eastAsia"/>
          <w:b/>
        </w:rPr>
        <w:t>5</w:t>
      </w:r>
      <w:r w:rsidRPr="006E5BFC">
        <w:rPr>
          <w:rFonts w:eastAsia="標楷體" w:hint="eastAsia"/>
          <w:b/>
        </w:rPr>
        <w:t>%</w:t>
      </w:r>
    </w:p>
    <w:p w:rsidR="00FF1C46" w:rsidRDefault="00FF1C46" w:rsidP="00FF1C46">
      <w:pPr>
        <w:spacing w:line="300" w:lineRule="auto"/>
        <w:ind w:leftChars="-59" w:left="-142" w:firstLineChars="157" w:firstLine="377"/>
        <w:rPr>
          <w:rFonts w:eastAsia="標楷體"/>
        </w:rPr>
      </w:pPr>
      <w:r w:rsidRPr="006E5BFC">
        <w:rPr>
          <w:rFonts w:eastAsia="標楷體" w:hint="eastAsia"/>
        </w:rPr>
        <w:t>學習態度、出缺席、作業繳交、物品攜帶等</w:t>
      </w:r>
    </w:p>
    <w:p w:rsidR="00FF1C46" w:rsidRPr="006E5BFC" w:rsidRDefault="00FF1C46" w:rsidP="00FF1C46">
      <w:pPr>
        <w:spacing w:line="300" w:lineRule="auto"/>
        <w:ind w:leftChars="-59" w:left="-142" w:firstLineChars="157" w:firstLine="377"/>
        <w:rPr>
          <w:rFonts w:eastAsia="標楷體"/>
        </w:rPr>
      </w:pPr>
      <w:r w:rsidRPr="006E5BFC">
        <w:rPr>
          <w:rFonts w:eastAsia="標楷體" w:hint="eastAsia"/>
        </w:rPr>
        <w:t>小組合作、活動參與及表現、競賽成果等</w:t>
      </w:r>
    </w:p>
    <w:p w:rsidR="00FF1C46" w:rsidRPr="006E5BFC" w:rsidRDefault="00FF1C46" w:rsidP="00FF1C46">
      <w:pPr>
        <w:spacing w:line="300" w:lineRule="auto"/>
        <w:ind w:leftChars="-59" w:left="-142" w:firstLineChars="58" w:firstLine="139"/>
        <w:rPr>
          <w:rFonts w:eastAsia="標楷體"/>
          <w:b/>
        </w:rPr>
      </w:pPr>
      <w:r>
        <w:rPr>
          <w:rFonts w:eastAsia="標楷體" w:hint="eastAsia"/>
          <w:b/>
        </w:rPr>
        <w:t>（二）</w:t>
      </w:r>
      <w:r w:rsidRPr="006E5BFC">
        <w:rPr>
          <w:rFonts w:eastAsia="標楷體" w:hAnsi="標楷體" w:hint="eastAsia"/>
          <w:b/>
          <w:noProof/>
        </w:rPr>
        <w:t>縫紉實作</w:t>
      </w:r>
      <w:r w:rsidRPr="006E5BFC">
        <w:rPr>
          <w:rFonts w:eastAsia="標楷體" w:hAnsi="標楷體" w:hint="eastAsia"/>
          <w:b/>
          <w:noProof/>
        </w:rPr>
        <w:t>2</w:t>
      </w:r>
      <w:r w:rsidR="00454EDD">
        <w:rPr>
          <w:rFonts w:eastAsia="標楷體" w:hAnsi="標楷體" w:hint="eastAsia"/>
          <w:b/>
          <w:noProof/>
        </w:rPr>
        <w:t>5</w:t>
      </w:r>
      <w:r w:rsidRPr="006E5BFC">
        <w:rPr>
          <w:rFonts w:eastAsia="標楷體" w:hint="eastAsia"/>
          <w:b/>
        </w:rPr>
        <w:t>%</w:t>
      </w:r>
    </w:p>
    <w:p w:rsidR="00FF1C46" w:rsidRPr="006E5BFC" w:rsidRDefault="00FF1C46" w:rsidP="00FF1C46">
      <w:pPr>
        <w:spacing w:line="300" w:lineRule="auto"/>
        <w:ind w:leftChars="-59" w:left="-142" w:firstLineChars="157" w:firstLine="377"/>
        <w:rPr>
          <w:rFonts w:eastAsia="標楷體"/>
        </w:rPr>
      </w:pPr>
      <w:r w:rsidRPr="006E5BFC">
        <w:rPr>
          <w:rFonts w:eastAsia="標楷體" w:hint="eastAsia"/>
        </w:rPr>
        <w:t>裁剪、</w:t>
      </w:r>
      <w:proofErr w:type="gramStart"/>
      <w:r w:rsidRPr="006E5BFC">
        <w:rPr>
          <w:rFonts w:eastAsia="標楷體" w:hint="eastAsia"/>
        </w:rPr>
        <w:t>熨</w:t>
      </w:r>
      <w:proofErr w:type="gramEnd"/>
      <w:r w:rsidRPr="006E5BFC">
        <w:rPr>
          <w:rFonts w:eastAsia="標楷體" w:hint="eastAsia"/>
        </w:rPr>
        <w:t>燙、手</w:t>
      </w:r>
      <w:proofErr w:type="gramStart"/>
      <w:r w:rsidRPr="006E5BFC">
        <w:rPr>
          <w:rFonts w:eastAsia="標楷體" w:hint="eastAsia"/>
        </w:rPr>
        <w:t>縫及車縫等</w:t>
      </w:r>
      <w:proofErr w:type="gramEnd"/>
      <w:r w:rsidRPr="006E5BFC">
        <w:rPr>
          <w:rFonts w:eastAsia="標楷體" w:hint="eastAsia"/>
        </w:rPr>
        <w:t>技巧，縫紉成品</w:t>
      </w:r>
    </w:p>
    <w:p w:rsidR="00FF1C46" w:rsidRPr="006E5BFC" w:rsidRDefault="00FF1C46" w:rsidP="00FF1C46">
      <w:pPr>
        <w:spacing w:line="300" w:lineRule="auto"/>
        <w:ind w:leftChars="-59" w:left="-142" w:firstLineChars="58" w:firstLine="139"/>
        <w:rPr>
          <w:rFonts w:eastAsia="標楷體"/>
          <w:b/>
          <w:noProof/>
        </w:rPr>
      </w:pPr>
      <w:r>
        <w:rPr>
          <w:rFonts w:eastAsia="標楷體" w:hAnsi="標楷體" w:hint="eastAsia"/>
          <w:b/>
          <w:noProof/>
        </w:rPr>
        <w:t>（</w:t>
      </w:r>
      <w:r>
        <w:rPr>
          <w:rFonts w:eastAsia="標楷體" w:hAnsi="標楷體"/>
          <w:b/>
          <w:noProof/>
        </w:rPr>
        <w:t>三</w:t>
      </w:r>
      <w:r>
        <w:rPr>
          <w:rFonts w:eastAsia="標楷體" w:hAnsi="標楷體" w:hint="eastAsia"/>
          <w:b/>
          <w:noProof/>
        </w:rPr>
        <w:t>）</w:t>
      </w:r>
      <w:r w:rsidRPr="006E5BFC">
        <w:rPr>
          <w:rFonts w:eastAsia="標楷體" w:hint="eastAsia"/>
          <w:b/>
        </w:rPr>
        <w:t>烹飪實作</w:t>
      </w:r>
      <w:r w:rsidRPr="006E5BFC">
        <w:rPr>
          <w:rFonts w:eastAsia="標楷體" w:hint="eastAsia"/>
          <w:b/>
          <w:noProof/>
        </w:rPr>
        <w:t>2</w:t>
      </w:r>
      <w:r w:rsidR="00454EDD">
        <w:rPr>
          <w:rFonts w:eastAsia="標楷體" w:hint="eastAsia"/>
          <w:b/>
          <w:noProof/>
        </w:rPr>
        <w:t>5</w:t>
      </w:r>
      <w:r w:rsidRPr="006E5BFC">
        <w:rPr>
          <w:rFonts w:eastAsia="標楷體"/>
          <w:b/>
          <w:noProof/>
        </w:rPr>
        <w:t>%</w:t>
      </w:r>
    </w:p>
    <w:p w:rsidR="00FF1C46" w:rsidRPr="006E5BFC" w:rsidRDefault="00FF1C46" w:rsidP="00FF1C46">
      <w:pPr>
        <w:spacing w:line="300" w:lineRule="auto"/>
        <w:ind w:leftChars="-59" w:left="-142" w:firstLineChars="157" w:firstLine="377"/>
        <w:rPr>
          <w:rFonts w:eastAsia="標楷體"/>
        </w:rPr>
      </w:pPr>
      <w:r w:rsidRPr="006E5BFC">
        <w:rPr>
          <w:rFonts w:eastAsia="標楷體" w:hint="eastAsia"/>
        </w:rPr>
        <w:t>成品、善後清潔、公共服務等</w:t>
      </w:r>
    </w:p>
    <w:p w:rsidR="00FF1C46" w:rsidRPr="006E5BFC" w:rsidRDefault="00FF1C46" w:rsidP="00FF1C46">
      <w:pPr>
        <w:spacing w:line="300" w:lineRule="auto"/>
        <w:ind w:leftChars="-59" w:left="-142" w:firstLineChars="58" w:firstLine="139"/>
        <w:rPr>
          <w:rFonts w:eastAsia="標楷體"/>
          <w:b/>
        </w:rPr>
      </w:pPr>
      <w:r>
        <w:rPr>
          <w:rFonts w:eastAsia="標楷體" w:hint="eastAsia"/>
          <w:b/>
        </w:rPr>
        <w:t>（四）</w:t>
      </w:r>
      <w:r w:rsidRPr="006E5BFC">
        <w:rPr>
          <w:rFonts w:eastAsia="標楷體" w:hint="eastAsia"/>
          <w:b/>
        </w:rPr>
        <w:t>作業與測驗</w:t>
      </w:r>
      <w:r w:rsidRPr="006E5BFC">
        <w:rPr>
          <w:rFonts w:eastAsia="標楷體" w:hint="eastAsia"/>
          <w:b/>
        </w:rPr>
        <w:t>25%</w:t>
      </w:r>
    </w:p>
    <w:p w:rsidR="00FF1C46" w:rsidRPr="006E5BFC" w:rsidRDefault="00FF1C46" w:rsidP="00FF1C46">
      <w:pPr>
        <w:spacing w:line="300" w:lineRule="auto"/>
        <w:ind w:leftChars="-59" w:left="-142" w:firstLineChars="157" w:firstLine="377"/>
        <w:rPr>
          <w:rFonts w:eastAsia="標楷體"/>
        </w:rPr>
      </w:pPr>
      <w:r w:rsidRPr="006E5BFC">
        <w:rPr>
          <w:rFonts w:eastAsia="標楷體" w:hint="eastAsia"/>
        </w:rPr>
        <w:t>上課學習單、作業與測驗</w:t>
      </w:r>
    </w:p>
    <w:p w:rsidR="006E5BFC" w:rsidRPr="00FF1C46" w:rsidRDefault="006E5BFC" w:rsidP="00FF1C46">
      <w:pPr>
        <w:spacing w:line="300" w:lineRule="auto"/>
        <w:ind w:leftChars="-59" w:left="-142" w:firstLineChars="58" w:firstLine="139"/>
      </w:pPr>
    </w:p>
    <w:sectPr w:rsidR="006E5BFC" w:rsidRPr="00FF1C46" w:rsidSect="0011336C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C1"/>
    <w:rsid w:val="0011336C"/>
    <w:rsid w:val="00185BE3"/>
    <w:rsid w:val="002E40C1"/>
    <w:rsid w:val="002F0528"/>
    <w:rsid w:val="003A0383"/>
    <w:rsid w:val="003D1FF6"/>
    <w:rsid w:val="003F0F3F"/>
    <w:rsid w:val="003F40A3"/>
    <w:rsid w:val="004330FF"/>
    <w:rsid w:val="00454EDD"/>
    <w:rsid w:val="0053529A"/>
    <w:rsid w:val="005D0B1C"/>
    <w:rsid w:val="005F19FD"/>
    <w:rsid w:val="006001C9"/>
    <w:rsid w:val="006002CA"/>
    <w:rsid w:val="0061328F"/>
    <w:rsid w:val="00654203"/>
    <w:rsid w:val="00660EA9"/>
    <w:rsid w:val="006842B0"/>
    <w:rsid w:val="006E1FBC"/>
    <w:rsid w:val="006E5BFC"/>
    <w:rsid w:val="00703087"/>
    <w:rsid w:val="00704FE2"/>
    <w:rsid w:val="00714230"/>
    <w:rsid w:val="007936FB"/>
    <w:rsid w:val="007D16C2"/>
    <w:rsid w:val="00B4010A"/>
    <w:rsid w:val="00B50AD0"/>
    <w:rsid w:val="00B90A16"/>
    <w:rsid w:val="00BC7917"/>
    <w:rsid w:val="00C629B4"/>
    <w:rsid w:val="00D02926"/>
    <w:rsid w:val="00D62F5C"/>
    <w:rsid w:val="00E328AF"/>
    <w:rsid w:val="00E67A96"/>
    <w:rsid w:val="00F1207D"/>
    <w:rsid w:val="00FF1C46"/>
    <w:rsid w:val="00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01C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BC791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01C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BC791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九十六學年度上學期</dc:title>
  <dc:creator>FAY</dc:creator>
  <cp:lastModifiedBy>staff</cp:lastModifiedBy>
  <cp:revision>3</cp:revision>
  <dcterms:created xsi:type="dcterms:W3CDTF">2019-03-06T02:29:00Z</dcterms:created>
  <dcterms:modified xsi:type="dcterms:W3CDTF">2019-03-06T02:32:00Z</dcterms:modified>
</cp:coreProperties>
</file>