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8"/>
        <w:gridCol w:w="423"/>
        <w:gridCol w:w="283"/>
        <w:gridCol w:w="284"/>
        <w:gridCol w:w="283"/>
        <w:gridCol w:w="284"/>
        <w:gridCol w:w="283"/>
        <w:gridCol w:w="284"/>
        <w:gridCol w:w="283"/>
        <w:gridCol w:w="850"/>
        <w:gridCol w:w="2561"/>
        <w:gridCol w:w="1156"/>
        <w:gridCol w:w="835"/>
        <w:gridCol w:w="7"/>
        <w:gridCol w:w="424"/>
        <w:gridCol w:w="373"/>
        <w:gridCol w:w="6"/>
        <w:gridCol w:w="336"/>
        <w:gridCol w:w="3667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2116B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2116B4" w:rsidRPr="00DA218E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2116B4" w:rsidRPr="00DA218E">
              <w:rPr>
                <w:rFonts w:ascii="標楷體" w:eastAsia="標楷體" w:hAnsi="標楷體" w:cs="TT482o00" w:hint="eastAsia"/>
                <w:color w:val="000000"/>
                <w:sz w:val="32"/>
                <w:szCs w:val="32"/>
              </w:rPr>
              <w:t>二</w:t>
            </w:r>
            <w:r w:rsidR="002116B4" w:rsidRPr="00DA218E">
              <w:rPr>
                <w:rFonts w:ascii="標楷體" w:eastAsia="標楷體" w:hAnsi="標楷體" w:cs="TT482o00" w:hint="eastAsia"/>
                <w:color w:val="000000"/>
                <w:sz w:val="32"/>
                <w:szCs w:val="32"/>
              </w:rPr>
              <w:t xml:space="preserve"> </w:t>
            </w:r>
            <w:r w:rsidRPr="00DA218E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年級</w:t>
            </w:r>
            <w:r w:rsidR="002116B4" w:rsidRPr="00DA218E">
              <w:rPr>
                <w:rFonts w:ascii="標楷體" w:eastAsia="標楷體" w:hAnsi="標楷體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2116B4" w:rsidRPr="00DA218E">
              <w:rPr>
                <w:rFonts w:ascii="標楷體" w:eastAsia="標楷體" w:hAnsi="標楷體" w:cs="TT482o00" w:hint="eastAsia"/>
                <w:color w:val="000000"/>
                <w:sz w:val="32"/>
                <w:szCs w:val="32"/>
              </w:rPr>
              <w:t>數學</w:t>
            </w:r>
            <w:r w:rsidR="002116B4" w:rsidRPr="00DA218E">
              <w:rPr>
                <w:rFonts w:ascii="標楷體" w:eastAsia="標楷體" w:hAnsi="標楷體" w:cs="TT482o00" w:hint="eastAsia"/>
                <w:color w:val="000000"/>
                <w:sz w:val="32"/>
                <w:szCs w:val="32"/>
              </w:rPr>
              <w:t xml:space="preserve"> </w:t>
            </w:r>
            <w:r w:rsidRPr="00DA218E">
              <w:rPr>
                <w:rFonts w:ascii="標楷體" w:eastAsia="標楷體" w:hAnsi="標楷體" w:cs="Times New Roman"/>
                <w:b/>
                <w:kern w:val="3"/>
                <w:sz w:val="32"/>
                <w:szCs w:val="32"/>
              </w:rPr>
              <w:t>科</w:t>
            </w:r>
            <w:r w:rsidR="002116B4" w:rsidRPr="00DA218E">
              <w:rPr>
                <w:rFonts w:ascii="標楷體" w:eastAsia="標楷體" w:hAnsi="標楷體" w:cs="Times-Bold"/>
                <w:b/>
                <w:bCs/>
                <w:color w:val="000000"/>
                <w:sz w:val="32"/>
                <w:szCs w:val="32"/>
              </w:rPr>
              <w:t>(</w:t>
            </w:r>
            <w:r w:rsidR="002116B4" w:rsidRPr="00DA218E">
              <w:rPr>
                <w:rFonts w:ascii="標楷體" w:eastAsia="標楷體" w:hAnsi="標楷體" w:cs="TT482o00" w:hint="eastAsia"/>
                <w:color w:val="000000"/>
                <w:sz w:val="32"/>
                <w:szCs w:val="32"/>
              </w:rPr>
              <w:t>社</w:t>
            </w:r>
            <w:r w:rsidR="002116B4" w:rsidRPr="00DA218E">
              <w:rPr>
                <w:rFonts w:ascii="標楷體" w:eastAsia="標楷體" w:hAnsi="標楷體" w:cs="Times-Bold"/>
                <w:b/>
                <w:bCs/>
                <w:color w:val="000000"/>
                <w:sz w:val="32"/>
                <w:szCs w:val="32"/>
              </w:rPr>
              <w:t>)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DA218E">
        <w:trPr>
          <w:trHeight w:val="350"/>
          <w:jc w:val="center"/>
        </w:trPr>
        <w:tc>
          <w:tcPr>
            <w:tcW w:w="53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409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1139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67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565AF1" w:rsidRPr="00605DFC" w:rsidTr="00DA218E">
        <w:trPr>
          <w:trHeight w:val="490"/>
          <w:jc w:val="center"/>
        </w:trPr>
        <w:tc>
          <w:tcPr>
            <w:tcW w:w="538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67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DA218E">
        <w:trPr>
          <w:trHeight w:val="380"/>
          <w:jc w:val="center"/>
        </w:trPr>
        <w:tc>
          <w:tcPr>
            <w:tcW w:w="538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116B4" w:rsidRPr="00DA218E" w:rsidRDefault="002116B4" w:rsidP="002116B4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</w:rPr>
            </w:pPr>
          </w:p>
          <w:p w:rsidR="009B35E6" w:rsidRPr="00DA218E" w:rsidRDefault="009B35E6" w:rsidP="009B35E6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DA218E" w:rsidRDefault="002116B4" w:rsidP="002116B4">
            <w:pPr>
              <w:autoSpaceDE w:val="0"/>
              <w:autoSpaceDN w:val="0"/>
              <w:adjustRightInd w:val="0"/>
              <w:rPr>
                <w:rFonts w:ascii="標楷體" w:eastAsia="標楷體" w:hAnsi="標楷體" w:cs="Times New Roman"/>
                <w:b/>
              </w:rPr>
            </w:pPr>
            <w:r w:rsidRPr="00DA218E">
              <w:rPr>
                <w:rFonts w:ascii="標楷體" w:eastAsia="標楷體" w:hAnsi="標楷體" w:cs="Times New Roman" w:hint="eastAsia"/>
                <w:b/>
              </w:rPr>
              <w:t>開學複習考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DA218E" w:rsidRDefault="009B35E6" w:rsidP="009B35E6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DA218E" w:rsidRDefault="009B35E6" w:rsidP="009B35E6">
            <w:pPr>
              <w:spacing w:line="280" w:lineRule="exact"/>
              <w:ind w:left="212" w:right="212"/>
              <w:jc w:val="center"/>
              <w:rPr>
                <w:rFonts w:ascii="標楷體" w:eastAsia="標楷體" w:hAnsi="標楷體" w:cs="Times New Roman"/>
                <w:b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65AF1" w:rsidRPr="00B62CD8" w:rsidTr="00DA218E">
        <w:trPr>
          <w:trHeight w:val="380"/>
          <w:jc w:val="center"/>
        </w:trPr>
        <w:tc>
          <w:tcPr>
            <w:tcW w:w="538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2116B4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1-1</w:t>
            </w:r>
          </w:p>
        </w:tc>
        <w:tc>
          <w:tcPr>
            <w:tcW w:w="256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直角三角形的邊角關係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9B35E6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2~14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9B35E6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1-1</w:t>
            </w: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9B35E6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65AF1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2116B4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1-2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2116B4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廣義角與極坐標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9B35E6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15~34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9B35E6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1-2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565AF1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2116B4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1-3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9B35E6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正弦定理與餘弦定理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35~4</w:t>
            </w:r>
            <w:r w:rsidR="00DA218E" w:rsidRPr="00DA218E">
              <w:rPr>
                <w:rFonts w:ascii="標楷體" w:eastAsia="標楷體" w:hAnsi="標楷體" w:cs="Times-Roman"/>
                <w:color w:val="000000"/>
              </w:rPr>
              <w:t>2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DA218E" w:rsidRDefault="002116B4" w:rsidP="009B35E6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1-3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1-3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正弦定理與餘弦定理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43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~47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1-3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1-4</w:t>
            </w:r>
          </w:p>
        </w:tc>
        <w:tc>
          <w:tcPr>
            <w:tcW w:w="256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差角公式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4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8~64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1-4</w:t>
            </w:r>
          </w:p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b/>
              </w:rPr>
            </w:pPr>
            <w:r w:rsidRPr="00DA218E">
              <w:rPr>
                <w:rFonts w:ascii="標楷體" w:eastAsia="標楷體" w:hAnsi="標楷體" w:cs="T3Font_3" w:hint="eastAsia"/>
                <w:b/>
                <w:color w:val="000000"/>
              </w:rPr>
              <w:t>期中考前複習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1-5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三角測量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65~81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1-5</w:t>
            </w:r>
          </w:p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2-1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直線方程式及其圖形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84~99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2-1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2-2</w:t>
            </w:r>
          </w:p>
        </w:tc>
        <w:tc>
          <w:tcPr>
            <w:tcW w:w="256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線性規劃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100~114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2-2</w:t>
            </w: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高一校山巡禮、班級聯誼活動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2-2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線性規劃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114~119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2-2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2-3</w:t>
            </w:r>
            <w:r w:rsidRPr="00DA218E">
              <w:rPr>
                <w:rFonts w:ascii="標楷體" w:eastAsia="標楷體" w:hAnsi="標楷體" w:cs="T3Font_3" w:hint="eastAsia"/>
                <w:color w:val="000000"/>
              </w:rPr>
              <w:t xml:space="preserve"> </w:t>
            </w:r>
          </w:p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圓</w:t>
            </w:r>
            <w:r w:rsidRPr="00DA218E">
              <w:rPr>
                <w:rFonts w:ascii="標楷體" w:eastAsia="標楷體" w:hAnsi="標楷體" w:cs="T3Font_3" w:hint="eastAsia"/>
                <w:color w:val="000000"/>
              </w:rPr>
              <w:t>與直線的關係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120~128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2-3</w:t>
            </w:r>
            <w:r w:rsidRPr="00DA218E">
              <w:rPr>
                <w:rFonts w:ascii="標楷體" w:eastAsia="標楷體" w:hAnsi="標楷體" w:cs="T3Font_3" w:hint="eastAsia"/>
                <w:color w:val="000000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圓與直線的關係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 New Roman" w:hint="eastAsia"/>
              </w:rPr>
              <w:t>128~141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b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b/>
                <w:color w:val="000000"/>
              </w:rPr>
              <w:t>期中考前複習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3-1</w:t>
            </w:r>
          </w:p>
        </w:tc>
        <w:tc>
          <w:tcPr>
            <w:tcW w:w="256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平面向量的幾何表示法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142~159</w:t>
            </w:r>
          </w:p>
        </w:tc>
        <w:tc>
          <w:tcPr>
            <w:tcW w:w="84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3-2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平面向量的坐標表示法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160~175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3-2</w:t>
            </w:r>
          </w:p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3-3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平面向量的內積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176~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190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3-3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3-3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平面向量的內積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191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~</w:t>
            </w:r>
            <w:r w:rsidRPr="00DA218E">
              <w:rPr>
                <w:rFonts w:ascii="標楷體" w:eastAsia="標楷體" w:hAnsi="標楷體" w:cs="Times-Roman" w:hint="eastAsia"/>
                <w:color w:val="000000"/>
              </w:rPr>
              <w:t>20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3-3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3-4</w:t>
            </w:r>
          </w:p>
        </w:tc>
        <w:tc>
          <w:tcPr>
            <w:tcW w:w="256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面積與二階行列式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20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1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~2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08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3-4</w:t>
            </w:r>
          </w:p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Bold" w:hint="eastAsia"/>
                <w:b/>
                <w:bCs/>
                <w:color w:val="000000"/>
              </w:rPr>
            </w:pPr>
            <w:r w:rsidRPr="00DA218E">
              <w:rPr>
                <w:rFonts w:ascii="標楷體" w:eastAsia="標楷體" w:hAnsi="標楷體" w:cs="Times-Bold"/>
                <w:b/>
                <w:bCs/>
                <w:color w:val="000000"/>
              </w:rPr>
              <w:t>3-4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3Font_3" w:hint="eastAsia"/>
                <w:color w:val="00000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</w:rPr>
              <w:t>面積與二階行列式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  <w:r w:rsidRPr="00DA218E">
              <w:rPr>
                <w:rFonts w:ascii="標楷體" w:eastAsia="標楷體" w:hAnsi="標楷體" w:cs="Times-Roman"/>
                <w:color w:val="000000"/>
              </w:rPr>
              <w:t>20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9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~21</w:t>
            </w:r>
            <w:r w:rsidRPr="00DA218E">
              <w:rPr>
                <w:rFonts w:ascii="標楷體" w:eastAsia="標楷體" w:hAnsi="標楷體" w:cs="Times-Roman"/>
                <w:color w:val="000000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autoSpaceDE w:val="0"/>
              <w:autoSpaceDN w:val="0"/>
              <w:adjustRightInd w:val="0"/>
              <w:rPr>
                <w:rFonts w:ascii="標楷體" w:eastAsia="標楷體" w:hAnsi="標楷體" w:cs="Times-Roman" w:hint="eastAsia"/>
                <w:color w:val="000000"/>
                <w:sz w:val="20"/>
                <w:szCs w:val="20"/>
              </w:rPr>
            </w:pPr>
            <w:r w:rsidRPr="00DA218E">
              <w:rPr>
                <w:rFonts w:ascii="標楷體" w:eastAsia="標楷體" w:hAnsi="標楷體" w:cs="T3Font_3" w:hint="eastAsia"/>
                <w:color w:val="000000"/>
                <w:sz w:val="20"/>
                <w:szCs w:val="20"/>
              </w:rPr>
              <w:t>習作</w:t>
            </w:r>
            <w:r w:rsidRPr="00DA218E">
              <w:rPr>
                <w:rFonts w:ascii="標楷體" w:eastAsia="標楷體" w:hAnsi="標楷體" w:cs="Times-Roman"/>
                <w:color w:val="000000"/>
                <w:sz w:val="20"/>
                <w:szCs w:val="20"/>
              </w:rPr>
              <w:t>3-4</w:t>
            </w:r>
          </w:p>
          <w:p w:rsidR="00DA218E" w:rsidRPr="00DA218E" w:rsidRDefault="00DA218E" w:rsidP="00DA218E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8119AF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  <w:b/>
              </w:rPr>
            </w:pPr>
            <w:bookmarkStart w:id="1" w:name="_GoBack"/>
            <w:r w:rsidRPr="00DA218E">
              <w:rPr>
                <w:rFonts w:ascii="標楷體" w:eastAsia="標楷體" w:hAnsi="標楷體" w:cs="T3Font_3" w:hint="eastAsia"/>
                <w:b/>
                <w:color w:val="000000"/>
              </w:rPr>
              <w:t>期末考前複習</w:t>
            </w:r>
            <w:bookmarkEnd w:id="1"/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tr w:rsidR="00DA218E" w:rsidRPr="00B62CD8" w:rsidTr="00DA218E">
        <w:trPr>
          <w:trHeight w:val="360"/>
          <w:jc w:val="center"/>
        </w:trPr>
        <w:tc>
          <w:tcPr>
            <w:tcW w:w="538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DA218E" w:rsidRDefault="00DA218E" w:rsidP="00DA218E">
            <w:pPr>
              <w:rPr>
                <w:rFonts w:ascii="標楷體" w:eastAsia="標楷體" w:hAnsi="標楷體" w:cs="Times New Roman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DA218E" w:rsidRPr="00B62CD8" w:rsidTr="00DA218E">
        <w:trPr>
          <w:trHeight w:val="380"/>
          <w:jc w:val="center"/>
        </w:trPr>
        <w:tc>
          <w:tcPr>
            <w:tcW w:w="5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DA218E" w:rsidRPr="00B62CD8" w:rsidRDefault="00DA218E" w:rsidP="00DA218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DA218E" w:rsidRPr="00605DFC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DA218E" w:rsidRPr="00D17CE3" w:rsidRDefault="00DA218E" w:rsidP="00DA218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83B" w:rsidRDefault="000A083B" w:rsidP="00CB7FA4">
      <w:r>
        <w:separator/>
      </w:r>
    </w:p>
  </w:endnote>
  <w:endnote w:type="continuationSeparator" w:id="0">
    <w:p w:rsidR="000A083B" w:rsidRDefault="000A083B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T482o00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3">
    <w:altName w:val="Adobe 繁黑體 Std B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83B" w:rsidRDefault="000A083B" w:rsidP="00CB7FA4">
      <w:r>
        <w:separator/>
      </w:r>
    </w:p>
  </w:footnote>
  <w:footnote w:type="continuationSeparator" w:id="0">
    <w:p w:rsidR="000A083B" w:rsidRDefault="000A083B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46CEC"/>
    <w:rsid w:val="000664F7"/>
    <w:rsid w:val="000A083B"/>
    <w:rsid w:val="000B3E23"/>
    <w:rsid w:val="000F77F0"/>
    <w:rsid w:val="001929C7"/>
    <w:rsid w:val="001C74FA"/>
    <w:rsid w:val="001F118A"/>
    <w:rsid w:val="002116B4"/>
    <w:rsid w:val="002501BA"/>
    <w:rsid w:val="00355B2D"/>
    <w:rsid w:val="003A7D94"/>
    <w:rsid w:val="003C00CB"/>
    <w:rsid w:val="004067E0"/>
    <w:rsid w:val="00535C96"/>
    <w:rsid w:val="00565AF1"/>
    <w:rsid w:val="0057105F"/>
    <w:rsid w:val="00605DFC"/>
    <w:rsid w:val="006F0816"/>
    <w:rsid w:val="008119AF"/>
    <w:rsid w:val="00824160"/>
    <w:rsid w:val="00854412"/>
    <w:rsid w:val="008855D1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A218E"/>
    <w:rsid w:val="00DC24CE"/>
    <w:rsid w:val="00DF7B7F"/>
    <w:rsid w:val="00E059BA"/>
    <w:rsid w:val="00E122C9"/>
    <w:rsid w:val="00E46AD3"/>
    <w:rsid w:val="00E51ED9"/>
    <w:rsid w:val="00E71C32"/>
    <w:rsid w:val="00F229FD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4A823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2019-09-03T06:14:00Z</dcterms:created>
  <dcterms:modified xsi:type="dcterms:W3CDTF">2019-09-03T06:14:00Z</dcterms:modified>
</cp:coreProperties>
</file>