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62" w:rsidRPr="000A70A4" w:rsidRDefault="00DE5962" w:rsidP="00DE5962">
      <w:pPr>
        <w:spacing w:line="400" w:lineRule="exact"/>
        <w:jc w:val="center"/>
        <w:rPr>
          <w:rFonts w:ascii="DFKai-SB" w:eastAsia="DFKai-SB" w:hAnsi="DFKai-SB" w:cs="DFKai-SB"/>
          <w:b/>
          <w:sz w:val="32"/>
          <w:szCs w:val="32"/>
        </w:rPr>
      </w:pPr>
      <w:r w:rsidRPr="000A70A4">
        <w:rPr>
          <w:rFonts w:ascii="DFKai-SB" w:eastAsia="DFKai-SB" w:hAnsi="DFKai-SB" w:cs="DFKai-SB" w:hint="eastAsia"/>
          <w:b/>
          <w:sz w:val="32"/>
          <w:szCs w:val="32"/>
        </w:rPr>
        <w:t>臺北市立松山高級中學10</w:t>
      </w:r>
      <w:r w:rsidR="001D189E">
        <w:rPr>
          <w:rFonts w:ascii="DFKai-SB" w:eastAsia="DFKai-SB" w:hAnsi="DFKai-SB" w:cs="DFKai-SB"/>
          <w:b/>
          <w:sz w:val="32"/>
          <w:szCs w:val="32"/>
        </w:rPr>
        <w:t>8</w:t>
      </w:r>
      <w:r w:rsidR="002A7C0B" w:rsidRPr="000A70A4">
        <w:rPr>
          <w:rFonts w:ascii="DFKai-SB" w:eastAsia="DFKai-SB" w:hAnsi="DFKai-SB" w:cs="DFKai-SB" w:hint="eastAsia"/>
          <w:b/>
          <w:sz w:val="32"/>
          <w:szCs w:val="32"/>
        </w:rPr>
        <w:t>學年度第</w:t>
      </w:r>
      <w:r w:rsidR="005E074F">
        <w:rPr>
          <w:rFonts w:ascii="DFKai-SB" w:eastAsia="DFKai-SB" w:hAnsi="DFKai-SB" w:cs="DFKai-SB" w:hint="eastAsia"/>
          <w:b/>
          <w:sz w:val="32"/>
          <w:szCs w:val="32"/>
        </w:rPr>
        <w:t>二</w:t>
      </w:r>
      <w:r w:rsidRPr="000A70A4">
        <w:rPr>
          <w:rFonts w:ascii="DFKai-SB" w:eastAsia="DFKai-SB" w:hAnsi="DFKai-SB" w:cs="DFKai-SB" w:hint="eastAsia"/>
          <w:b/>
          <w:sz w:val="32"/>
          <w:szCs w:val="32"/>
        </w:rPr>
        <w:t>學期學校日書面資料</w:t>
      </w:r>
    </w:p>
    <w:p w:rsidR="00DE5962" w:rsidRPr="00DE1212" w:rsidRDefault="00DE5962" w:rsidP="00DE5962">
      <w:pPr>
        <w:snapToGrid w:val="0"/>
        <w:spacing w:beforeLines="50" w:before="179" w:afterLines="50" w:after="179"/>
        <w:rPr>
          <w:rFonts w:ascii="DFKai-SB" w:eastAsia="DFKai-SB" w:hAnsi="DFKai-SB" w:cs="DFKai-SB"/>
          <w:sz w:val="28"/>
          <w:szCs w:val="24"/>
        </w:rPr>
      </w:pPr>
      <w:r w:rsidRPr="00DE1212">
        <w:rPr>
          <w:rFonts w:ascii="DFKai-SB" w:eastAsia="DFKai-SB" w:hAnsi="DFKai-SB" w:cs="DFKai-SB" w:hint="eastAsia"/>
          <w:sz w:val="28"/>
        </w:rPr>
        <w:t xml:space="preserve">一、班級經營計畫書                                 </w:t>
      </w:r>
    </w:p>
    <w:tbl>
      <w:tblPr>
        <w:tblW w:w="10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8"/>
        <w:gridCol w:w="2797"/>
        <w:gridCol w:w="720"/>
        <w:gridCol w:w="3145"/>
        <w:gridCol w:w="949"/>
        <w:gridCol w:w="2311"/>
      </w:tblGrid>
      <w:tr w:rsidR="00DE5962" w:rsidRPr="000A70A4" w:rsidTr="005172B0">
        <w:trPr>
          <w:trHeight w:val="702"/>
        </w:trPr>
        <w:tc>
          <w:tcPr>
            <w:tcW w:w="73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班級</w:t>
            </w:r>
          </w:p>
        </w:tc>
        <w:tc>
          <w:tcPr>
            <w:tcW w:w="279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1D189E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>
              <w:rPr>
                <w:rFonts w:ascii="DFKai-SB" w:eastAsia="DFKai-SB" w:hAnsi="DFKai-SB" w:cs="DFKai-SB" w:hint="eastAsia"/>
                <w:szCs w:val="20"/>
              </w:rPr>
              <w:t>三</w:t>
            </w:r>
            <w:r w:rsidR="00DE5962" w:rsidRPr="000A70A4">
              <w:rPr>
                <w:rFonts w:ascii="DFKai-SB" w:eastAsia="DFKai-SB" w:hAnsi="DFKai-SB" w:cs="DFKai-SB" w:hint="eastAsia"/>
                <w:szCs w:val="20"/>
              </w:rPr>
              <w:t>年</w:t>
            </w:r>
            <w:r w:rsidR="000A70A4" w:rsidRPr="000A70A4">
              <w:rPr>
                <w:rFonts w:ascii="DFKai-SB" w:eastAsia="DFKai-SB" w:hAnsi="DFKai-SB" w:cs="DFKai-SB" w:hint="eastAsia"/>
                <w:szCs w:val="20"/>
              </w:rPr>
              <w:t>二十</w:t>
            </w:r>
            <w:r w:rsidR="00DE5962" w:rsidRPr="000A70A4">
              <w:rPr>
                <w:rFonts w:ascii="DFKai-SB" w:eastAsia="DFKai-SB" w:hAnsi="DFKai-SB" w:cs="DFKai-SB" w:hint="eastAsia"/>
                <w:szCs w:val="20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導師</w:t>
            </w:r>
          </w:p>
        </w:tc>
        <w:tc>
          <w:tcPr>
            <w:tcW w:w="314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郭由融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電話</w:t>
            </w:r>
          </w:p>
        </w:tc>
        <w:tc>
          <w:tcPr>
            <w:tcW w:w="23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E5962" w:rsidRPr="000A70A4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(02)2753-5968#33</w:t>
            </w:r>
            <w:r w:rsidR="005D74AE">
              <w:rPr>
                <w:rFonts w:ascii="DFKai-SB" w:eastAsia="DFKai-SB" w:hAnsi="DFKai-SB" w:cs="DFKai-SB"/>
                <w:szCs w:val="20"/>
              </w:rPr>
              <w:t>0</w:t>
            </w:r>
          </w:p>
        </w:tc>
      </w:tr>
      <w:tr w:rsidR="00DE5962" w:rsidRPr="000A70A4" w:rsidTr="005172B0">
        <w:trPr>
          <w:trHeight w:val="345"/>
        </w:trPr>
        <w:tc>
          <w:tcPr>
            <w:tcW w:w="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類別</w:t>
            </w:r>
          </w:p>
        </w:tc>
        <w:tc>
          <w:tcPr>
            <w:tcW w:w="7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重要內容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備註</w:t>
            </w:r>
          </w:p>
        </w:tc>
      </w:tr>
      <w:tr w:rsidR="00DE5962" w:rsidRPr="000A70A4" w:rsidTr="005172B0">
        <w:trPr>
          <w:cantSplit/>
          <w:trHeight w:val="1189"/>
        </w:trPr>
        <w:tc>
          <w:tcPr>
            <w:tcW w:w="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個人教育理念</w:t>
            </w:r>
          </w:p>
        </w:tc>
        <w:tc>
          <w:tcPr>
            <w:tcW w:w="7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both"/>
              <w:rPr>
                <w:rFonts w:ascii="DFKai-SB" w:eastAsia="DFKai-SB" w:hAnsi="DFKai-SB" w:cs="DFKai-SB"/>
                <w:sz w:val="28"/>
                <w:szCs w:val="28"/>
                <w:u w:val="single"/>
              </w:rPr>
            </w:pPr>
            <w:r w:rsidRPr="000A70A4">
              <w:rPr>
                <w:rFonts w:ascii="DFKai-SB" w:eastAsia="DFKai-SB" w:hAnsi="DFKai-SB" w:cs="DFKai-SB" w:hint="eastAsia"/>
                <w:sz w:val="28"/>
                <w:szCs w:val="28"/>
                <w:u w:val="single"/>
              </w:rPr>
              <w:t>讓孩子</w:t>
            </w:r>
            <w:r w:rsidR="000A70A4">
              <w:rPr>
                <w:rFonts w:ascii="DFKai-SB" w:eastAsia="DFKai-SB" w:hAnsi="DFKai-SB" w:cs="DFKai-SB" w:hint="eastAsia"/>
                <w:sz w:val="28"/>
                <w:szCs w:val="28"/>
                <w:u w:val="single"/>
              </w:rPr>
              <w:t>習得</w:t>
            </w:r>
            <w:r w:rsidRPr="000A70A4">
              <w:rPr>
                <w:rFonts w:ascii="DFKai-SB" w:eastAsia="DFKai-SB" w:hAnsi="DFKai-SB" w:cs="DFKai-SB" w:hint="eastAsia"/>
                <w:sz w:val="28"/>
                <w:szCs w:val="28"/>
                <w:u w:val="single"/>
              </w:rPr>
              <w:t>帶得走的能力，並在未來能夠繼續教育自己。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E5962" w:rsidRPr="000A70A4" w:rsidRDefault="00DE5962">
            <w:pPr>
              <w:jc w:val="both"/>
              <w:rPr>
                <w:rFonts w:ascii="DFKai-SB" w:eastAsia="DFKai-SB" w:hAnsi="DFKai-SB" w:cs="DFKai-SB"/>
                <w:szCs w:val="20"/>
              </w:rPr>
            </w:pPr>
          </w:p>
        </w:tc>
      </w:tr>
      <w:tr w:rsidR="00DE5962" w:rsidRPr="000A70A4" w:rsidTr="005172B0">
        <w:trPr>
          <w:cantSplit/>
          <w:trHeight w:val="1710"/>
        </w:trPr>
        <w:tc>
          <w:tcPr>
            <w:tcW w:w="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班級經營目標</w:t>
            </w:r>
          </w:p>
        </w:tc>
        <w:tc>
          <w:tcPr>
            <w:tcW w:w="7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both"/>
              <w:rPr>
                <w:rFonts w:ascii="DFKai-SB" w:eastAsia="DFKai-SB" w:hAnsi="DFKai-SB" w:cs="DFKai-SB"/>
              </w:rPr>
            </w:pPr>
            <w:r w:rsidRPr="000A70A4">
              <w:rPr>
                <w:rFonts w:ascii="DFKai-SB" w:eastAsia="DFKai-SB" w:hAnsi="DFKai-SB" w:cs="DFKai-SB" w:hint="eastAsia"/>
              </w:rPr>
              <w:t>課堂上，引導孩子發現並掌握天生具備的</w:t>
            </w:r>
            <w:r w:rsidRPr="000A70A4">
              <w:rPr>
                <w:rFonts w:ascii="DFKai-SB" w:eastAsia="DFKai-SB" w:hAnsi="DFKai-SB" w:cs="DFKai-SB" w:hint="eastAsia"/>
                <w:b/>
                <w:u w:val="single"/>
              </w:rPr>
              <w:t>「自學」</w:t>
            </w:r>
            <w:r w:rsidRPr="000A70A4">
              <w:rPr>
                <w:rFonts w:ascii="DFKai-SB" w:eastAsia="DFKai-SB" w:hAnsi="DFKai-SB" w:cs="DFKai-SB" w:hint="eastAsia"/>
              </w:rPr>
              <w:t>能力。</w:t>
            </w:r>
          </w:p>
          <w:p w:rsidR="00DE5962" w:rsidRPr="000A70A4" w:rsidRDefault="00DE5962">
            <w:pPr>
              <w:jc w:val="both"/>
              <w:rPr>
                <w:rFonts w:ascii="DFKai-SB" w:eastAsia="DFKai-SB" w:hAnsi="DFKai-SB" w:cs="DFKai-SB"/>
              </w:rPr>
            </w:pPr>
            <w:r w:rsidRPr="000A70A4">
              <w:rPr>
                <w:rFonts w:ascii="DFKai-SB" w:eastAsia="DFKai-SB" w:hAnsi="DFKai-SB" w:cs="DFKai-SB" w:hint="eastAsia"/>
              </w:rPr>
              <w:t>生活中，提示孩子</w:t>
            </w:r>
            <w:r w:rsidRPr="000A70A4">
              <w:rPr>
                <w:rFonts w:ascii="DFKai-SB" w:eastAsia="DFKai-SB" w:hAnsi="DFKai-SB" w:cs="DFKai-SB" w:hint="eastAsia"/>
                <w:b/>
                <w:u w:val="single"/>
              </w:rPr>
              <w:t>同理和負責</w:t>
            </w:r>
            <w:r w:rsidRPr="000A70A4">
              <w:rPr>
                <w:rFonts w:ascii="DFKai-SB" w:eastAsia="DFKai-SB" w:hAnsi="DFKai-SB" w:cs="DFKai-SB" w:hint="eastAsia"/>
              </w:rPr>
              <w:t>的重要。</w:t>
            </w:r>
          </w:p>
          <w:p w:rsidR="005014DA" w:rsidRPr="00F65769" w:rsidRDefault="00DE5962" w:rsidP="00F65769">
            <w:pPr>
              <w:jc w:val="both"/>
              <w:rPr>
                <w:rFonts w:ascii="DFKai-SB" w:eastAsia="DFKai-SB" w:hAnsi="DFKai-SB" w:cs="DFKai-SB"/>
              </w:rPr>
            </w:pPr>
            <w:r w:rsidRPr="000A70A4">
              <w:rPr>
                <w:rFonts w:ascii="DFKai-SB" w:eastAsia="DFKai-SB" w:hAnsi="DFKai-SB" w:cs="DFKai-SB" w:hint="eastAsia"/>
              </w:rPr>
              <w:t>活動中，讓孩子體會</w:t>
            </w:r>
            <w:r w:rsidRPr="000A70A4">
              <w:rPr>
                <w:rFonts w:ascii="DFKai-SB" w:eastAsia="DFKai-SB" w:hAnsi="DFKai-SB" w:cs="DFKai-SB" w:hint="eastAsia"/>
                <w:b/>
                <w:u w:val="single"/>
              </w:rPr>
              <w:t>溝通、分享和分工</w:t>
            </w:r>
            <w:r w:rsidRPr="000A70A4">
              <w:rPr>
                <w:rFonts w:ascii="DFKai-SB" w:eastAsia="DFKai-SB" w:hAnsi="DFKai-SB" w:cs="DFKai-SB" w:hint="eastAsia"/>
              </w:rPr>
              <w:t>的喜悅。</w:t>
            </w:r>
          </w:p>
          <w:p w:rsidR="000A70A4" w:rsidRPr="000A70A4" w:rsidRDefault="000A70A4" w:rsidP="003F7B7D">
            <w:pPr>
              <w:jc w:val="both"/>
              <w:rPr>
                <w:rFonts w:ascii="DFKai-SB" w:eastAsia="DFKai-SB" w:hAnsi="DFKai-SB" w:cs="DFKai-SB"/>
              </w:rPr>
            </w:pPr>
            <w:r>
              <w:rPr>
                <w:rFonts w:ascii="DFKai-SB" w:eastAsia="DFKai-SB" w:hAnsi="DFKai-SB" w:cs="DFKai-SB" w:hint="eastAsia"/>
              </w:rPr>
              <w:t>每一個都重要，一個都不能少。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014DA" w:rsidRDefault="005014DA" w:rsidP="00F65769">
            <w:pPr>
              <w:jc w:val="both"/>
              <w:rPr>
                <w:rFonts w:ascii="DFKai-SB" w:eastAsia="DFKai-SB"/>
                <w:sz w:val="22"/>
                <w:szCs w:val="24"/>
              </w:rPr>
            </w:pPr>
            <w:r w:rsidRPr="00F65769">
              <w:rPr>
                <w:rFonts w:ascii="DFKai-SB" w:eastAsia="DFKai-SB" w:hint="eastAsia"/>
                <w:sz w:val="22"/>
                <w:szCs w:val="24"/>
              </w:rPr>
              <w:t>班長：江緗翎</w:t>
            </w:r>
          </w:p>
          <w:p w:rsidR="005E074F" w:rsidRPr="00F65769" w:rsidRDefault="005E074F" w:rsidP="00F65769">
            <w:pPr>
              <w:jc w:val="both"/>
              <w:rPr>
                <w:rFonts w:ascii="DFKai-SB" w:eastAsia="DFKai-SB" w:hint="eastAsia"/>
                <w:sz w:val="22"/>
                <w:szCs w:val="24"/>
              </w:rPr>
            </w:pPr>
            <w:r>
              <w:rPr>
                <w:rFonts w:ascii="DFKai-SB" w:eastAsia="DFKai-SB" w:hint="eastAsia"/>
                <w:sz w:val="22"/>
                <w:szCs w:val="24"/>
              </w:rPr>
              <w:t>副班長：</w:t>
            </w:r>
            <w:r w:rsidRPr="00F65769">
              <w:rPr>
                <w:rFonts w:ascii="DFKai-SB" w:eastAsia="DFKai-SB" w:hint="eastAsia"/>
                <w:sz w:val="22"/>
                <w:szCs w:val="24"/>
              </w:rPr>
              <w:t>黃詠翔</w:t>
            </w:r>
          </w:p>
          <w:p w:rsidR="005014DA" w:rsidRPr="00F65769" w:rsidRDefault="005014DA" w:rsidP="00F65769">
            <w:pPr>
              <w:jc w:val="both"/>
              <w:rPr>
                <w:rFonts w:ascii="DFKai-SB" w:eastAsia="DFKai-SB"/>
                <w:sz w:val="22"/>
                <w:szCs w:val="24"/>
              </w:rPr>
            </w:pPr>
            <w:r w:rsidRPr="00F65769">
              <w:rPr>
                <w:rFonts w:ascii="DFKai-SB" w:eastAsia="DFKai-SB" w:hint="eastAsia"/>
                <w:sz w:val="22"/>
                <w:szCs w:val="24"/>
              </w:rPr>
              <w:t>學藝：</w:t>
            </w:r>
            <w:r w:rsidR="001D189E">
              <w:rPr>
                <w:rFonts w:ascii="DFKai-SB" w:eastAsia="DFKai-SB" w:hint="eastAsia"/>
                <w:sz w:val="22"/>
                <w:szCs w:val="24"/>
              </w:rPr>
              <w:t>吳琇君、</w:t>
            </w:r>
            <w:r w:rsidRPr="00F65769">
              <w:rPr>
                <w:rFonts w:ascii="DFKai-SB" w:eastAsia="DFKai-SB" w:hint="eastAsia"/>
                <w:sz w:val="22"/>
                <w:szCs w:val="24"/>
              </w:rPr>
              <w:t>徐筑萱</w:t>
            </w:r>
          </w:p>
          <w:p w:rsidR="005014DA" w:rsidRPr="00F65769" w:rsidRDefault="005014DA" w:rsidP="00F65769">
            <w:pPr>
              <w:jc w:val="both"/>
              <w:rPr>
                <w:rFonts w:ascii="DFKai-SB" w:eastAsia="DFKai-SB"/>
                <w:sz w:val="22"/>
                <w:szCs w:val="24"/>
              </w:rPr>
            </w:pPr>
            <w:r w:rsidRPr="00F65769">
              <w:rPr>
                <w:rFonts w:ascii="DFKai-SB" w:eastAsia="DFKai-SB" w:hint="eastAsia"/>
                <w:sz w:val="22"/>
                <w:szCs w:val="24"/>
              </w:rPr>
              <w:t>風紀：</w:t>
            </w:r>
            <w:r w:rsidR="001D189E">
              <w:rPr>
                <w:rFonts w:ascii="DFKai-SB" w:eastAsia="DFKai-SB" w:hint="eastAsia"/>
                <w:sz w:val="22"/>
                <w:szCs w:val="24"/>
              </w:rPr>
              <w:t>盧振齊</w:t>
            </w:r>
          </w:p>
          <w:p w:rsidR="005014DA" w:rsidRPr="00F65769" w:rsidRDefault="005014DA" w:rsidP="00F65769">
            <w:pPr>
              <w:jc w:val="both"/>
              <w:rPr>
                <w:rFonts w:ascii="DFKai-SB" w:eastAsia="DFKai-SB"/>
                <w:sz w:val="22"/>
                <w:szCs w:val="24"/>
              </w:rPr>
            </w:pPr>
            <w:r w:rsidRPr="00F65769">
              <w:rPr>
                <w:rFonts w:ascii="DFKai-SB" w:eastAsia="DFKai-SB" w:hint="eastAsia"/>
                <w:sz w:val="22"/>
                <w:szCs w:val="24"/>
              </w:rPr>
              <w:t>總務：林昀樵</w:t>
            </w:r>
          </w:p>
          <w:p w:rsidR="001D189E" w:rsidRDefault="005014DA" w:rsidP="001D189E">
            <w:pPr>
              <w:jc w:val="both"/>
              <w:rPr>
                <w:rFonts w:ascii="DFKai-SB" w:eastAsia="DFKai-SB"/>
                <w:sz w:val="22"/>
                <w:szCs w:val="24"/>
              </w:rPr>
            </w:pPr>
            <w:r w:rsidRPr="00F65769">
              <w:rPr>
                <w:rFonts w:ascii="DFKai-SB" w:eastAsia="DFKai-SB" w:hint="eastAsia"/>
                <w:sz w:val="22"/>
                <w:szCs w:val="24"/>
              </w:rPr>
              <w:t>衛生：</w:t>
            </w:r>
            <w:r w:rsidR="005E074F">
              <w:rPr>
                <w:rFonts w:ascii="DFKai-SB" w:eastAsia="DFKai-SB" w:hint="eastAsia"/>
                <w:sz w:val="22"/>
                <w:szCs w:val="24"/>
              </w:rPr>
              <w:t>周威廷</w:t>
            </w:r>
          </w:p>
          <w:p w:rsidR="005014DA" w:rsidRDefault="005014DA" w:rsidP="001D189E">
            <w:pPr>
              <w:jc w:val="both"/>
              <w:rPr>
                <w:rFonts w:ascii="DFKai-SB" w:eastAsia="DFKai-SB"/>
                <w:sz w:val="22"/>
                <w:szCs w:val="24"/>
              </w:rPr>
            </w:pPr>
            <w:r w:rsidRPr="00F65769">
              <w:rPr>
                <w:rFonts w:ascii="DFKai-SB" w:eastAsia="DFKai-SB" w:hint="eastAsia"/>
                <w:sz w:val="22"/>
                <w:szCs w:val="24"/>
              </w:rPr>
              <w:t>環保：</w:t>
            </w:r>
            <w:r w:rsidR="005E074F">
              <w:rPr>
                <w:rFonts w:ascii="DFKai-SB" w:eastAsia="DFKai-SB" w:hint="eastAsia"/>
                <w:sz w:val="22"/>
                <w:szCs w:val="24"/>
              </w:rPr>
              <w:t>高得勝</w:t>
            </w:r>
          </w:p>
          <w:p w:rsidR="001D189E" w:rsidRPr="001D189E" w:rsidRDefault="001D189E" w:rsidP="001D189E">
            <w:pPr>
              <w:jc w:val="both"/>
              <w:rPr>
                <w:rFonts w:ascii="DFKai-SB" w:eastAsia="DFKai-SB"/>
                <w:sz w:val="22"/>
                <w:szCs w:val="24"/>
              </w:rPr>
            </w:pPr>
            <w:r>
              <w:rPr>
                <w:rFonts w:ascii="DFKai-SB" w:eastAsia="DFKai-SB" w:hint="eastAsia"/>
                <w:sz w:val="22"/>
                <w:szCs w:val="24"/>
              </w:rPr>
              <w:t>資源：楊俊彥</w:t>
            </w:r>
          </w:p>
        </w:tc>
      </w:tr>
      <w:tr w:rsidR="00DE5962" w:rsidRPr="000A70A4" w:rsidTr="005172B0">
        <w:trPr>
          <w:cantSplit/>
          <w:trHeight w:val="1710"/>
        </w:trPr>
        <w:tc>
          <w:tcPr>
            <w:tcW w:w="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70A4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重要行事與</w:t>
            </w:r>
          </w:p>
          <w:p w:rsidR="00DE5962" w:rsidRPr="000A70A4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活動</w:t>
            </w:r>
          </w:p>
        </w:tc>
        <w:tc>
          <w:tcPr>
            <w:tcW w:w="7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03922" w:rsidRDefault="001D189E" w:rsidP="00003922">
            <w:pPr>
              <w:jc w:val="both"/>
              <w:rPr>
                <w:rFonts w:ascii="DFKai-SB" w:eastAsia="DFKai-SB" w:hAnsi="DFKai-SB" w:cs="DFKai-SB"/>
                <w:szCs w:val="24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</w:rPr>
              <w:t>重要</w:t>
            </w:r>
            <w:r w:rsidR="00DE5962" w:rsidRPr="00003922">
              <w:rPr>
                <w:rFonts w:ascii="DFKai-SB" w:eastAsia="DFKai-SB" w:hAnsi="DFKai-SB" w:cs="DFKai-SB" w:hint="eastAsia"/>
                <w:szCs w:val="24"/>
              </w:rPr>
              <w:t>考試</w:t>
            </w:r>
            <w:r w:rsidR="000A70A4" w:rsidRPr="00003922">
              <w:rPr>
                <w:rFonts w:ascii="DFKai-SB" w:eastAsia="DFKai-SB" w:hAnsi="DFKai-SB" w:cs="DFKai-SB" w:hint="eastAsia"/>
                <w:szCs w:val="24"/>
              </w:rPr>
              <w:t>與活動</w:t>
            </w:r>
            <w:r w:rsidR="00DE5962" w:rsidRPr="00003922">
              <w:rPr>
                <w:rFonts w:ascii="DFKai-SB" w:eastAsia="DFKai-SB" w:hAnsi="DFKai-SB" w:cs="DFKai-SB" w:hint="eastAsia"/>
                <w:szCs w:val="24"/>
              </w:rPr>
              <w:t>時程：</w:t>
            </w:r>
          </w:p>
          <w:p w:rsidR="001D189E" w:rsidRPr="00003922" w:rsidRDefault="001D189E" w:rsidP="00003922">
            <w:pPr>
              <w:numPr>
                <w:ilvl w:val="0"/>
                <w:numId w:val="5"/>
              </w:numPr>
              <w:jc w:val="both"/>
              <w:rPr>
                <w:rFonts w:ascii="DFKai-SB" w:eastAsia="DFKai-SB" w:hAnsi="DFKai-SB" w:cs="DFKai-SB"/>
                <w:szCs w:val="24"/>
                <w:shd w:val="pct15" w:color="auto" w:fill="FFFFFF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第一次模擬考：</w:t>
            </w:r>
            <w:r w:rsidR="00D978A6"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2/26(三)、</w:t>
            </w:r>
            <w:r w:rsidR="00D978A6" w:rsidRPr="00003922">
              <w:rPr>
                <w:rFonts w:ascii="DFKai-SB" w:eastAsia="DFKai-SB" w:hAnsi="DFKai-SB" w:cs="DFKai-SB"/>
                <w:szCs w:val="24"/>
                <w:shd w:val="pct15" w:color="auto" w:fill="FFFFFF"/>
              </w:rPr>
              <w:t>2/</w:t>
            </w:r>
            <w:r w:rsidR="00D978A6"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 xml:space="preserve">27(四) </w:t>
            </w:r>
          </w:p>
          <w:p w:rsidR="002A7C0B" w:rsidRPr="00003922" w:rsidRDefault="002A7C0B" w:rsidP="00003922">
            <w:pPr>
              <w:numPr>
                <w:ilvl w:val="0"/>
                <w:numId w:val="5"/>
              </w:numPr>
              <w:jc w:val="both"/>
              <w:rPr>
                <w:rFonts w:ascii="DFKai-SB" w:eastAsia="DFKai-SB" w:hAnsi="DFKai-SB" w:cs="DFKai-SB"/>
                <w:szCs w:val="24"/>
                <w:shd w:val="pct15" w:color="auto" w:fill="FFFFFF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第一次段考：</w:t>
            </w:r>
            <w:r w:rsidR="00D978A6"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3/27(五)、</w:t>
            </w:r>
            <w:r w:rsidR="00D978A6" w:rsidRPr="00003922">
              <w:rPr>
                <w:rFonts w:ascii="DFKai-SB" w:eastAsia="DFKai-SB" w:hAnsi="DFKai-SB" w:cs="DFKai-SB"/>
                <w:szCs w:val="24"/>
                <w:shd w:val="pct15" w:color="auto" w:fill="FFFFFF"/>
              </w:rPr>
              <w:t>3/</w:t>
            </w:r>
            <w:r w:rsidR="00D978A6"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30(一)</w:t>
            </w:r>
          </w:p>
          <w:p w:rsidR="001D189E" w:rsidRPr="00003922" w:rsidRDefault="001D189E" w:rsidP="00003922">
            <w:pPr>
              <w:numPr>
                <w:ilvl w:val="0"/>
                <w:numId w:val="5"/>
              </w:numPr>
              <w:jc w:val="both"/>
              <w:rPr>
                <w:rFonts w:ascii="DFKai-SB" w:eastAsia="DFKai-SB" w:hAnsi="DFKai-SB" w:cs="DFKai-SB"/>
                <w:szCs w:val="24"/>
                <w:shd w:val="pct15" w:color="auto" w:fill="FFFFFF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第二次模擬考：</w:t>
            </w:r>
            <w:r w:rsidR="00D978A6"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5/4(一)、5/5(二)</w:t>
            </w:r>
          </w:p>
          <w:p w:rsidR="00003922" w:rsidRPr="00003922" w:rsidRDefault="002A7C0B" w:rsidP="00003922">
            <w:pPr>
              <w:numPr>
                <w:ilvl w:val="0"/>
                <w:numId w:val="5"/>
              </w:numPr>
              <w:jc w:val="both"/>
              <w:rPr>
                <w:rFonts w:ascii="DFKai-SB" w:eastAsia="DFKai-SB" w:hAnsi="DFKai-SB" w:cs="DFKai-SB"/>
                <w:szCs w:val="24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期末考：</w:t>
            </w:r>
            <w:r w:rsidR="00D978A6"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5/19(二)、</w:t>
            </w:r>
            <w:r w:rsidR="00D978A6" w:rsidRPr="00003922">
              <w:rPr>
                <w:rFonts w:ascii="DFKai-SB" w:eastAsia="DFKai-SB" w:hAnsi="DFKai-SB" w:cs="DFKai-SB"/>
                <w:szCs w:val="24"/>
                <w:shd w:val="pct15" w:color="auto" w:fill="FFFFFF"/>
              </w:rPr>
              <w:t>5/</w:t>
            </w:r>
            <w:r w:rsidR="00D978A6" w:rsidRPr="00003922">
              <w:rPr>
                <w:rFonts w:ascii="DFKai-SB" w:eastAsia="DFKai-SB" w:hAnsi="DFKai-SB" w:cs="DFKai-SB" w:hint="eastAsia"/>
                <w:szCs w:val="24"/>
                <w:shd w:val="pct15" w:color="auto" w:fill="FFFFFF"/>
              </w:rPr>
              <w:t>20(三)</w:t>
            </w:r>
            <w:r w:rsidR="00003922" w:rsidRPr="00003922">
              <w:rPr>
                <w:rFonts w:ascii="DFKai-SB" w:eastAsia="DFKai-SB" w:hAnsi="DFKai-SB" w:cs="DFKai-SB" w:hint="eastAsia"/>
                <w:szCs w:val="24"/>
              </w:rPr>
              <w:t xml:space="preserve"> </w:t>
            </w:r>
          </w:p>
          <w:p w:rsidR="00003922" w:rsidRPr="00003922" w:rsidRDefault="00003922" w:rsidP="00003922">
            <w:pPr>
              <w:numPr>
                <w:ilvl w:val="0"/>
                <w:numId w:val="5"/>
              </w:numPr>
              <w:jc w:val="both"/>
              <w:rPr>
                <w:rFonts w:ascii="DFKai-SB" w:eastAsia="DFKai-SB" w:hAnsi="DFKai-SB" w:cs="DFKai-SB" w:hint="eastAsia"/>
                <w:szCs w:val="24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</w:rPr>
              <w:t>改過銷過暨德行績優申請：2</w:t>
            </w:r>
            <w:r w:rsidRPr="00003922">
              <w:rPr>
                <w:rFonts w:ascii="DFKai-SB" w:eastAsia="DFKai-SB" w:hAnsi="DFKai-SB" w:cs="DFKai-SB"/>
                <w:szCs w:val="24"/>
              </w:rPr>
              <w:t>/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26 (一)</w:t>
            </w:r>
            <w:r w:rsidRPr="00003922">
              <w:rPr>
                <w:rFonts w:ascii="DFKai-SB" w:eastAsia="DFKai-SB" w:hAnsi="DFKai-SB" w:cs="DFKai-SB"/>
                <w:szCs w:val="24"/>
              </w:rPr>
              <w:t xml:space="preserve"> </w:t>
            </w:r>
            <w:r>
              <w:rPr>
                <w:rFonts w:ascii="DFKai-SB" w:eastAsia="DFKai-SB" w:hAnsi="DFKai-SB" w:cs="DFKai-SB" w:hint="eastAsia"/>
                <w:szCs w:val="24"/>
              </w:rPr>
              <w:t>～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3</w:t>
            </w:r>
            <w:r w:rsidRPr="00003922">
              <w:rPr>
                <w:rFonts w:ascii="DFKai-SB" w:eastAsia="DFKai-SB" w:hAnsi="DFKai-SB" w:cs="DFKai-SB"/>
                <w:szCs w:val="24"/>
              </w:rPr>
              <w:t>/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 xml:space="preserve">9 (五) </w:t>
            </w:r>
          </w:p>
          <w:p w:rsidR="00BF208A" w:rsidRDefault="00003922" w:rsidP="00003922">
            <w:pPr>
              <w:numPr>
                <w:ilvl w:val="0"/>
                <w:numId w:val="5"/>
              </w:numPr>
              <w:jc w:val="both"/>
              <w:rPr>
                <w:rFonts w:ascii="DFKai-SB" w:eastAsia="DFKai-SB" w:hAnsi="DFKai-SB" w:cs="DFKai-SB"/>
                <w:szCs w:val="24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</w:rPr>
              <w:t>本學期改過銷過暨德行績優申請：5</w:t>
            </w:r>
            <w:r w:rsidRPr="00003922">
              <w:rPr>
                <w:rFonts w:ascii="DFKai-SB" w:eastAsia="DFKai-SB" w:hAnsi="DFKai-SB" w:cs="DFKai-SB"/>
                <w:szCs w:val="24"/>
              </w:rPr>
              <w:t>/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10 (四)</w:t>
            </w:r>
            <w:r w:rsidRPr="00003922">
              <w:rPr>
                <w:rFonts w:ascii="DFKai-SB" w:eastAsia="DFKai-SB" w:hAnsi="DFKai-SB" w:cs="DFKai-SB"/>
                <w:szCs w:val="24"/>
              </w:rPr>
              <w:t xml:space="preserve"> </w:t>
            </w:r>
            <w:r>
              <w:rPr>
                <w:rFonts w:ascii="DFKai-SB" w:eastAsia="DFKai-SB" w:hAnsi="DFKai-SB" w:cs="DFKai-SB" w:hint="eastAsia"/>
                <w:szCs w:val="24"/>
              </w:rPr>
              <w:t>～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5</w:t>
            </w:r>
            <w:r w:rsidRPr="00003922">
              <w:rPr>
                <w:rFonts w:ascii="DFKai-SB" w:eastAsia="DFKai-SB" w:hAnsi="DFKai-SB" w:cs="DFKai-SB"/>
                <w:szCs w:val="24"/>
              </w:rPr>
              <w:t>/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25 (五)</w:t>
            </w:r>
          </w:p>
          <w:p w:rsidR="00003922" w:rsidRPr="00003922" w:rsidRDefault="00003922" w:rsidP="00003922">
            <w:pPr>
              <w:numPr>
                <w:ilvl w:val="0"/>
                <w:numId w:val="5"/>
              </w:numPr>
              <w:jc w:val="both"/>
              <w:rPr>
                <w:rFonts w:ascii="DFKai-SB" w:eastAsia="DFKai-SB" w:hAnsi="DFKai-SB" w:cs="DFKai-SB"/>
                <w:szCs w:val="24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</w:rPr>
              <w:t>補</w:t>
            </w:r>
            <w:r>
              <w:rPr>
                <w:rFonts w:ascii="DFKai-SB" w:eastAsia="DFKai-SB" w:hAnsi="DFKai-SB" w:cs="DFKai-SB" w:hint="eastAsia"/>
                <w:szCs w:val="24"/>
              </w:rPr>
              <w:t>考：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5/28 (四)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；重修課程開始</w:t>
            </w:r>
            <w:r>
              <w:rPr>
                <w:rFonts w:ascii="DFKai-SB" w:eastAsia="DFKai-SB" w:hAnsi="DFKai-SB" w:cs="DFKai-SB" w:hint="eastAsia"/>
                <w:szCs w:val="24"/>
              </w:rPr>
              <w:t>：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7/6 (一)</w:t>
            </w:r>
          </w:p>
          <w:p w:rsidR="00003922" w:rsidRPr="00003922" w:rsidRDefault="00003922" w:rsidP="00003922">
            <w:pPr>
              <w:numPr>
                <w:ilvl w:val="0"/>
                <w:numId w:val="5"/>
              </w:numPr>
              <w:jc w:val="both"/>
              <w:rPr>
                <w:rFonts w:ascii="DFKai-SB" w:eastAsia="DFKai-SB" w:hAnsi="DFKai-SB" w:cs="DFKai-SB"/>
                <w:szCs w:val="24"/>
              </w:rPr>
            </w:pPr>
            <w:r w:rsidRPr="00003922">
              <w:rPr>
                <w:rFonts w:ascii="DFKai-SB" w:eastAsia="DFKai-SB" w:hAnsi="DFKai-SB" w:cs="DFKai-SB" w:hint="eastAsia"/>
                <w:szCs w:val="24"/>
              </w:rPr>
              <w:t>感恩包粽活動</w:t>
            </w:r>
            <w:r>
              <w:rPr>
                <w:rFonts w:ascii="DFKai-SB" w:eastAsia="DFKai-SB" w:hAnsi="DFKai-SB" w:cs="DFKai-SB" w:hint="eastAsia"/>
                <w:szCs w:val="24"/>
              </w:rPr>
              <w:t>：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5/8(五)；柳絮紛飛</w:t>
            </w:r>
            <w:r>
              <w:rPr>
                <w:rFonts w:ascii="DFKai-SB" w:eastAsia="DFKai-SB" w:hAnsi="DFKai-SB" w:cs="DFKai-SB" w:hint="eastAsia"/>
                <w:szCs w:val="24"/>
              </w:rPr>
              <w:t>：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6/</w:t>
            </w:r>
            <w:r w:rsidRPr="00003922">
              <w:rPr>
                <w:rFonts w:ascii="DFKai-SB" w:eastAsia="DFKai-SB" w:hAnsi="DFKai-SB" w:cs="DFKai-SB"/>
                <w:szCs w:val="24"/>
              </w:rPr>
              <w:t>1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>1(四)；畢業典禮</w:t>
            </w:r>
            <w:r>
              <w:rPr>
                <w:rFonts w:ascii="DFKai-SB" w:eastAsia="DFKai-SB" w:hAnsi="DFKai-SB" w:cs="DFKai-SB" w:hint="eastAsia"/>
                <w:szCs w:val="24"/>
              </w:rPr>
              <w:t>：</w:t>
            </w:r>
            <w:r w:rsidRPr="00003922">
              <w:rPr>
                <w:rFonts w:ascii="DFKai-SB" w:eastAsia="DFKai-SB" w:hAnsi="DFKai-SB" w:cs="DFKai-SB"/>
                <w:szCs w:val="24"/>
              </w:rPr>
              <w:t>6/12</w:t>
            </w:r>
            <w:r w:rsidRPr="00003922">
              <w:rPr>
                <w:rFonts w:ascii="DFKai-SB" w:eastAsia="DFKai-SB" w:hAnsi="DFKai-SB" w:cs="DFKai-SB" w:hint="eastAsia"/>
                <w:szCs w:val="24"/>
              </w:rPr>
              <w:t xml:space="preserve"> (五)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E5962" w:rsidRPr="00BF208A" w:rsidRDefault="00DE5962">
            <w:pPr>
              <w:jc w:val="both"/>
              <w:rPr>
                <w:rFonts w:ascii="DFKai-SB" w:eastAsia="DFKai-SB" w:hAnsi="DFKai-SB" w:cs="DFKai-SB"/>
                <w:sz w:val="22"/>
                <w:szCs w:val="24"/>
              </w:rPr>
            </w:pPr>
          </w:p>
        </w:tc>
      </w:tr>
      <w:tr w:rsidR="00DE5962" w:rsidRPr="000A70A4" w:rsidTr="005172B0">
        <w:trPr>
          <w:cantSplit/>
          <w:trHeight w:val="1988"/>
        </w:trPr>
        <w:tc>
          <w:tcPr>
            <w:tcW w:w="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08A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作息與</w:t>
            </w:r>
          </w:p>
          <w:p w:rsidR="00DE5962" w:rsidRPr="000A70A4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常規</w:t>
            </w:r>
          </w:p>
        </w:tc>
        <w:tc>
          <w:tcPr>
            <w:tcW w:w="7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5769" w:rsidRDefault="00F65769" w:rsidP="00F65769">
            <w:pPr>
              <w:numPr>
                <w:ilvl w:val="0"/>
                <w:numId w:val="10"/>
              </w:numPr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守時：7點</w:t>
            </w:r>
            <w:r w:rsidR="001D189E">
              <w:rPr>
                <w:rFonts w:ascii="DFKai-SB" w:eastAsia="DFKai-SB"/>
              </w:rPr>
              <w:t>5</w:t>
            </w:r>
            <w:r>
              <w:rPr>
                <w:rFonts w:ascii="DFKai-SB" w:eastAsia="DFKai-SB"/>
              </w:rPr>
              <w:t>0</w:t>
            </w:r>
            <w:r w:rsidRPr="00944642">
              <w:rPr>
                <w:rFonts w:ascii="DFKai-SB" w:eastAsia="DFKai-SB" w:hint="eastAsia"/>
              </w:rPr>
              <w:t>分以前到校，準備上課。</w:t>
            </w:r>
          </w:p>
          <w:p w:rsidR="00F65769" w:rsidRPr="00F65769" w:rsidRDefault="00F65769" w:rsidP="00F65769">
            <w:pPr>
              <w:numPr>
                <w:ilvl w:val="0"/>
                <w:numId w:val="10"/>
              </w:numPr>
              <w:jc w:val="both"/>
              <w:rPr>
                <w:rFonts w:ascii="DFKai-SB" w:eastAsia="DFKai-SB" w:hAnsi="DFKai-SB" w:cs="DFKai-SB"/>
                <w:szCs w:val="20"/>
              </w:rPr>
            </w:pPr>
            <w:r w:rsidRPr="00F65769">
              <w:rPr>
                <w:rFonts w:ascii="DFKai-SB" w:eastAsia="DFKai-SB" w:hint="eastAsia"/>
              </w:rPr>
              <w:t>規矩、整潔</w:t>
            </w:r>
            <w:r>
              <w:rPr>
                <w:rFonts w:ascii="DFKai-SB" w:eastAsia="DFKai-SB" w:hint="eastAsia"/>
              </w:rPr>
              <w:t>、</w:t>
            </w:r>
            <w:r w:rsidRPr="00F65769">
              <w:rPr>
                <w:rFonts w:ascii="DFKai-SB" w:eastAsia="DFKai-SB" w:hint="eastAsia"/>
              </w:rPr>
              <w:t>禮貌</w:t>
            </w:r>
            <w:r>
              <w:rPr>
                <w:rFonts w:ascii="DFKai-SB" w:eastAsia="DFKai-SB" w:hint="eastAsia"/>
              </w:rPr>
              <w:t>、</w:t>
            </w:r>
            <w:r w:rsidRPr="00F65769">
              <w:rPr>
                <w:rFonts w:ascii="DFKai-SB" w:eastAsia="DFKai-SB" w:hint="eastAsia"/>
              </w:rPr>
              <w:t>態度</w:t>
            </w:r>
          </w:p>
          <w:p w:rsidR="002A1291" w:rsidRPr="001D189E" w:rsidRDefault="00F65769" w:rsidP="00F65769">
            <w:pPr>
              <w:numPr>
                <w:ilvl w:val="0"/>
                <w:numId w:val="10"/>
              </w:numPr>
              <w:jc w:val="both"/>
              <w:rPr>
                <w:rFonts w:ascii="DFKai-SB" w:eastAsia="DFKai-SB" w:hAnsi="DFKai-SB" w:cs="DFKai-SB"/>
                <w:szCs w:val="20"/>
              </w:rPr>
            </w:pPr>
            <w:r>
              <w:rPr>
                <w:rFonts w:ascii="DFKai-SB" w:eastAsia="DFKai-SB" w:hint="eastAsia"/>
              </w:rPr>
              <w:t>遲到或曠課都將影響操行成績，依校規</w:t>
            </w:r>
            <w:r w:rsidRPr="005D74AE">
              <w:rPr>
                <w:rFonts w:ascii="DFKai-SB" w:eastAsia="DFKai-SB" w:hint="eastAsia"/>
                <w:u w:val="single"/>
              </w:rPr>
              <w:t>登記五次未到，正向輔導管教一次（平日愛校）</w:t>
            </w:r>
            <w:r>
              <w:rPr>
                <w:rFonts w:ascii="DFKai-SB" w:eastAsia="DFKai-SB" w:hint="eastAsia"/>
              </w:rPr>
              <w:t>。</w:t>
            </w:r>
            <w:r w:rsidR="00D232BC" w:rsidRPr="00F65769">
              <w:rPr>
                <w:rFonts w:ascii="DFKai-SB" w:eastAsia="DFKai-SB" w:hAnsi="DFKai-SB" w:cs="DFKai-SB" w:hint="eastAsia"/>
                <w:szCs w:val="20"/>
                <w:u w:val="single"/>
              </w:rPr>
              <w:t>遲到十次懲處警告一次。</w:t>
            </w:r>
            <w:r w:rsidR="002A1291" w:rsidRPr="00F65769">
              <w:rPr>
                <w:rFonts w:ascii="DFKai-SB" w:eastAsia="DFKai-SB" w:hAnsi="DFKai-SB" w:cs="DFKai-SB" w:hint="eastAsia"/>
                <w:szCs w:val="24"/>
                <w:u w:val="single"/>
              </w:rPr>
              <w:t>曠課時數超過42小時</w:t>
            </w:r>
            <w:r w:rsidR="002A1291" w:rsidRPr="00F65769">
              <w:rPr>
                <w:rFonts w:ascii="DFKai-SB" w:eastAsia="DFKai-SB" w:hAnsi="DFKai-SB" w:cs="DFKai-SB" w:hint="eastAsia"/>
                <w:szCs w:val="24"/>
              </w:rPr>
              <w:t>，經提學生事務會議討論通過後，依據本校學生考查辦法相關程序輔導及安置。</w:t>
            </w:r>
            <w:r w:rsidR="001B40D7" w:rsidRPr="00F65769">
              <w:rPr>
                <w:rFonts w:ascii="DFKai-SB" w:eastAsia="DFKai-SB" w:hAnsi="DFKai-SB" w:cs="DFKai-SB" w:hint="eastAsia"/>
                <w:szCs w:val="24"/>
              </w:rPr>
              <w:t>（不得領畢業證書）</w:t>
            </w:r>
          </w:p>
          <w:p w:rsidR="00ED1789" w:rsidRPr="00ED1789" w:rsidRDefault="00152D43" w:rsidP="00ED1789">
            <w:pPr>
              <w:numPr>
                <w:ilvl w:val="0"/>
                <w:numId w:val="10"/>
              </w:numPr>
              <w:jc w:val="both"/>
              <w:rPr>
                <w:rFonts w:ascii="DFKai-SB" w:eastAsia="DFKai-SB" w:hAnsi="DFKai-SB" w:cs="DFKai-SB"/>
                <w:szCs w:val="20"/>
              </w:rPr>
            </w:pPr>
            <w:r>
              <w:rPr>
                <w:rFonts w:ascii="DFKai-SB" w:eastAsia="DFKai-SB" w:hAnsi="DFKai-SB" w:cs="DFKai-SB" w:hint="eastAsia"/>
                <w:szCs w:val="20"/>
              </w:rPr>
              <w:t>本學期</w:t>
            </w:r>
            <w:r>
              <w:rPr>
                <w:rFonts w:ascii="DFKai-SB" w:eastAsia="DFKai-SB" w:hAnsi="DFKai-SB" w:cs="DFKai-SB" w:hint="eastAsia"/>
                <w:szCs w:val="20"/>
              </w:rPr>
              <w:t>禮拜二</w:t>
            </w:r>
            <w:r w:rsidR="005172B0">
              <w:rPr>
                <w:rFonts w:ascii="DFKai-SB" w:eastAsia="DFKai-SB" w:hAnsi="DFKai-SB" w:cs="DFKai-SB" w:hint="eastAsia"/>
                <w:szCs w:val="20"/>
              </w:rPr>
              <w:t>、</w:t>
            </w:r>
            <w:r>
              <w:rPr>
                <w:rFonts w:ascii="DFKai-SB" w:eastAsia="DFKai-SB" w:hAnsi="DFKai-SB" w:cs="DFKai-SB" w:hint="eastAsia"/>
                <w:szCs w:val="20"/>
              </w:rPr>
              <w:t>三的</w:t>
            </w:r>
            <w:r>
              <w:rPr>
                <w:rFonts w:ascii="DFKai-SB" w:eastAsia="DFKai-SB" w:hAnsi="DFKai-SB" w:cs="DFKai-SB" w:hint="eastAsia"/>
                <w:szCs w:val="20"/>
              </w:rPr>
              <w:t>第八節</w:t>
            </w:r>
            <w:r>
              <w:rPr>
                <w:rFonts w:ascii="DFKai-SB" w:eastAsia="DFKai-SB" w:hAnsi="DFKai-SB" w:cs="DFKai-SB" w:hint="eastAsia"/>
                <w:szCs w:val="20"/>
              </w:rPr>
              <w:t>分別為化學週考和物理課輔，</w:t>
            </w:r>
            <w:r w:rsidR="001D189E">
              <w:rPr>
                <w:rFonts w:ascii="DFKai-SB" w:eastAsia="DFKai-SB" w:hAnsi="DFKai-SB" w:cs="DFKai-SB" w:hint="eastAsia"/>
                <w:szCs w:val="20"/>
              </w:rPr>
              <w:t>放學時間為</w:t>
            </w:r>
            <w:r w:rsidR="001D189E">
              <w:rPr>
                <w:rFonts w:ascii="DFKai-SB" w:eastAsia="DFKai-SB" w:hAnsi="DFKai-SB" w:cs="DFKai-SB"/>
                <w:szCs w:val="20"/>
              </w:rPr>
              <w:t>17:00</w:t>
            </w:r>
            <w:r w:rsidR="001D189E">
              <w:rPr>
                <w:rFonts w:ascii="DFKai-SB" w:eastAsia="DFKai-SB" w:hAnsi="DFKai-SB" w:cs="DFKai-SB" w:hint="eastAsia"/>
                <w:szCs w:val="20"/>
              </w:rPr>
              <w:t>。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E5962" w:rsidRPr="00F65769" w:rsidRDefault="00DE5962" w:rsidP="00F65769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</w:p>
        </w:tc>
      </w:tr>
      <w:tr w:rsidR="00DE5962" w:rsidRPr="000A70A4" w:rsidTr="005172B0">
        <w:trPr>
          <w:cantSplit/>
          <w:trHeight w:val="1710"/>
        </w:trPr>
        <w:tc>
          <w:tcPr>
            <w:tcW w:w="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lastRenderedPageBreak/>
              <w:t>家長配合事項</w:t>
            </w:r>
          </w:p>
        </w:tc>
        <w:tc>
          <w:tcPr>
            <w:tcW w:w="7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454F" w:rsidRDefault="00F65769" w:rsidP="00F65769">
            <w:pPr>
              <w:numPr>
                <w:ilvl w:val="0"/>
                <w:numId w:val="1"/>
              </w:numPr>
              <w:jc w:val="both"/>
              <w:rPr>
                <w:rFonts w:ascii="DFKai-SB" w:eastAsia="DFKai-SB"/>
              </w:rPr>
            </w:pPr>
            <w:r w:rsidRPr="00E718EE">
              <w:rPr>
                <w:rFonts w:ascii="DFKai-SB" w:eastAsia="DFKai-SB" w:hint="eastAsia"/>
                <w:bdr w:val="single" w:sz="4" w:space="0" w:color="auto"/>
              </w:rPr>
              <w:t>早自習</w:t>
            </w:r>
            <w:r>
              <w:rPr>
                <w:rFonts w:ascii="DFKai-SB" w:eastAsia="DFKai-SB" w:hint="eastAsia"/>
              </w:rPr>
              <w:t>遲到容易</w:t>
            </w:r>
            <w:r w:rsidR="001D189E">
              <w:rPr>
                <w:rFonts w:ascii="DFKai-SB" w:eastAsia="DFKai-SB" w:hint="eastAsia"/>
              </w:rPr>
              <w:t>破壞良好作息甚或</w:t>
            </w:r>
            <w:r>
              <w:rPr>
                <w:rFonts w:ascii="DFKai-SB" w:eastAsia="DFKai-SB" w:hint="eastAsia"/>
              </w:rPr>
              <w:t>影響考試權益，煩請家長督促孩子早睡早起早點出門。</w:t>
            </w:r>
            <w:r w:rsidR="0051454F" w:rsidRPr="0051454F">
              <w:rPr>
                <w:rFonts w:ascii="DFKai-SB" w:eastAsia="DFKai-SB" w:hint="eastAsia"/>
              </w:rPr>
              <w:t>若</w:t>
            </w:r>
            <w:r w:rsidR="0051454F">
              <w:rPr>
                <w:rFonts w:ascii="DFKai-SB" w:eastAsia="DFKai-SB" w:hint="eastAsia"/>
              </w:rPr>
              <w:t>孩子</w:t>
            </w:r>
            <w:r w:rsidR="0051454F" w:rsidRPr="0051454F">
              <w:rPr>
                <w:rFonts w:ascii="DFKai-SB" w:eastAsia="DFKai-SB" w:hint="eastAsia"/>
              </w:rPr>
              <w:t>在校身體不適，</w:t>
            </w:r>
            <w:r w:rsidR="0051454F">
              <w:rPr>
                <w:rFonts w:ascii="DFKai-SB" w:eastAsia="DFKai-SB" w:hint="eastAsia"/>
              </w:rPr>
              <w:t>在</w:t>
            </w:r>
            <w:r w:rsidR="0051454F" w:rsidRPr="0051454F">
              <w:rPr>
                <w:rFonts w:ascii="DFKai-SB" w:eastAsia="DFKai-SB" w:hint="eastAsia"/>
              </w:rPr>
              <w:t>聯絡家長</w:t>
            </w:r>
            <w:r w:rsidR="0051454F">
              <w:rPr>
                <w:rFonts w:ascii="DFKai-SB" w:eastAsia="DFKai-SB" w:hint="eastAsia"/>
              </w:rPr>
              <w:t>並通知導師</w:t>
            </w:r>
            <w:r w:rsidR="0051454F" w:rsidRPr="0051454F">
              <w:rPr>
                <w:rFonts w:ascii="DFKai-SB" w:eastAsia="DFKai-SB" w:hint="eastAsia"/>
              </w:rPr>
              <w:t>後，方決定外出看病或回家</w:t>
            </w:r>
            <w:r w:rsidR="0051454F">
              <w:rPr>
                <w:rFonts w:ascii="DFKai-SB" w:eastAsia="DFKai-SB" w:hint="eastAsia"/>
              </w:rPr>
              <w:t>。</w:t>
            </w:r>
          </w:p>
          <w:p w:rsidR="0051454F" w:rsidRDefault="00F65769" w:rsidP="00F65769">
            <w:pPr>
              <w:numPr>
                <w:ilvl w:val="0"/>
                <w:numId w:val="1"/>
              </w:numPr>
              <w:jc w:val="both"/>
              <w:rPr>
                <w:rFonts w:ascii="DFKai-SB" w:eastAsia="DFKai-SB"/>
              </w:rPr>
            </w:pPr>
            <w:r w:rsidRPr="00E718EE">
              <w:rPr>
                <w:rFonts w:ascii="DFKai-SB" w:eastAsia="DFKai-SB" w:hint="eastAsia"/>
                <w:bdr w:val="single" w:sz="4" w:space="0" w:color="auto"/>
              </w:rPr>
              <w:t>事假</w:t>
            </w:r>
            <w:r w:rsidRPr="00E718EE">
              <w:rPr>
                <w:rFonts w:ascii="DFKai-SB" w:eastAsia="DFKai-SB" w:hint="eastAsia"/>
              </w:rPr>
              <w:t>，請事先請假並註明事由委託學生交予導師。</w:t>
            </w:r>
          </w:p>
          <w:p w:rsidR="00F65769" w:rsidRPr="00E718EE" w:rsidRDefault="00F65769" w:rsidP="0051454F">
            <w:pPr>
              <w:ind w:left="360"/>
              <w:jc w:val="both"/>
              <w:rPr>
                <w:rFonts w:ascii="DFKai-SB" w:eastAsia="DFKai-SB"/>
              </w:rPr>
            </w:pPr>
            <w:r w:rsidRPr="00E718EE">
              <w:rPr>
                <w:rFonts w:ascii="DFKai-SB" w:eastAsia="DFKai-SB" w:hint="eastAsia"/>
                <w:bdr w:val="single" w:sz="4" w:space="0" w:color="auto"/>
              </w:rPr>
              <w:t>病假</w:t>
            </w:r>
            <w:r w:rsidRPr="00E718EE">
              <w:rPr>
                <w:rFonts w:ascii="DFKai-SB" w:eastAsia="DFKai-SB" w:hint="eastAsia"/>
              </w:rPr>
              <w:t>，當天七點半以前</w:t>
            </w:r>
            <w:r w:rsidRPr="007B6F9F">
              <w:rPr>
                <w:rFonts w:ascii="DFKai-SB" w:eastAsia="DFKai-SB" w:hint="eastAsia"/>
                <w:b/>
                <w:u w:val="single"/>
              </w:rPr>
              <w:t>煩請家長</w:t>
            </w:r>
            <w:r>
              <w:rPr>
                <w:rFonts w:ascii="DFKai-SB" w:eastAsia="DFKai-SB" w:hint="eastAsia"/>
              </w:rPr>
              <w:t>通</w:t>
            </w:r>
            <w:r w:rsidRPr="00E718EE">
              <w:rPr>
                <w:rFonts w:ascii="DFKai-SB" w:eastAsia="DFKai-SB" w:hint="eastAsia"/>
              </w:rPr>
              <w:t>知導師</w:t>
            </w:r>
            <w:r>
              <w:rPr>
                <w:rFonts w:ascii="DFKai-SB" w:eastAsia="DFKai-SB" w:hint="eastAsia"/>
              </w:rPr>
              <w:t>或致電學務處</w:t>
            </w:r>
            <w:r w:rsidRPr="00E718EE">
              <w:rPr>
                <w:rFonts w:ascii="DFKai-SB" w:eastAsia="DFKai-SB" w:hint="eastAsia"/>
              </w:rPr>
              <w:t>，並請學生於</w:t>
            </w:r>
            <w:r w:rsidRPr="007B6F9F">
              <w:rPr>
                <w:rFonts w:ascii="DFKai-SB" w:eastAsia="DFKai-SB" w:hint="eastAsia"/>
                <w:b/>
                <w:u w:val="single"/>
              </w:rPr>
              <w:t>三日內</w:t>
            </w:r>
            <w:r w:rsidRPr="00E718EE">
              <w:rPr>
                <w:rFonts w:ascii="DFKai-SB" w:eastAsia="DFKai-SB" w:hint="eastAsia"/>
              </w:rPr>
              <w:t>完成請假手續。</w:t>
            </w:r>
          </w:p>
          <w:p w:rsidR="00DE5962" w:rsidRPr="00F65769" w:rsidRDefault="00F65769" w:rsidP="00F65769">
            <w:pPr>
              <w:numPr>
                <w:ilvl w:val="0"/>
                <w:numId w:val="1"/>
              </w:numPr>
              <w:jc w:val="both"/>
              <w:rPr>
                <w:rFonts w:ascii="DFKai-SB" w:eastAsia="DFKai-SB" w:hAnsi="DFKai-SB" w:cs="DFKai-SB"/>
                <w:szCs w:val="20"/>
              </w:rPr>
            </w:pPr>
            <w:r w:rsidRPr="007B6F9F">
              <w:rPr>
                <w:rFonts w:ascii="DFKai-SB" w:eastAsia="DFKai-SB" w:hint="eastAsia"/>
              </w:rPr>
              <w:t>親師合作，創造雙贏。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DE5962" w:rsidRPr="000A70A4" w:rsidRDefault="00DE5962">
            <w:pPr>
              <w:jc w:val="both"/>
              <w:rPr>
                <w:rFonts w:ascii="DFKai-SB" w:eastAsia="DFKai-SB" w:hAnsi="DFKai-SB" w:cs="DFKai-SB"/>
                <w:szCs w:val="20"/>
              </w:rPr>
            </w:pPr>
          </w:p>
        </w:tc>
      </w:tr>
      <w:tr w:rsidR="00DE5962" w:rsidRPr="000A70A4" w:rsidTr="005172B0">
        <w:trPr>
          <w:cantSplit/>
          <w:trHeight w:val="1416"/>
        </w:trPr>
        <w:tc>
          <w:tcPr>
            <w:tcW w:w="73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親師聯絡方式</w:t>
            </w:r>
          </w:p>
        </w:tc>
        <w:tc>
          <w:tcPr>
            <w:tcW w:w="7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5962" w:rsidRPr="000A70A4" w:rsidRDefault="00DE5962" w:rsidP="00E80128">
            <w:pPr>
              <w:numPr>
                <w:ilvl w:val="0"/>
                <w:numId w:val="9"/>
              </w:numPr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 xml:space="preserve">電話聯繫：國文科辦公室(02)2753-5968 #331               </w:t>
            </w:r>
          </w:p>
          <w:p w:rsidR="00E80128" w:rsidRPr="000A70A4" w:rsidRDefault="00DE5962" w:rsidP="00E80128">
            <w:pPr>
              <w:numPr>
                <w:ilvl w:val="0"/>
                <w:numId w:val="9"/>
              </w:numPr>
              <w:jc w:val="both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若需要面談請先以電話</w:t>
            </w:r>
            <w:r w:rsidR="00BF208A">
              <w:rPr>
                <w:rFonts w:ascii="DFKai-SB" w:eastAsia="DFKai-SB" w:hAnsi="DFKai-SB" w:cs="DFKai-SB" w:hint="eastAsia"/>
                <w:szCs w:val="20"/>
              </w:rPr>
              <w:t>或通訊軟體</w:t>
            </w:r>
            <w:r w:rsidRPr="000A70A4">
              <w:rPr>
                <w:rFonts w:ascii="DFKai-SB" w:eastAsia="DFKai-SB" w:hAnsi="DFKai-SB" w:cs="DFKai-SB" w:hint="eastAsia"/>
                <w:szCs w:val="20"/>
              </w:rPr>
              <w:t>約定時間。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E5962" w:rsidRPr="000A70A4" w:rsidRDefault="00DE5962">
            <w:pPr>
              <w:jc w:val="both"/>
              <w:rPr>
                <w:rFonts w:ascii="DFKai-SB" w:eastAsia="DFKai-SB" w:hAnsi="DFKai-SB" w:cs="DFKai-SB"/>
                <w:szCs w:val="20"/>
              </w:rPr>
            </w:pPr>
          </w:p>
        </w:tc>
      </w:tr>
      <w:tr w:rsidR="00830CE1" w:rsidRPr="000A70A4" w:rsidTr="00B90DA4">
        <w:trPr>
          <w:cantSplit/>
          <w:trHeight w:val="1297"/>
        </w:trPr>
        <w:tc>
          <w:tcPr>
            <w:tcW w:w="73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830CE1" w:rsidRPr="000A70A4" w:rsidRDefault="00830CE1" w:rsidP="000A70A4">
            <w:pPr>
              <w:jc w:val="center"/>
              <w:rPr>
                <w:rFonts w:ascii="DFKai-SB" w:eastAsia="DFKai-SB" w:hAnsi="DFKai-SB" w:cs="DFKai-SB"/>
                <w:szCs w:val="20"/>
              </w:rPr>
            </w:pPr>
            <w:r w:rsidRPr="000A70A4">
              <w:rPr>
                <w:rFonts w:ascii="DFKai-SB" w:eastAsia="DFKai-SB" w:hAnsi="DFKai-SB" w:cs="DFKai-SB" w:hint="eastAsia"/>
                <w:szCs w:val="20"/>
              </w:rPr>
              <w:t>其他</w:t>
            </w:r>
          </w:p>
        </w:tc>
        <w:tc>
          <w:tcPr>
            <w:tcW w:w="9922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30CE1" w:rsidRDefault="00830CE1" w:rsidP="00DD0B92">
            <w:pPr>
              <w:pStyle w:val="a4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DFKai-SB" w:eastAsia="DFKai-SB" w:hAnsi="DFKai-SB"/>
              </w:rPr>
            </w:pPr>
            <w:bookmarkStart w:id="0" w:name="_GoBack"/>
            <w:r>
              <w:rPr>
                <w:rFonts w:ascii="DFKai-SB" w:eastAsia="DFKai-SB" w:hAnsi="DFKai-SB" w:hint="eastAsia"/>
              </w:rPr>
              <w:t>孩子的出缺勤紀錄和成績資料都可以在校務行政系統裡查到</w:t>
            </w:r>
          </w:p>
          <w:p w:rsidR="0051454F" w:rsidRDefault="0051454F" w:rsidP="00DD0B92">
            <w:pPr>
              <w:pStyle w:val="a4"/>
              <w:spacing w:line="360" w:lineRule="auto"/>
              <w:ind w:leftChars="0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網頁如左：</w:t>
            </w:r>
            <w:r w:rsidRPr="0051454F">
              <w:rPr>
                <w:rFonts w:ascii="DFKai-SB" w:eastAsia="DFKai-SB" w:hAnsi="DFKai-SB"/>
              </w:rPr>
              <w:t>https://sschool.tp.edu.tw/Login.action?schNo=323301</w:t>
            </w:r>
          </w:p>
          <w:p w:rsidR="005172B0" w:rsidRPr="005172B0" w:rsidRDefault="005172B0" w:rsidP="00DD0B9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DFKai-SB" w:eastAsia="DFKai-SB" w:hint="eastAsia"/>
              </w:rPr>
            </w:pPr>
            <w:r w:rsidRPr="005172B0">
              <w:rPr>
                <w:rFonts w:ascii="DFKai-SB" w:eastAsia="DFKai-SB" w:hint="eastAsia"/>
              </w:rPr>
              <w:t>因應</w:t>
            </w:r>
            <w:r>
              <w:rPr>
                <w:rFonts w:ascii="DFKai-SB" w:eastAsia="DFKai-SB" w:hint="eastAsia"/>
              </w:rPr>
              <w:t>新冠</w:t>
            </w:r>
            <w:r w:rsidRPr="005172B0">
              <w:rPr>
                <w:rFonts w:ascii="DFKai-SB" w:eastAsia="DFKai-SB" w:hint="eastAsia"/>
              </w:rPr>
              <w:t>肺炎疫情，</w:t>
            </w:r>
            <w:r>
              <w:rPr>
                <w:rFonts w:ascii="DFKai-SB" w:eastAsia="DFKai-SB" w:hint="eastAsia"/>
              </w:rPr>
              <w:t>若孩子有發燒不適情況，</w:t>
            </w:r>
            <w:r w:rsidRPr="005172B0">
              <w:rPr>
                <w:rFonts w:ascii="DFKai-SB" w:eastAsia="DFKai-SB" w:hint="eastAsia"/>
              </w:rPr>
              <w:t>依相關法令規定</w:t>
            </w:r>
            <w:r>
              <w:rPr>
                <w:rFonts w:ascii="DFKai-SB" w:eastAsia="DFKai-SB" w:hint="eastAsia"/>
              </w:rPr>
              <w:t>在家休息，請假亦</w:t>
            </w:r>
            <w:r w:rsidRPr="005172B0">
              <w:rPr>
                <w:rFonts w:ascii="DFKai-SB" w:eastAsia="DFKai-SB" w:hint="eastAsia"/>
              </w:rPr>
              <w:t>從寬辦理。請多關心提醒孩子，戴口罩、勤洗手、不共食。</w:t>
            </w:r>
            <w:r>
              <w:rPr>
                <w:rFonts w:ascii="DFKai-SB" w:eastAsia="DFKai-SB" w:hint="eastAsia"/>
              </w:rPr>
              <w:t>孩子到校期間，校方亦努力宣導之。</w:t>
            </w:r>
          </w:p>
          <w:p w:rsidR="00830CE1" w:rsidRPr="00DD0B92" w:rsidRDefault="005172B0" w:rsidP="00DD0B9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DFKai-SB" w:eastAsia="DFKai-SB" w:hint="eastAsia"/>
              </w:rPr>
            </w:pPr>
            <w:r w:rsidRPr="001D189E">
              <w:rPr>
                <w:rFonts w:ascii="DFKai-SB" w:eastAsia="DFKai-SB" w:hint="eastAsia"/>
              </w:rPr>
              <w:t>高三</w:t>
            </w:r>
            <w:r>
              <w:rPr>
                <w:rFonts w:ascii="DFKai-SB" w:eastAsia="DFKai-SB" w:hint="eastAsia"/>
              </w:rPr>
              <w:t>學測成績出爐，每個孩子因為自我未來考量不同，而選擇繁星、個人申請或指考。無論什麼選擇，過程中孩子難免焦躁不安，</w:t>
            </w:r>
            <w:r>
              <w:rPr>
                <w:rFonts w:ascii="DFKai-SB" w:eastAsia="DFKai-SB" w:hint="eastAsia"/>
              </w:rPr>
              <w:t>這段時間家長的</w:t>
            </w:r>
            <w:r>
              <w:rPr>
                <w:rFonts w:ascii="DFKai-SB" w:eastAsia="DFKai-SB" w:hint="eastAsia"/>
              </w:rPr>
              <w:t>理解和</w:t>
            </w:r>
            <w:r>
              <w:rPr>
                <w:rFonts w:ascii="DFKai-SB" w:eastAsia="DFKai-SB" w:hint="eastAsia"/>
              </w:rPr>
              <w:t>陪伴</w:t>
            </w:r>
            <w:r>
              <w:rPr>
                <w:rFonts w:ascii="DFKai-SB" w:eastAsia="DFKai-SB" w:hint="eastAsia"/>
              </w:rPr>
              <w:t>，將</w:t>
            </w:r>
            <w:r>
              <w:rPr>
                <w:rFonts w:ascii="DFKai-SB" w:eastAsia="DFKai-SB" w:hint="eastAsia"/>
              </w:rPr>
              <w:t>顯得格外珍貴且重要</w:t>
            </w:r>
            <w:r>
              <w:rPr>
                <w:rFonts w:ascii="DFKai-SB" w:eastAsia="DFKai-SB" w:hint="eastAsia"/>
              </w:rPr>
              <w:t>，我們都明白唯有穩定的情緒，才能諸事順心。</w:t>
            </w:r>
            <w:bookmarkEnd w:id="0"/>
          </w:p>
        </w:tc>
      </w:tr>
    </w:tbl>
    <w:p w:rsidR="004D3186" w:rsidRPr="00DF62D1" w:rsidRDefault="00DF62D1">
      <w:pPr>
        <w:rPr>
          <w:sz w:val="20"/>
          <w:u w:val="single"/>
        </w:rPr>
      </w:pPr>
      <w:r>
        <w:rPr>
          <w:rFonts w:hint="eastAsia"/>
          <w:u w:val="single"/>
        </w:rPr>
        <w:t xml:space="preserve">                                </w:t>
      </w:r>
      <w:r>
        <w:rPr>
          <w:rFonts w:hint="eastAsia"/>
          <w:sz w:val="20"/>
          <w:u w:val="single"/>
        </w:rPr>
        <w:t xml:space="preserve">                                                                </w:t>
      </w:r>
    </w:p>
    <w:p w:rsidR="00B956F1" w:rsidRDefault="00B956F1" w:rsidP="004D3186">
      <w:pPr>
        <w:rPr>
          <w:rFonts w:ascii="DFKai-SB" w:eastAsia="DFKai-SB" w:hAnsi="DFKai-SB" w:cs="DFKai-SB"/>
          <w:sz w:val="28"/>
          <w:szCs w:val="26"/>
        </w:rPr>
      </w:pPr>
      <w:r>
        <w:rPr>
          <w:rFonts w:ascii="DFKai-SB" w:eastAsia="DFKai-SB" w:hAnsi="DFKai-SB" w:cs="DFKai-SB" w:hint="eastAsia"/>
          <w:sz w:val="28"/>
          <w:szCs w:val="26"/>
        </w:rPr>
        <w:t>二、</w:t>
      </w:r>
      <w:r w:rsidR="00152D43">
        <w:rPr>
          <w:rFonts w:ascii="DFKai-SB" w:eastAsia="DFKai-SB" w:hAnsi="DFKai-SB" w:cs="DFKai-SB" w:hint="eastAsia"/>
          <w:sz w:val="28"/>
          <w:szCs w:val="26"/>
        </w:rPr>
        <w:t>升學相關重要時程</w:t>
      </w:r>
    </w:p>
    <w:p w:rsidR="00152D43" w:rsidRDefault="00152D43" w:rsidP="00152D43">
      <w:pPr>
        <w:tabs>
          <w:tab w:val="left" w:pos="3060"/>
          <w:tab w:val="left" w:pos="4234"/>
          <w:tab w:val="left" w:pos="4264"/>
          <w:tab w:val="left" w:pos="5520"/>
        </w:tabs>
        <w:ind w:left="126" w:firstLineChars="100" w:firstLine="260"/>
        <w:rPr>
          <w:rFonts w:eastAsia="DFKai-SB" w:hint="eastAsia"/>
          <w:sz w:val="26"/>
          <w:szCs w:val="26"/>
        </w:rPr>
      </w:pPr>
      <w:r w:rsidRPr="00D42CF3">
        <w:rPr>
          <w:rFonts w:eastAsia="DFKai-SB" w:hint="eastAsia"/>
          <w:sz w:val="26"/>
          <w:szCs w:val="26"/>
        </w:rPr>
        <w:t>※</w:t>
      </w:r>
      <w:r>
        <w:rPr>
          <w:rFonts w:eastAsia="DFKai-SB" w:hint="eastAsia"/>
          <w:sz w:val="26"/>
          <w:szCs w:val="26"/>
        </w:rPr>
        <w:t>申請入學</w:t>
      </w:r>
      <w:r w:rsidRPr="00D42CF3">
        <w:rPr>
          <w:rFonts w:eastAsia="DFKai-SB" w:hint="eastAsia"/>
          <w:sz w:val="26"/>
          <w:szCs w:val="26"/>
        </w:rPr>
        <w:t>相關時程：</w:t>
      </w:r>
    </w:p>
    <w:p w:rsidR="00152D43" w:rsidRPr="00680CEB" w:rsidRDefault="00152D43" w:rsidP="00152D43">
      <w:pPr>
        <w:tabs>
          <w:tab w:val="left" w:pos="3060"/>
          <w:tab w:val="left" w:pos="4234"/>
          <w:tab w:val="left" w:pos="4264"/>
          <w:tab w:val="left" w:pos="5520"/>
        </w:tabs>
        <w:spacing w:line="160" w:lineRule="exact"/>
        <w:ind w:left="125" w:firstLineChars="100" w:firstLine="260"/>
        <w:rPr>
          <w:rFonts w:eastAsia="DFKai-SB"/>
          <w:sz w:val="26"/>
          <w:szCs w:val="26"/>
        </w:rPr>
      </w:pPr>
    </w:p>
    <w:tbl>
      <w:tblPr>
        <w:tblW w:w="8368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6388"/>
      </w:tblGrid>
      <w:tr w:rsidR="00152D43" w:rsidRPr="00D42CF3" w:rsidTr="00B854B7">
        <w:tc>
          <w:tcPr>
            <w:tcW w:w="1980" w:type="dxa"/>
            <w:vAlign w:val="center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時間</w:t>
            </w:r>
          </w:p>
        </w:tc>
        <w:tc>
          <w:tcPr>
            <w:tcW w:w="6388" w:type="dxa"/>
            <w:vAlign w:val="center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預定作業項目</w:t>
            </w:r>
          </w:p>
        </w:tc>
      </w:tr>
      <w:tr w:rsidR="00152D43" w:rsidRPr="00D42CF3" w:rsidTr="00B854B7">
        <w:tc>
          <w:tcPr>
            <w:tcW w:w="1980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3/</w:t>
            </w:r>
            <w:r>
              <w:rPr>
                <w:rFonts w:eastAsia="DFKai-SB" w:hint="eastAsia"/>
                <w:sz w:val="26"/>
                <w:szCs w:val="26"/>
              </w:rPr>
              <w:t>18</w:t>
            </w:r>
          </w:p>
        </w:tc>
        <w:tc>
          <w:tcPr>
            <w:tcW w:w="6388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繁星推薦</w:t>
            </w:r>
            <w:r w:rsidRPr="0018091B">
              <w:rPr>
                <w:rFonts w:ascii="DFKai-SB" w:eastAsia="DFKai-SB" w:hAnsi="DFKai-SB"/>
                <w:sz w:val="26"/>
                <w:szCs w:val="26"/>
              </w:rPr>
              <w:t>第</w:t>
            </w:r>
            <w:r w:rsidRPr="0018091B">
              <w:rPr>
                <w:rFonts w:eastAsia="DFKai-SB"/>
                <w:sz w:val="26"/>
                <w:szCs w:val="26"/>
              </w:rPr>
              <w:t>1~7</w:t>
            </w:r>
            <w:r w:rsidRPr="0018091B">
              <w:rPr>
                <w:rFonts w:ascii="DFKai-SB" w:eastAsia="DFKai-SB" w:hAnsi="DFKai-SB"/>
                <w:sz w:val="26"/>
                <w:szCs w:val="26"/>
              </w:rPr>
              <w:t>學群錄取、第</w:t>
            </w:r>
            <w:r>
              <w:rPr>
                <w:rFonts w:eastAsia="DFKai-SB"/>
                <w:sz w:val="26"/>
                <w:szCs w:val="26"/>
              </w:rPr>
              <w:t>8</w:t>
            </w:r>
            <w:r w:rsidRPr="0018091B">
              <w:rPr>
                <w:rFonts w:ascii="DFKai-SB" w:eastAsia="DFKai-SB" w:hAnsi="DFKai-SB"/>
                <w:sz w:val="26"/>
                <w:szCs w:val="26"/>
              </w:rPr>
              <w:t>學群第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>一</w:t>
            </w:r>
            <w:r w:rsidRPr="0018091B">
              <w:rPr>
                <w:rFonts w:ascii="DFKai-SB" w:eastAsia="DFKai-SB" w:hAnsi="DFKai-SB"/>
                <w:sz w:val="26"/>
                <w:szCs w:val="26"/>
              </w:rPr>
              <w:t>階段篩選</w:t>
            </w:r>
            <w:r w:rsidRPr="00D42CF3">
              <w:rPr>
                <w:rFonts w:eastAsia="DFKai-SB" w:hint="eastAsia"/>
                <w:sz w:val="26"/>
                <w:szCs w:val="26"/>
              </w:rPr>
              <w:t>放榜</w:t>
            </w:r>
          </w:p>
        </w:tc>
      </w:tr>
      <w:tr w:rsidR="00152D43" w:rsidRPr="00D42CF3" w:rsidTr="00B854B7">
        <w:tc>
          <w:tcPr>
            <w:tcW w:w="1980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3/</w:t>
            </w:r>
            <w:r>
              <w:rPr>
                <w:rFonts w:eastAsia="DFKai-SB" w:hint="eastAsia"/>
                <w:sz w:val="26"/>
                <w:szCs w:val="26"/>
              </w:rPr>
              <w:t>31</w:t>
            </w:r>
          </w:p>
        </w:tc>
        <w:tc>
          <w:tcPr>
            <w:tcW w:w="6388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個人申請第一階段篩選結果</w:t>
            </w:r>
            <w:r>
              <w:rPr>
                <w:rFonts w:eastAsia="DFKai-SB" w:hint="eastAsia"/>
                <w:sz w:val="26"/>
                <w:szCs w:val="26"/>
              </w:rPr>
              <w:t>公告</w:t>
            </w:r>
          </w:p>
        </w:tc>
      </w:tr>
      <w:tr w:rsidR="00152D43" w:rsidRPr="00D42CF3" w:rsidTr="00B854B7">
        <w:tc>
          <w:tcPr>
            <w:tcW w:w="1980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 w:hint="eastAsia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4/15~5/3</w:t>
            </w:r>
          </w:p>
        </w:tc>
        <w:tc>
          <w:tcPr>
            <w:tcW w:w="6388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 w:hint="eastAsia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繁星推薦</w:t>
            </w:r>
            <w:r>
              <w:rPr>
                <w:rFonts w:eastAsia="DFKai-SB" w:hint="eastAsia"/>
                <w:sz w:val="26"/>
                <w:szCs w:val="26"/>
              </w:rPr>
              <w:t>第</w:t>
            </w:r>
            <w:r>
              <w:rPr>
                <w:rFonts w:eastAsia="DFKai-SB" w:hint="eastAsia"/>
                <w:sz w:val="26"/>
                <w:szCs w:val="26"/>
              </w:rPr>
              <w:t>8</w:t>
            </w:r>
            <w:r>
              <w:rPr>
                <w:rFonts w:eastAsia="DFKai-SB" w:hint="eastAsia"/>
                <w:sz w:val="26"/>
                <w:szCs w:val="26"/>
              </w:rPr>
              <w:t>學群</w:t>
            </w:r>
            <w:r>
              <w:rPr>
                <w:rFonts w:ascii="DFKai-SB" w:eastAsia="DFKai-SB" w:hAnsi="DFKai-SB" w:hint="eastAsia"/>
                <w:sz w:val="26"/>
                <w:szCs w:val="26"/>
              </w:rPr>
              <w:t>、</w:t>
            </w:r>
            <w:r>
              <w:rPr>
                <w:rFonts w:eastAsia="DFKai-SB" w:hint="eastAsia"/>
                <w:sz w:val="26"/>
                <w:szCs w:val="26"/>
              </w:rPr>
              <w:t>個人申請第二階段面試</w:t>
            </w:r>
          </w:p>
        </w:tc>
      </w:tr>
      <w:tr w:rsidR="00152D43" w:rsidRPr="00D42CF3" w:rsidTr="00B854B7">
        <w:tc>
          <w:tcPr>
            <w:tcW w:w="1980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5</w:t>
            </w:r>
            <w:r w:rsidRPr="00D42CF3">
              <w:rPr>
                <w:rFonts w:eastAsia="DFKai-SB" w:hint="eastAsia"/>
                <w:sz w:val="26"/>
                <w:szCs w:val="26"/>
              </w:rPr>
              <w:t>/</w:t>
            </w:r>
            <w:r>
              <w:rPr>
                <w:rFonts w:eastAsia="DFKai-SB" w:hint="eastAsia"/>
                <w:sz w:val="26"/>
                <w:szCs w:val="26"/>
              </w:rPr>
              <w:t>11</w:t>
            </w:r>
            <w:r>
              <w:rPr>
                <w:rFonts w:eastAsia="DFKai-SB" w:hint="eastAsia"/>
                <w:sz w:val="26"/>
                <w:szCs w:val="26"/>
              </w:rPr>
              <w:t>前</w:t>
            </w:r>
          </w:p>
        </w:tc>
        <w:tc>
          <w:tcPr>
            <w:tcW w:w="6388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各大學公告個人申謮錄取名單</w:t>
            </w:r>
            <w:r>
              <w:rPr>
                <w:rFonts w:eastAsia="DFKai-SB" w:hint="eastAsia"/>
                <w:sz w:val="26"/>
                <w:szCs w:val="26"/>
              </w:rPr>
              <w:t>&amp;</w:t>
            </w:r>
            <w:r w:rsidRPr="00D42CF3">
              <w:rPr>
                <w:rFonts w:eastAsia="DFKai-SB" w:hint="eastAsia"/>
                <w:sz w:val="26"/>
                <w:szCs w:val="26"/>
              </w:rPr>
              <w:t>繁星推薦</w:t>
            </w:r>
            <w:r>
              <w:rPr>
                <w:rFonts w:eastAsia="DFKai-SB" w:hint="eastAsia"/>
                <w:sz w:val="26"/>
                <w:szCs w:val="26"/>
              </w:rPr>
              <w:t>第</w:t>
            </w:r>
            <w:r>
              <w:rPr>
                <w:rFonts w:eastAsia="DFKai-SB" w:hint="eastAsia"/>
                <w:sz w:val="26"/>
                <w:szCs w:val="26"/>
              </w:rPr>
              <w:t>8</w:t>
            </w:r>
            <w:r>
              <w:rPr>
                <w:rFonts w:eastAsia="DFKai-SB" w:hint="eastAsia"/>
                <w:sz w:val="26"/>
                <w:szCs w:val="26"/>
              </w:rPr>
              <w:t>學群</w:t>
            </w:r>
            <w:r w:rsidRPr="00D42CF3">
              <w:rPr>
                <w:rFonts w:eastAsia="DFKai-SB" w:hint="eastAsia"/>
                <w:sz w:val="26"/>
                <w:szCs w:val="26"/>
              </w:rPr>
              <w:t>放榜</w:t>
            </w:r>
          </w:p>
        </w:tc>
      </w:tr>
      <w:tr w:rsidR="00152D43" w:rsidRPr="00D42CF3" w:rsidTr="00B854B7">
        <w:tc>
          <w:tcPr>
            <w:tcW w:w="1980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5/</w:t>
            </w:r>
            <w:r>
              <w:rPr>
                <w:rFonts w:eastAsia="DFKai-SB" w:hint="eastAsia"/>
                <w:sz w:val="26"/>
                <w:szCs w:val="26"/>
              </w:rPr>
              <w:t>14</w:t>
            </w:r>
            <w:r w:rsidRPr="00D42CF3">
              <w:rPr>
                <w:rFonts w:eastAsia="DFKai-SB" w:hint="eastAsia"/>
                <w:sz w:val="26"/>
                <w:szCs w:val="26"/>
              </w:rPr>
              <w:t>~5/</w:t>
            </w:r>
            <w:r>
              <w:rPr>
                <w:rFonts w:eastAsia="DFKai-SB" w:hint="eastAsia"/>
                <w:sz w:val="26"/>
                <w:szCs w:val="26"/>
              </w:rPr>
              <w:t>15</w:t>
            </w:r>
          </w:p>
        </w:tc>
        <w:tc>
          <w:tcPr>
            <w:tcW w:w="6388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個人申請</w:t>
            </w:r>
            <w:r>
              <w:rPr>
                <w:rFonts w:eastAsia="DFKai-SB" w:hint="eastAsia"/>
                <w:sz w:val="26"/>
                <w:szCs w:val="26"/>
              </w:rPr>
              <w:t>正備取生</w:t>
            </w:r>
            <w:r w:rsidRPr="00D42CF3">
              <w:rPr>
                <w:rFonts w:eastAsia="DFKai-SB" w:hint="eastAsia"/>
                <w:sz w:val="26"/>
                <w:szCs w:val="26"/>
              </w:rPr>
              <w:t>上網登</w:t>
            </w:r>
            <w:r>
              <w:rPr>
                <w:rFonts w:eastAsia="DFKai-SB" w:hint="eastAsia"/>
                <w:sz w:val="26"/>
                <w:szCs w:val="26"/>
              </w:rPr>
              <w:t>錄</w:t>
            </w:r>
            <w:r w:rsidRPr="00D42CF3">
              <w:rPr>
                <w:rFonts w:eastAsia="DFKai-SB" w:hint="eastAsia"/>
                <w:sz w:val="26"/>
                <w:szCs w:val="26"/>
              </w:rPr>
              <w:t>就讀志願序</w:t>
            </w:r>
          </w:p>
        </w:tc>
      </w:tr>
      <w:tr w:rsidR="00152D43" w:rsidRPr="00D42CF3" w:rsidTr="00B854B7">
        <w:tc>
          <w:tcPr>
            <w:tcW w:w="1980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5/21</w:t>
            </w:r>
          </w:p>
        </w:tc>
        <w:tc>
          <w:tcPr>
            <w:tcW w:w="6388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個人申請公告統一分發結果</w:t>
            </w:r>
          </w:p>
        </w:tc>
      </w:tr>
    </w:tbl>
    <w:p w:rsidR="00152D43" w:rsidRDefault="00152D43" w:rsidP="00152D43">
      <w:pPr>
        <w:spacing w:line="300" w:lineRule="exact"/>
        <w:ind w:leftChars="-1" w:left="-2" w:firstLine="2"/>
        <w:rPr>
          <w:rFonts w:ascii="DFKai-SB" w:eastAsia="DFKai-SB" w:hAnsi="DFKai-SB" w:hint="eastAsia"/>
          <w:sz w:val="26"/>
          <w:szCs w:val="26"/>
        </w:rPr>
      </w:pPr>
    </w:p>
    <w:tbl>
      <w:tblPr>
        <w:tblW w:w="8368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5"/>
        <w:gridCol w:w="6403"/>
      </w:tblGrid>
      <w:tr w:rsidR="00152D43" w:rsidRPr="00D42CF3" w:rsidTr="00B854B7">
        <w:tc>
          <w:tcPr>
            <w:tcW w:w="1965" w:type="dxa"/>
            <w:vAlign w:val="center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時間</w:t>
            </w:r>
          </w:p>
        </w:tc>
        <w:tc>
          <w:tcPr>
            <w:tcW w:w="6403" w:type="dxa"/>
            <w:vAlign w:val="center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預定作業項目</w:t>
            </w:r>
          </w:p>
        </w:tc>
      </w:tr>
      <w:tr w:rsidR="00152D43" w:rsidRPr="00D42CF3" w:rsidTr="00B854B7">
        <w:tc>
          <w:tcPr>
            <w:tcW w:w="1965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 w:hint="eastAsia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4/1</w:t>
            </w:r>
          </w:p>
        </w:tc>
        <w:tc>
          <w:tcPr>
            <w:tcW w:w="6403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 w:hint="eastAsia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四技申請入學第一階段篩選公告</w:t>
            </w:r>
          </w:p>
        </w:tc>
      </w:tr>
      <w:tr w:rsidR="00152D43" w:rsidRPr="00D42CF3" w:rsidTr="00B854B7">
        <w:tc>
          <w:tcPr>
            <w:tcW w:w="1965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4/7~4/30</w:t>
            </w:r>
          </w:p>
        </w:tc>
        <w:tc>
          <w:tcPr>
            <w:tcW w:w="6403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四技申請入學複試</w:t>
            </w:r>
          </w:p>
        </w:tc>
      </w:tr>
      <w:tr w:rsidR="00152D43" w:rsidRPr="00D42CF3" w:rsidTr="00B854B7">
        <w:tc>
          <w:tcPr>
            <w:tcW w:w="1965" w:type="dxa"/>
          </w:tcPr>
          <w:p w:rsidR="00152D43" w:rsidRPr="00D42CF3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5/</w:t>
            </w:r>
            <w:r>
              <w:rPr>
                <w:rFonts w:eastAsia="DFKai-SB" w:hint="eastAsia"/>
                <w:sz w:val="26"/>
                <w:szCs w:val="26"/>
              </w:rPr>
              <w:t>13</w:t>
            </w:r>
            <w:r>
              <w:rPr>
                <w:rFonts w:eastAsia="DFKai-SB" w:hint="eastAsia"/>
                <w:sz w:val="26"/>
                <w:szCs w:val="26"/>
              </w:rPr>
              <w:t>前</w:t>
            </w:r>
          </w:p>
        </w:tc>
        <w:tc>
          <w:tcPr>
            <w:tcW w:w="6403" w:type="dxa"/>
          </w:tcPr>
          <w:p w:rsidR="00152D43" w:rsidRPr="00D42CF3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D42CF3">
              <w:rPr>
                <w:rFonts w:eastAsia="DFKai-SB" w:hint="eastAsia"/>
                <w:sz w:val="26"/>
                <w:szCs w:val="26"/>
              </w:rPr>
              <w:t>公告</w:t>
            </w:r>
            <w:r>
              <w:rPr>
                <w:rFonts w:eastAsia="DFKai-SB" w:hint="eastAsia"/>
                <w:sz w:val="26"/>
                <w:szCs w:val="26"/>
              </w:rPr>
              <w:t>四技申請入學</w:t>
            </w:r>
            <w:r w:rsidRPr="00D42CF3">
              <w:rPr>
                <w:rFonts w:eastAsia="DFKai-SB" w:hint="eastAsia"/>
                <w:sz w:val="26"/>
                <w:szCs w:val="26"/>
              </w:rPr>
              <w:t>正備取生錄名單</w:t>
            </w:r>
          </w:p>
        </w:tc>
      </w:tr>
    </w:tbl>
    <w:p w:rsidR="00152D43" w:rsidRPr="008C5EC6" w:rsidRDefault="00152D43" w:rsidP="00152D43">
      <w:pPr>
        <w:tabs>
          <w:tab w:val="left" w:pos="3060"/>
          <w:tab w:val="left" w:pos="4234"/>
          <w:tab w:val="left" w:pos="4264"/>
          <w:tab w:val="left" w:pos="5520"/>
        </w:tabs>
        <w:spacing w:line="160" w:lineRule="exact"/>
        <w:ind w:left="125" w:firstLineChars="100" w:firstLine="260"/>
        <w:rPr>
          <w:rFonts w:ascii="DFKai-SB" w:eastAsia="DFKai-SB" w:hAnsi="DFKai-SB" w:hint="eastAsia"/>
          <w:sz w:val="26"/>
          <w:szCs w:val="26"/>
        </w:rPr>
      </w:pPr>
    </w:p>
    <w:p w:rsidR="00152D43" w:rsidRDefault="00152D43" w:rsidP="00152D43">
      <w:pPr>
        <w:spacing w:line="300" w:lineRule="exact"/>
        <w:ind w:leftChars="-1" w:left="-2" w:firstLine="2"/>
        <w:rPr>
          <w:rFonts w:eastAsia="DFKai-SB" w:hint="eastAsia"/>
          <w:sz w:val="26"/>
          <w:szCs w:val="26"/>
        </w:rPr>
      </w:pPr>
      <w:r>
        <w:rPr>
          <w:rFonts w:eastAsia="DFKai-SB" w:hint="eastAsia"/>
          <w:sz w:val="26"/>
          <w:szCs w:val="26"/>
        </w:rPr>
        <w:t xml:space="preserve">         </w:t>
      </w:r>
      <w:r w:rsidRPr="00D42CF3">
        <w:rPr>
          <w:rFonts w:eastAsia="DFKai-SB" w:hint="eastAsia"/>
          <w:sz w:val="26"/>
          <w:szCs w:val="26"/>
        </w:rPr>
        <w:t>（申請上的同學仍然要隨班上課到課程結束）</w:t>
      </w:r>
    </w:p>
    <w:p w:rsidR="00152D43" w:rsidRPr="00D42CF3" w:rsidRDefault="00152D43" w:rsidP="00152D43">
      <w:pPr>
        <w:spacing w:line="300" w:lineRule="exact"/>
        <w:ind w:leftChars="-1" w:left="-2" w:firstLine="2"/>
        <w:rPr>
          <w:rFonts w:ascii="DFKai-SB" w:eastAsia="DFKai-SB" w:hAnsi="DFKai-SB"/>
          <w:sz w:val="26"/>
          <w:szCs w:val="26"/>
        </w:rPr>
      </w:pPr>
    </w:p>
    <w:p w:rsidR="00152D43" w:rsidRPr="00D42CF3" w:rsidRDefault="00152D43" w:rsidP="00152D43">
      <w:pPr>
        <w:spacing w:line="300" w:lineRule="exact"/>
        <w:ind w:leftChars="-1" w:left="-2" w:firstLine="2"/>
        <w:rPr>
          <w:rFonts w:ascii="DFKai-SB" w:eastAsia="DFKai-SB" w:hAnsi="DFKai-SB"/>
          <w:sz w:val="26"/>
          <w:szCs w:val="26"/>
        </w:rPr>
      </w:pPr>
      <w:r>
        <w:rPr>
          <w:rFonts w:ascii="DFKai-SB" w:eastAsia="DFKai-SB" w:hAnsi="DFKai-SB" w:hint="eastAsia"/>
          <w:sz w:val="26"/>
          <w:szCs w:val="26"/>
        </w:rPr>
        <w:t xml:space="preserve">   </w:t>
      </w:r>
      <w:r w:rsidRPr="00D42CF3">
        <w:rPr>
          <w:rFonts w:ascii="DFKai-SB" w:eastAsia="DFKai-SB" w:hAnsi="DFKai-SB" w:hint="eastAsia"/>
          <w:sz w:val="26"/>
          <w:szCs w:val="26"/>
        </w:rPr>
        <w:t>※指考</w:t>
      </w:r>
      <w:r>
        <w:rPr>
          <w:rFonts w:ascii="DFKai-SB" w:eastAsia="DFKai-SB" w:hAnsi="DFKai-SB" w:hint="eastAsia"/>
          <w:sz w:val="26"/>
          <w:szCs w:val="26"/>
        </w:rPr>
        <w:t>分發</w:t>
      </w:r>
      <w:r w:rsidRPr="00D42CF3">
        <w:rPr>
          <w:rFonts w:ascii="DFKai-SB" w:eastAsia="DFKai-SB" w:hAnsi="DFKai-SB" w:hint="eastAsia"/>
          <w:sz w:val="26"/>
          <w:szCs w:val="26"/>
        </w:rPr>
        <w:t>相關時程：</w:t>
      </w:r>
    </w:p>
    <w:p w:rsidR="00152D43" w:rsidRPr="00D42CF3" w:rsidRDefault="00152D43" w:rsidP="00152D43">
      <w:pPr>
        <w:tabs>
          <w:tab w:val="left" w:pos="3060"/>
          <w:tab w:val="left" w:pos="4234"/>
          <w:tab w:val="left" w:pos="4264"/>
          <w:tab w:val="left" w:pos="5520"/>
        </w:tabs>
        <w:spacing w:line="160" w:lineRule="exact"/>
        <w:ind w:left="125" w:firstLineChars="100" w:firstLine="260"/>
        <w:rPr>
          <w:rFonts w:ascii="DFKai-SB" w:eastAsia="DFKai-SB" w:hAnsi="DFKai-SB"/>
          <w:sz w:val="26"/>
          <w:szCs w:val="26"/>
        </w:rPr>
      </w:pPr>
    </w:p>
    <w:tbl>
      <w:tblPr>
        <w:tblW w:w="8368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3"/>
        <w:gridCol w:w="6385"/>
      </w:tblGrid>
      <w:tr w:rsidR="00152D43" w:rsidRPr="008C5EC6" w:rsidTr="00B854B7">
        <w:tc>
          <w:tcPr>
            <w:tcW w:w="2041" w:type="dxa"/>
            <w:vAlign w:val="center"/>
          </w:tcPr>
          <w:p w:rsidR="00152D43" w:rsidRPr="008C5EC6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時間</w:t>
            </w:r>
          </w:p>
        </w:tc>
        <w:tc>
          <w:tcPr>
            <w:tcW w:w="6804" w:type="dxa"/>
            <w:vAlign w:val="center"/>
          </w:tcPr>
          <w:p w:rsidR="00152D43" w:rsidRPr="008C5EC6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預定作業項目</w:t>
            </w:r>
          </w:p>
        </w:tc>
      </w:tr>
      <w:tr w:rsidR="00152D43" w:rsidRPr="008C5EC6" w:rsidTr="00B854B7">
        <w:tc>
          <w:tcPr>
            <w:tcW w:w="2041" w:type="dxa"/>
          </w:tcPr>
          <w:p w:rsidR="00152D43" w:rsidRPr="008C5EC6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lastRenderedPageBreak/>
              <w:t>4</w:t>
            </w:r>
            <w:r w:rsidRPr="008C5EC6">
              <w:rPr>
                <w:rFonts w:eastAsia="DFKai-SB" w:hint="eastAsia"/>
                <w:sz w:val="26"/>
                <w:szCs w:val="26"/>
              </w:rPr>
              <w:t>/</w:t>
            </w:r>
            <w:r>
              <w:rPr>
                <w:rFonts w:eastAsia="DFKai-SB" w:hint="eastAsia"/>
                <w:sz w:val="26"/>
                <w:szCs w:val="26"/>
              </w:rPr>
              <w:t>29~5/12</w:t>
            </w:r>
          </w:p>
        </w:tc>
        <w:tc>
          <w:tcPr>
            <w:tcW w:w="6804" w:type="dxa"/>
          </w:tcPr>
          <w:p w:rsidR="00152D43" w:rsidRPr="008C5EC6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指</w:t>
            </w:r>
            <w:r>
              <w:rPr>
                <w:rFonts w:eastAsia="DFKai-SB" w:hint="eastAsia"/>
                <w:sz w:val="26"/>
                <w:szCs w:val="26"/>
              </w:rPr>
              <w:t>定科目考試</w:t>
            </w:r>
            <w:r w:rsidRPr="008C5EC6">
              <w:rPr>
                <w:rFonts w:eastAsia="DFKai-SB" w:hint="eastAsia"/>
                <w:sz w:val="26"/>
                <w:szCs w:val="26"/>
              </w:rPr>
              <w:t>報名</w:t>
            </w:r>
          </w:p>
        </w:tc>
      </w:tr>
      <w:tr w:rsidR="00152D43" w:rsidRPr="008C5EC6" w:rsidTr="00B854B7">
        <w:tc>
          <w:tcPr>
            <w:tcW w:w="2041" w:type="dxa"/>
          </w:tcPr>
          <w:p w:rsidR="00152D43" w:rsidRPr="008C5EC6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7/3</w:t>
            </w:r>
            <w:r w:rsidRPr="008C5EC6">
              <w:rPr>
                <w:rFonts w:eastAsia="DFKai-SB" w:hint="eastAsia"/>
                <w:sz w:val="26"/>
                <w:szCs w:val="26"/>
              </w:rPr>
              <w:t>、</w:t>
            </w:r>
            <w:r>
              <w:rPr>
                <w:rFonts w:eastAsia="DFKai-SB" w:hint="eastAsia"/>
                <w:sz w:val="26"/>
                <w:szCs w:val="26"/>
              </w:rPr>
              <w:t>4</w:t>
            </w:r>
            <w:r w:rsidRPr="008C5EC6">
              <w:rPr>
                <w:rFonts w:eastAsia="DFKai-SB" w:hint="eastAsia"/>
                <w:sz w:val="26"/>
                <w:szCs w:val="26"/>
              </w:rPr>
              <w:t>、</w:t>
            </w:r>
            <w:r>
              <w:rPr>
                <w:rFonts w:eastAsia="DFKai-SB" w:hint="eastAsia"/>
                <w:sz w:val="26"/>
                <w:szCs w:val="26"/>
              </w:rPr>
              <w:t>5</w:t>
            </w:r>
          </w:p>
        </w:tc>
        <w:tc>
          <w:tcPr>
            <w:tcW w:w="6804" w:type="dxa"/>
          </w:tcPr>
          <w:p w:rsidR="00152D43" w:rsidRPr="008C5EC6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大學指定科目考試</w:t>
            </w:r>
          </w:p>
        </w:tc>
      </w:tr>
      <w:tr w:rsidR="00152D43" w:rsidRPr="008C5EC6" w:rsidTr="00B854B7">
        <w:tc>
          <w:tcPr>
            <w:tcW w:w="2041" w:type="dxa"/>
          </w:tcPr>
          <w:p w:rsidR="00152D43" w:rsidRPr="008C5EC6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7/1</w:t>
            </w:r>
            <w:r>
              <w:rPr>
                <w:rFonts w:eastAsia="DFKai-SB" w:hint="eastAsia"/>
                <w:sz w:val="26"/>
                <w:szCs w:val="26"/>
              </w:rPr>
              <w:t>7</w:t>
            </w:r>
          </w:p>
        </w:tc>
        <w:tc>
          <w:tcPr>
            <w:tcW w:w="6804" w:type="dxa"/>
          </w:tcPr>
          <w:p w:rsidR="00152D43" w:rsidRPr="008C5EC6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寄發指考成績單</w:t>
            </w:r>
          </w:p>
        </w:tc>
      </w:tr>
      <w:tr w:rsidR="00152D43" w:rsidRPr="008C5EC6" w:rsidTr="00B854B7">
        <w:tc>
          <w:tcPr>
            <w:tcW w:w="2041" w:type="dxa"/>
          </w:tcPr>
          <w:p w:rsidR="00152D43" w:rsidRPr="008C5EC6" w:rsidRDefault="00152D43" w:rsidP="00B854B7">
            <w:pPr>
              <w:spacing w:line="300" w:lineRule="exact"/>
              <w:jc w:val="center"/>
              <w:rPr>
                <w:rFonts w:eastAsia="DFKai-SB" w:hint="eastAsia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7/20</w:t>
            </w:r>
          </w:p>
        </w:tc>
        <w:tc>
          <w:tcPr>
            <w:tcW w:w="6804" w:type="dxa"/>
          </w:tcPr>
          <w:p w:rsidR="00152D43" w:rsidRPr="008C5EC6" w:rsidRDefault="00152D43" w:rsidP="00B854B7">
            <w:pPr>
              <w:spacing w:line="300" w:lineRule="exact"/>
              <w:rPr>
                <w:rFonts w:eastAsia="DFKai-SB" w:hint="eastAsia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選填志願說明會</w:t>
            </w:r>
          </w:p>
        </w:tc>
      </w:tr>
      <w:tr w:rsidR="00152D43" w:rsidRPr="008C5EC6" w:rsidTr="00B854B7">
        <w:tc>
          <w:tcPr>
            <w:tcW w:w="2041" w:type="dxa"/>
          </w:tcPr>
          <w:p w:rsidR="00152D43" w:rsidRDefault="00152D43" w:rsidP="00B854B7">
            <w:pPr>
              <w:spacing w:line="300" w:lineRule="exact"/>
              <w:jc w:val="center"/>
              <w:rPr>
                <w:rFonts w:eastAsia="DFKai-SB" w:hint="eastAsia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7/20~7/23</w:t>
            </w:r>
          </w:p>
        </w:tc>
        <w:tc>
          <w:tcPr>
            <w:tcW w:w="6804" w:type="dxa"/>
          </w:tcPr>
          <w:p w:rsidR="00152D43" w:rsidRDefault="00152D43" w:rsidP="00B854B7">
            <w:pPr>
              <w:spacing w:line="300" w:lineRule="exact"/>
              <w:rPr>
                <w:rFonts w:eastAsia="DFKai-SB" w:hint="eastAsia"/>
                <w:sz w:val="26"/>
                <w:szCs w:val="26"/>
              </w:rPr>
            </w:pPr>
            <w:r>
              <w:rPr>
                <w:rFonts w:eastAsia="DFKai-SB" w:hint="eastAsia"/>
                <w:sz w:val="26"/>
                <w:szCs w:val="26"/>
              </w:rPr>
              <w:t>選填志願輔導</w:t>
            </w:r>
          </w:p>
        </w:tc>
      </w:tr>
      <w:tr w:rsidR="00152D43" w:rsidRPr="008C5EC6" w:rsidTr="00B854B7">
        <w:tc>
          <w:tcPr>
            <w:tcW w:w="2041" w:type="dxa"/>
          </w:tcPr>
          <w:p w:rsidR="00152D43" w:rsidRPr="008C5EC6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7/24~7/28</w:t>
            </w:r>
          </w:p>
        </w:tc>
        <w:tc>
          <w:tcPr>
            <w:tcW w:w="6804" w:type="dxa"/>
          </w:tcPr>
          <w:p w:rsidR="00152D43" w:rsidRPr="008C5EC6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網</w:t>
            </w:r>
            <w:r>
              <w:rPr>
                <w:rFonts w:eastAsia="DFKai-SB" w:hint="eastAsia"/>
                <w:sz w:val="26"/>
                <w:szCs w:val="26"/>
              </w:rPr>
              <w:t>路登記分發</w:t>
            </w:r>
            <w:r w:rsidRPr="008C5EC6">
              <w:rPr>
                <w:rFonts w:eastAsia="DFKai-SB" w:hint="eastAsia"/>
                <w:sz w:val="26"/>
                <w:szCs w:val="26"/>
              </w:rPr>
              <w:t>志願（最多</w:t>
            </w:r>
            <w:r w:rsidRPr="008C5EC6">
              <w:rPr>
                <w:rFonts w:eastAsia="DFKai-SB" w:hint="eastAsia"/>
                <w:sz w:val="26"/>
                <w:szCs w:val="26"/>
              </w:rPr>
              <w:t>100</w:t>
            </w:r>
            <w:r w:rsidRPr="008C5EC6">
              <w:rPr>
                <w:rFonts w:eastAsia="DFKai-SB" w:hint="eastAsia"/>
                <w:sz w:val="26"/>
                <w:szCs w:val="26"/>
              </w:rPr>
              <w:t>個）</w:t>
            </w:r>
          </w:p>
        </w:tc>
      </w:tr>
      <w:tr w:rsidR="00152D43" w:rsidRPr="008C5EC6" w:rsidTr="00152D43">
        <w:trPr>
          <w:trHeight w:val="56"/>
        </w:trPr>
        <w:tc>
          <w:tcPr>
            <w:tcW w:w="2041" w:type="dxa"/>
          </w:tcPr>
          <w:p w:rsidR="00152D43" w:rsidRPr="008C5EC6" w:rsidRDefault="00152D43" w:rsidP="00B854B7">
            <w:pPr>
              <w:spacing w:line="300" w:lineRule="exact"/>
              <w:jc w:val="center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8/</w:t>
            </w:r>
            <w:r>
              <w:rPr>
                <w:rFonts w:eastAsia="DFKai-SB" w:hint="eastAsia"/>
                <w:sz w:val="26"/>
                <w:szCs w:val="26"/>
              </w:rPr>
              <w:t>7</w:t>
            </w:r>
          </w:p>
        </w:tc>
        <w:tc>
          <w:tcPr>
            <w:tcW w:w="6804" w:type="dxa"/>
          </w:tcPr>
          <w:p w:rsidR="00152D43" w:rsidRPr="008C5EC6" w:rsidRDefault="00152D43" w:rsidP="00B854B7">
            <w:pPr>
              <w:spacing w:line="300" w:lineRule="exact"/>
              <w:rPr>
                <w:rFonts w:eastAsia="DFKai-SB"/>
                <w:sz w:val="26"/>
                <w:szCs w:val="26"/>
              </w:rPr>
            </w:pPr>
            <w:r w:rsidRPr="008C5EC6">
              <w:rPr>
                <w:rFonts w:eastAsia="DFKai-SB" w:hint="eastAsia"/>
                <w:sz w:val="26"/>
                <w:szCs w:val="26"/>
              </w:rPr>
              <w:t>考試分發</w:t>
            </w:r>
            <w:r>
              <w:rPr>
                <w:rFonts w:eastAsia="DFKai-SB" w:hint="eastAsia"/>
                <w:sz w:val="26"/>
                <w:szCs w:val="26"/>
              </w:rPr>
              <w:t>入學</w:t>
            </w:r>
            <w:r w:rsidRPr="008C5EC6">
              <w:rPr>
                <w:rFonts w:eastAsia="DFKai-SB" w:hint="eastAsia"/>
                <w:sz w:val="26"/>
                <w:szCs w:val="26"/>
              </w:rPr>
              <w:t>錄取公告</w:t>
            </w:r>
          </w:p>
        </w:tc>
      </w:tr>
    </w:tbl>
    <w:p w:rsidR="00152D43" w:rsidRPr="00152D43" w:rsidRDefault="00152D43" w:rsidP="004D3186">
      <w:pPr>
        <w:rPr>
          <w:rFonts w:ascii="DFKai-SB" w:eastAsia="DFKai-SB" w:hAnsi="DFKai-SB" w:cs="DFKai-SB" w:hint="eastAsia"/>
          <w:sz w:val="28"/>
          <w:szCs w:val="26"/>
        </w:rPr>
      </w:pPr>
    </w:p>
    <w:p w:rsidR="00BD5341" w:rsidRPr="000B2CA0" w:rsidRDefault="00BD5341" w:rsidP="004D3186">
      <w:pPr>
        <w:rPr>
          <w:rFonts w:ascii="DFKai-SB" w:eastAsia="DFKai-SB" w:hAnsi="DFKai-SB" w:cs="DFKai-SB" w:hint="eastAsia"/>
          <w:szCs w:val="26"/>
        </w:rPr>
      </w:pPr>
    </w:p>
    <w:sectPr w:rsidR="00BD5341" w:rsidRPr="000B2CA0" w:rsidSect="00DE5962">
      <w:pgSz w:w="11907" w:h="16840" w:code="9"/>
      <w:pgMar w:top="1055" w:right="737" w:bottom="1055" w:left="737" w:header="680" w:footer="680" w:gutter="0"/>
      <w:cols w:space="425"/>
      <w:docGrid w:type="lines" w:linePitch="359" w:charSpace="-6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96pt;height:96pt" o:bullet="t">
        <v:imagedata r:id="rId1" o:title="light bulb, bulb, light icon icon"/>
      </v:shape>
    </w:pict>
  </w:numPicBullet>
  <w:numPicBullet w:numPicBulletId="1">
    <w:pict>
      <v:shape id="_x0000_i1300" type="#_x0000_t75" style="width:96pt;height:96pt" o:bullet="t">
        <v:imagedata r:id="rId2" o:title="magnifying, view, search icon icon"/>
      </v:shape>
    </w:pict>
  </w:numPicBullet>
  <w:abstractNum w:abstractNumId="0" w15:restartNumberingAfterBreak="0">
    <w:nsid w:val="FFFFFF1D"/>
    <w:multiLevelType w:val="multilevel"/>
    <w:tmpl w:val="7CB234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F438F"/>
    <w:multiLevelType w:val="hybridMultilevel"/>
    <w:tmpl w:val="151413B6"/>
    <w:lvl w:ilvl="0" w:tplc="9E328E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8C1E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5204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BC8B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B426A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F643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8426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8AEC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9270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DBF158B"/>
    <w:multiLevelType w:val="hybridMultilevel"/>
    <w:tmpl w:val="4ADC4098"/>
    <w:lvl w:ilvl="0" w:tplc="0BF4E90A">
      <w:start w:val="1"/>
      <w:numFmt w:val="bullet"/>
      <w:lvlText w:val=""/>
      <w:lvlPicBulletId w:val="0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0576A61"/>
    <w:multiLevelType w:val="hybridMultilevel"/>
    <w:tmpl w:val="A6569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7B4DE0"/>
    <w:multiLevelType w:val="hybridMultilevel"/>
    <w:tmpl w:val="AD2E5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5B21D9"/>
    <w:multiLevelType w:val="hybridMultilevel"/>
    <w:tmpl w:val="FD9E2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7" w15:restartNumberingAfterBreak="0">
    <w:nsid w:val="37CE25DA"/>
    <w:multiLevelType w:val="hybridMultilevel"/>
    <w:tmpl w:val="C794FC26"/>
    <w:lvl w:ilvl="0" w:tplc="A5428058">
      <w:start w:val="1"/>
      <w:numFmt w:val="bullet"/>
      <w:lvlText w:val=""/>
      <w:lvlPicBulletId w:val="1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90108FA"/>
    <w:multiLevelType w:val="hybridMultilevel"/>
    <w:tmpl w:val="98E4E3E4"/>
    <w:lvl w:ilvl="0" w:tplc="D5B8B0D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D62A70"/>
    <w:multiLevelType w:val="hybridMultilevel"/>
    <w:tmpl w:val="C5F6E016"/>
    <w:lvl w:ilvl="0" w:tplc="D9AAF9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34835"/>
    <w:multiLevelType w:val="hybridMultilevel"/>
    <w:tmpl w:val="1428A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662509"/>
    <w:multiLevelType w:val="hybridMultilevel"/>
    <w:tmpl w:val="E9ECA8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7D518A"/>
    <w:multiLevelType w:val="hybridMultilevel"/>
    <w:tmpl w:val="E96EC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14" w15:restartNumberingAfterBreak="0">
    <w:nsid w:val="739146C4"/>
    <w:multiLevelType w:val="hybridMultilevel"/>
    <w:tmpl w:val="44D2B5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C1B6FE1"/>
    <w:multiLevelType w:val="hybridMultilevel"/>
    <w:tmpl w:val="88720DAC"/>
    <w:lvl w:ilvl="0" w:tplc="A5428058">
      <w:start w:val="1"/>
      <w:numFmt w:val="bullet"/>
      <w:lvlText w:val=""/>
      <w:lvlPicBulletId w:val="1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FC27CC0"/>
    <w:multiLevelType w:val="hybridMultilevel"/>
    <w:tmpl w:val="3BDE42B6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14"/>
  </w:num>
  <w:num w:numId="8">
    <w:abstractNumId w:val="16"/>
  </w:num>
  <w:num w:numId="9">
    <w:abstractNumId w:val="10"/>
  </w:num>
  <w:num w:numId="10">
    <w:abstractNumId w:val="11"/>
  </w:num>
  <w:num w:numId="11">
    <w:abstractNumId w:val="6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2">
    <w:abstractNumId w:val="5"/>
  </w:num>
  <w:num w:numId="13">
    <w:abstractNumId w:val="13"/>
  </w:num>
  <w:num w:numId="14">
    <w:abstractNumId w:val="8"/>
  </w:num>
  <w:num w:numId="15">
    <w:abstractNumId w:val="12"/>
  </w:num>
  <w:num w:numId="16">
    <w:abstractNumId w:val="1"/>
  </w:num>
  <w:num w:numId="17">
    <w:abstractNumId w:val="2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80"/>
  <w:evenAndOddHeaders/>
  <w:drawingGridHorizontalSpacing w:val="237"/>
  <w:drawingGridVerticalSpacing w:val="35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62"/>
    <w:rsid w:val="00003922"/>
    <w:rsid w:val="000A70A4"/>
    <w:rsid w:val="000B2CA0"/>
    <w:rsid w:val="000E44CE"/>
    <w:rsid w:val="001176C1"/>
    <w:rsid w:val="00152D43"/>
    <w:rsid w:val="0015407F"/>
    <w:rsid w:val="001B40D7"/>
    <w:rsid w:val="001D189E"/>
    <w:rsid w:val="00247CC3"/>
    <w:rsid w:val="002A1291"/>
    <w:rsid w:val="002A7C0B"/>
    <w:rsid w:val="002D1C86"/>
    <w:rsid w:val="003F6B06"/>
    <w:rsid w:val="003F7B7D"/>
    <w:rsid w:val="00425808"/>
    <w:rsid w:val="00426AA6"/>
    <w:rsid w:val="00435659"/>
    <w:rsid w:val="004D3186"/>
    <w:rsid w:val="005014DA"/>
    <w:rsid w:val="0051454F"/>
    <w:rsid w:val="005172B0"/>
    <w:rsid w:val="0058451A"/>
    <w:rsid w:val="005C01BD"/>
    <w:rsid w:val="005D74AE"/>
    <w:rsid w:val="005E074F"/>
    <w:rsid w:val="006F4AE1"/>
    <w:rsid w:val="007A53BE"/>
    <w:rsid w:val="008115F9"/>
    <w:rsid w:val="00830CE1"/>
    <w:rsid w:val="00843976"/>
    <w:rsid w:val="008C2753"/>
    <w:rsid w:val="008E5C7F"/>
    <w:rsid w:val="00926964"/>
    <w:rsid w:val="00AE2855"/>
    <w:rsid w:val="00B90DA4"/>
    <w:rsid w:val="00B956F1"/>
    <w:rsid w:val="00BD5341"/>
    <w:rsid w:val="00BD6630"/>
    <w:rsid w:val="00BE61AD"/>
    <w:rsid w:val="00BF208A"/>
    <w:rsid w:val="00D232BC"/>
    <w:rsid w:val="00D303D8"/>
    <w:rsid w:val="00D978A6"/>
    <w:rsid w:val="00DD0B92"/>
    <w:rsid w:val="00DE1212"/>
    <w:rsid w:val="00DE5962"/>
    <w:rsid w:val="00DF62D1"/>
    <w:rsid w:val="00E80128"/>
    <w:rsid w:val="00ED1789"/>
    <w:rsid w:val="00F318BE"/>
    <w:rsid w:val="00F65769"/>
    <w:rsid w:val="00F9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4616"/>
  <w15:chartTrackingRefBased/>
  <w15:docId w15:val="{114EB1F3-CA51-0740-AA28-3CB03501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212"/>
    <w:pPr>
      <w:ind w:leftChars="200" w:left="480"/>
    </w:pPr>
    <w:rPr>
      <w:rFonts w:ascii="Times New Roman" w:hAnsi="Times New Roman"/>
      <w:szCs w:val="20"/>
    </w:rPr>
  </w:style>
  <w:style w:type="character" w:styleId="a5">
    <w:name w:val="Hyperlink"/>
    <w:uiPriority w:val="99"/>
    <w:unhideWhenUsed/>
    <w:rsid w:val="005C01BD"/>
    <w:rPr>
      <w:color w:val="0563C1"/>
      <w:u w:val="single"/>
    </w:rPr>
  </w:style>
  <w:style w:type="character" w:styleId="a6">
    <w:name w:val="Unresolved Mention"/>
    <w:uiPriority w:val="47"/>
    <w:rsid w:val="005C01BD"/>
    <w:rPr>
      <w:color w:val="605E5C"/>
      <w:shd w:val="clear" w:color="auto" w:fill="E1DFDD"/>
    </w:rPr>
  </w:style>
  <w:style w:type="character" w:styleId="a7">
    <w:name w:val="FollowedHyperlink"/>
    <w:uiPriority w:val="99"/>
    <w:semiHidden/>
    <w:unhideWhenUsed/>
    <w:rsid w:val="003F6B0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1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Links>
    <vt:vector size="12" baseType="variant">
      <vt:variant>
        <vt:i4>786435</vt:i4>
      </vt:variant>
      <vt:variant>
        <vt:i4>3</vt:i4>
      </vt:variant>
      <vt:variant>
        <vt:i4>0</vt:i4>
      </vt:variant>
      <vt:variant>
        <vt:i4>5</vt:i4>
      </vt:variant>
      <vt:variant>
        <vt:lpwstr>https://www.cac.edu.tw/apply108/query.php</vt:lpwstr>
      </vt:variant>
      <vt:variant>
        <vt:lpwstr/>
      </vt:variant>
      <vt:variant>
        <vt:i4>786435</vt:i4>
      </vt:variant>
      <vt:variant>
        <vt:i4>0</vt:i4>
      </vt:variant>
      <vt:variant>
        <vt:i4>0</vt:i4>
      </vt:variant>
      <vt:variant>
        <vt:i4>5</vt:i4>
      </vt:variant>
      <vt:variant>
        <vt:lpwstr>https://www.cac.edu.tw/apply108/query.php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Yuyu Kuo</cp:lastModifiedBy>
  <cp:revision>5</cp:revision>
  <cp:lastPrinted>2019-09-06T09:16:00Z</cp:lastPrinted>
  <dcterms:created xsi:type="dcterms:W3CDTF">2020-03-20T07:10:00Z</dcterms:created>
  <dcterms:modified xsi:type="dcterms:W3CDTF">2020-03-20T07:29:00Z</dcterms:modified>
</cp:coreProperties>
</file>