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30B" w:rsidRPr="00110C5C" w:rsidRDefault="00D81A7F" w:rsidP="00C032D4">
      <w:pPr>
        <w:rPr>
          <w:b/>
          <w:sz w:val="28"/>
          <w:szCs w:val="28"/>
        </w:rPr>
      </w:pPr>
      <w:r>
        <w:rPr>
          <w:rFonts w:hint="eastAsia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5025390</wp:posOffset>
            </wp:positionH>
            <wp:positionV relativeFrom="paragraph">
              <wp:posOffset>6350</wp:posOffset>
            </wp:positionV>
            <wp:extent cx="818515" cy="762635"/>
            <wp:effectExtent l="0" t="0" r="635" b="0"/>
            <wp:wrapThrough wrapText="bothSides">
              <wp:wrapPolygon edited="0">
                <wp:start x="0" y="0"/>
                <wp:lineTo x="0" y="21042"/>
                <wp:lineTo x="21114" y="21042"/>
                <wp:lineTo x="21114" y="0"/>
                <wp:lineTo x="0" y="0"/>
              </wp:wrapPolygon>
            </wp:wrapThrough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0070130225318250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8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2FF9" w:rsidRPr="00110C5C">
        <w:rPr>
          <w:rFonts w:hint="eastAsia"/>
          <w:b/>
          <w:sz w:val="28"/>
          <w:szCs w:val="28"/>
        </w:rPr>
        <w:t>臺北市立松山高級中學</w:t>
      </w:r>
      <w:r w:rsidR="00F1360B">
        <w:rPr>
          <w:b/>
          <w:sz w:val="28"/>
          <w:szCs w:val="28"/>
        </w:rPr>
        <w:t>110</w:t>
      </w:r>
      <w:r w:rsidR="00952FF9" w:rsidRPr="00110C5C">
        <w:rPr>
          <w:rFonts w:hint="eastAsia"/>
          <w:b/>
          <w:sz w:val="28"/>
          <w:szCs w:val="28"/>
        </w:rPr>
        <w:t>學年度第</w:t>
      </w:r>
      <w:r w:rsidR="003B2234">
        <w:rPr>
          <w:rFonts w:hint="eastAsia"/>
          <w:b/>
          <w:sz w:val="28"/>
          <w:szCs w:val="28"/>
        </w:rPr>
        <w:t>一</w:t>
      </w:r>
      <w:r w:rsidR="00952FF9" w:rsidRPr="00110C5C">
        <w:rPr>
          <w:rFonts w:hint="eastAsia"/>
          <w:b/>
          <w:sz w:val="28"/>
          <w:szCs w:val="28"/>
        </w:rPr>
        <w:t>學期</w:t>
      </w:r>
      <w:r w:rsidR="00C032D4">
        <w:rPr>
          <w:rFonts w:hint="eastAsia"/>
          <w:b/>
          <w:sz w:val="28"/>
          <w:szCs w:val="28"/>
        </w:rPr>
        <w:t xml:space="preserve"> </w:t>
      </w:r>
      <w:r w:rsidR="00F1360B">
        <w:rPr>
          <w:b/>
          <w:sz w:val="28"/>
          <w:szCs w:val="28"/>
        </w:rPr>
        <w:t>316</w:t>
      </w:r>
      <w:r w:rsidR="00952FF9" w:rsidRPr="00110C5C">
        <w:rPr>
          <w:rFonts w:hint="eastAsia"/>
          <w:b/>
          <w:sz w:val="28"/>
          <w:szCs w:val="28"/>
        </w:rPr>
        <w:t>班</w:t>
      </w:r>
      <w:r w:rsidR="00ED0ADB">
        <w:rPr>
          <w:rFonts w:hint="eastAsia"/>
          <w:b/>
          <w:sz w:val="28"/>
          <w:szCs w:val="28"/>
        </w:rPr>
        <w:t xml:space="preserve">  </w:t>
      </w:r>
      <w:r w:rsidR="00ED0ADB">
        <w:rPr>
          <w:rFonts w:hint="eastAsia"/>
          <w:b/>
          <w:sz w:val="28"/>
          <w:szCs w:val="28"/>
        </w:rPr>
        <w:t>家長</w:t>
      </w:r>
      <w:r w:rsidR="00952FF9" w:rsidRPr="00110C5C">
        <w:rPr>
          <w:rFonts w:hint="eastAsia"/>
          <w:b/>
          <w:sz w:val="28"/>
          <w:szCs w:val="28"/>
        </w:rPr>
        <w:t>日</w:t>
      </w:r>
    </w:p>
    <w:p w:rsidR="00952FF9" w:rsidRDefault="00952FF9" w:rsidP="00952FF9">
      <w:pPr>
        <w:jc w:val="center"/>
        <w:rPr>
          <w:b/>
        </w:rPr>
      </w:pPr>
    </w:p>
    <w:p w:rsidR="00ED0ADB" w:rsidRPr="00341227" w:rsidRDefault="00ED0ADB" w:rsidP="00ED0ADB">
      <w:pPr>
        <w:rPr>
          <w:rFonts w:ascii="文鼎中明" w:eastAsia="文鼎中明"/>
          <w:sz w:val="26"/>
          <w:szCs w:val="26"/>
        </w:rPr>
      </w:pPr>
      <w:r w:rsidRPr="00341227">
        <w:rPr>
          <w:rFonts w:ascii="文鼎中明" w:eastAsia="文鼎中明" w:hint="eastAsia"/>
          <w:sz w:val="26"/>
          <w:szCs w:val="26"/>
        </w:rPr>
        <w:t>9/25(六)線上家長會流程</w:t>
      </w:r>
      <w:r>
        <w:rPr>
          <w:rFonts w:ascii="文鼎中明" w:eastAsia="文鼎中明" w:hint="eastAsia"/>
          <w:sz w:val="26"/>
          <w:szCs w:val="26"/>
        </w:rPr>
        <w:t xml:space="preserve">                   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96"/>
        <w:gridCol w:w="3346"/>
        <w:gridCol w:w="3254"/>
      </w:tblGrid>
      <w:tr w:rsidR="00ED0ADB" w:rsidRPr="00341227" w:rsidTr="00D95F93">
        <w:tc>
          <w:tcPr>
            <w:tcW w:w="1696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8:40~9:00</w:t>
            </w:r>
          </w:p>
        </w:tc>
        <w:tc>
          <w:tcPr>
            <w:tcW w:w="3346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家長報到</w:t>
            </w:r>
          </w:p>
        </w:tc>
        <w:tc>
          <w:tcPr>
            <w:tcW w:w="3254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(</w:t>
            </w:r>
            <w:r>
              <w:rPr>
                <w:rFonts w:ascii="文鼎中明" w:eastAsia="文鼎中明" w:hint="eastAsia"/>
                <w:sz w:val="26"/>
                <w:szCs w:val="26"/>
              </w:rPr>
              <w:t>請至</w:t>
            </w:r>
            <w:r w:rsidRPr="00341227">
              <w:rPr>
                <w:rFonts w:ascii="文鼎中明" w:eastAsia="文鼎中明" w:hint="eastAsia"/>
                <w:sz w:val="26"/>
                <w:szCs w:val="26"/>
              </w:rPr>
              <w:t>線上會議室簽到)</w:t>
            </w:r>
          </w:p>
        </w:tc>
      </w:tr>
      <w:tr w:rsidR="00ED0ADB" w:rsidRPr="00341227" w:rsidTr="00D95F93">
        <w:tc>
          <w:tcPr>
            <w:tcW w:w="1696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9:00~9:50</w:t>
            </w:r>
          </w:p>
        </w:tc>
        <w:tc>
          <w:tcPr>
            <w:tcW w:w="3346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1.班級事項溝通</w:t>
            </w:r>
          </w:p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2.家代選舉</w:t>
            </w:r>
          </w:p>
        </w:tc>
        <w:tc>
          <w:tcPr>
            <w:tcW w:w="3254" w:type="dxa"/>
          </w:tcPr>
          <w:p w:rsidR="00ED0ADB" w:rsidRPr="00341227" w:rsidRDefault="00ED0ADB" w:rsidP="00D95F93">
            <w:pPr>
              <w:widowControl/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導師</w:t>
            </w:r>
          </w:p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</w:p>
        </w:tc>
      </w:tr>
      <w:tr w:rsidR="00ED0ADB" w:rsidRPr="00341227" w:rsidTr="00D95F93">
        <w:tc>
          <w:tcPr>
            <w:tcW w:w="1696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9:50~10:20</w:t>
            </w:r>
          </w:p>
        </w:tc>
        <w:tc>
          <w:tcPr>
            <w:tcW w:w="3346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校務報告</w:t>
            </w:r>
          </w:p>
        </w:tc>
        <w:tc>
          <w:tcPr>
            <w:tcW w:w="3254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校方</w:t>
            </w:r>
          </w:p>
        </w:tc>
      </w:tr>
      <w:tr w:rsidR="00ED0ADB" w:rsidRPr="00341227" w:rsidTr="00D95F93">
        <w:tc>
          <w:tcPr>
            <w:tcW w:w="1696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10:20~11:50</w:t>
            </w:r>
          </w:p>
        </w:tc>
        <w:tc>
          <w:tcPr>
            <w:tcW w:w="3346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任課教師教學報告</w:t>
            </w:r>
          </w:p>
        </w:tc>
        <w:tc>
          <w:tcPr>
            <w:tcW w:w="3254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各班任課教師</w:t>
            </w:r>
          </w:p>
        </w:tc>
      </w:tr>
      <w:tr w:rsidR="00ED0ADB" w:rsidRPr="00341227" w:rsidTr="00D95F93">
        <w:tc>
          <w:tcPr>
            <w:tcW w:w="1696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11:50~12:00</w:t>
            </w:r>
          </w:p>
        </w:tc>
        <w:tc>
          <w:tcPr>
            <w:tcW w:w="3346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家長填寫學校日回饋表單</w:t>
            </w:r>
          </w:p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散會</w:t>
            </w:r>
          </w:p>
        </w:tc>
        <w:tc>
          <w:tcPr>
            <w:tcW w:w="3254" w:type="dxa"/>
          </w:tcPr>
          <w:p w:rsidR="00ED0ADB" w:rsidRPr="00341227" w:rsidRDefault="00ED0ADB" w:rsidP="00D95F93">
            <w:pPr>
              <w:rPr>
                <w:rFonts w:ascii="文鼎中明" w:eastAsia="文鼎中明"/>
                <w:sz w:val="26"/>
                <w:szCs w:val="26"/>
              </w:rPr>
            </w:pPr>
            <w:r w:rsidRPr="00341227">
              <w:rPr>
                <w:rFonts w:ascii="文鼎中明" w:eastAsia="文鼎中明" w:hint="eastAsia"/>
                <w:sz w:val="26"/>
                <w:szCs w:val="26"/>
              </w:rPr>
              <w:t>導師</w:t>
            </w:r>
          </w:p>
        </w:tc>
      </w:tr>
    </w:tbl>
    <w:p w:rsidR="00ED0ADB" w:rsidRDefault="00ED0ADB" w:rsidP="00110C5C">
      <w:pPr>
        <w:rPr>
          <w:b/>
          <w:sz w:val="28"/>
          <w:szCs w:val="28"/>
        </w:rPr>
      </w:pPr>
    </w:p>
    <w:p w:rsidR="00952FF9" w:rsidRPr="00110C5C" w:rsidRDefault="00110C5C" w:rsidP="00110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</w:t>
      </w:r>
      <w:r w:rsidR="00952FF9" w:rsidRPr="00110C5C">
        <w:rPr>
          <w:rFonts w:hint="eastAsia"/>
          <w:b/>
          <w:sz w:val="28"/>
          <w:szCs w:val="28"/>
        </w:rPr>
        <w:t>學校事務及期程</w:t>
      </w:r>
    </w:p>
    <w:tbl>
      <w:tblPr>
        <w:tblStyle w:val="a4"/>
        <w:tblW w:w="8642" w:type="dxa"/>
        <w:tblLook w:val="04A0" w:firstRow="1" w:lastRow="0" w:firstColumn="1" w:lastColumn="0" w:noHBand="0" w:noVBand="1"/>
      </w:tblPr>
      <w:tblGrid>
        <w:gridCol w:w="3114"/>
        <w:gridCol w:w="2835"/>
        <w:gridCol w:w="2693"/>
      </w:tblGrid>
      <w:tr w:rsidR="00952FF9" w:rsidRPr="00110C5C" w:rsidTr="00F1360B">
        <w:tc>
          <w:tcPr>
            <w:tcW w:w="3114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日期</w:t>
            </w:r>
          </w:p>
        </w:tc>
        <w:tc>
          <w:tcPr>
            <w:tcW w:w="2835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活動內容</w:t>
            </w:r>
          </w:p>
        </w:tc>
        <w:tc>
          <w:tcPr>
            <w:tcW w:w="2693" w:type="dxa"/>
          </w:tcPr>
          <w:p w:rsidR="00952FF9" w:rsidRPr="00110C5C" w:rsidRDefault="00952FF9" w:rsidP="00952FF9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備註</w:t>
            </w:r>
          </w:p>
        </w:tc>
      </w:tr>
      <w:tr w:rsidR="00F1360B" w:rsidRPr="00110C5C" w:rsidTr="00F1360B">
        <w:tc>
          <w:tcPr>
            <w:tcW w:w="3114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9/</w:t>
            </w:r>
            <w:r>
              <w:rPr>
                <w:sz w:val="26"/>
                <w:szCs w:val="26"/>
              </w:rPr>
              <w:t>1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三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9/</w:t>
            </w:r>
            <w:r>
              <w:rPr>
                <w:sz w:val="26"/>
                <w:szCs w:val="26"/>
              </w:rPr>
              <w:t>2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四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/3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五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試辦學測</w:t>
            </w:r>
          </w:p>
        </w:tc>
        <w:tc>
          <w:tcPr>
            <w:tcW w:w="2693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</w:p>
        </w:tc>
      </w:tr>
      <w:tr w:rsidR="00F1360B" w:rsidRPr="00110C5C" w:rsidTr="00F1360B">
        <w:tc>
          <w:tcPr>
            <w:tcW w:w="3114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/10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五</w:t>
            </w:r>
            <w:r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9</w:t>
            </w:r>
            <w:r>
              <w:rPr>
                <w:sz w:val="26"/>
                <w:szCs w:val="26"/>
              </w:rPr>
              <w:t>/11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六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第一次</w:t>
            </w:r>
            <w:r>
              <w:rPr>
                <w:rFonts w:hint="eastAsia"/>
                <w:sz w:val="26"/>
                <w:szCs w:val="26"/>
              </w:rPr>
              <w:t>模擬考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北市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693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</w:p>
        </w:tc>
      </w:tr>
      <w:tr w:rsidR="00F1360B" w:rsidRPr="00110C5C" w:rsidTr="00F1360B">
        <w:tc>
          <w:tcPr>
            <w:tcW w:w="3114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10/1</w:t>
            </w:r>
            <w:r>
              <w:rPr>
                <w:sz w:val="26"/>
                <w:szCs w:val="26"/>
              </w:rPr>
              <w:t>3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三</w:t>
            </w:r>
            <w:r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、</w:t>
            </w:r>
            <w:r>
              <w:rPr>
                <w:sz w:val="26"/>
                <w:szCs w:val="26"/>
              </w:rPr>
              <w:t>10/14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四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第一次段考</w:t>
            </w:r>
          </w:p>
        </w:tc>
        <w:tc>
          <w:tcPr>
            <w:tcW w:w="2693" w:type="dxa"/>
          </w:tcPr>
          <w:p w:rsidR="00F1360B" w:rsidRPr="00E35A9D" w:rsidRDefault="00F1360B" w:rsidP="00F1360B">
            <w:pPr>
              <w:rPr>
                <w:sz w:val="26"/>
                <w:szCs w:val="26"/>
              </w:rPr>
            </w:pPr>
          </w:p>
        </w:tc>
      </w:tr>
      <w:tr w:rsidR="00F1360B" w:rsidRPr="00110C5C" w:rsidTr="00F1360B">
        <w:tc>
          <w:tcPr>
            <w:tcW w:w="3114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1</w:t>
            </w:r>
            <w:r>
              <w:rPr>
                <w:rFonts w:hint="eastAsia"/>
                <w:sz w:val="26"/>
                <w:szCs w:val="26"/>
              </w:rPr>
              <w:t>/1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一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11/</w:t>
            </w:r>
            <w:r>
              <w:rPr>
                <w:sz w:val="26"/>
                <w:szCs w:val="26"/>
              </w:rPr>
              <w:t>2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二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 w:rsidRPr="00110C5C">
              <w:rPr>
                <w:rFonts w:hint="eastAsia"/>
                <w:sz w:val="26"/>
                <w:szCs w:val="26"/>
              </w:rPr>
              <w:t>第二次</w:t>
            </w:r>
            <w:r>
              <w:rPr>
                <w:rFonts w:hint="eastAsia"/>
                <w:sz w:val="26"/>
                <w:szCs w:val="26"/>
              </w:rPr>
              <w:t>模擬考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全國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693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</w:p>
        </w:tc>
      </w:tr>
      <w:tr w:rsidR="00F1360B" w:rsidRPr="00110C5C" w:rsidTr="00F1360B">
        <w:tc>
          <w:tcPr>
            <w:tcW w:w="3114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11/1</w:t>
            </w:r>
            <w:r>
              <w:rPr>
                <w:sz w:val="26"/>
                <w:szCs w:val="26"/>
              </w:rPr>
              <w:t>3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六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11/1</w:t>
            </w:r>
            <w:r>
              <w:rPr>
                <w:sz w:val="26"/>
                <w:szCs w:val="26"/>
              </w:rPr>
              <w:t>5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一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校慶、校慶補假</w:t>
            </w:r>
          </w:p>
        </w:tc>
        <w:tc>
          <w:tcPr>
            <w:tcW w:w="2693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</w:p>
        </w:tc>
      </w:tr>
      <w:tr w:rsidR="00F1360B" w:rsidRPr="00110C5C" w:rsidTr="00F1360B">
        <w:tc>
          <w:tcPr>
            <w:tcW w:w="3114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</w:t>
            </w:r>
            <w:r>
              <w:rPr>
                <w:rFonts w:hint="eastAsia"/>
                <w:sz w:val="26"/>
                <w:szCs w:val="26"/>
              </w:rPr>
              <w:t>/2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四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</w:t>
            </w:r>
            <w:r>
              <w:rPr>
                <w:rFonts w:hint="eastAsia"/>
                <w:sz w:val="26"/>
                <w:szCs w:val="26"/>
              </w:rPr>
              <w:t>/</w:t>
            </w:r>
            <w:r>
              <w:rPr>
                <w:sz w:val="26"/>
                <w:szCs w:val="26"/>
              </w:rPr>
              <w:t>3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五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第二次段考</w:t>
            </w:r>
          </w:p>
        </w:tc>
        <w:tc>
          <w:tcPr>
            <w:tcW w:w="2693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</w:p>
        </w:tc>
      </w:tr>
      <w:tr w:rsidR="00F1360B" w:rsidRPr="00110C5C" w:rsidTr="00F1360B">
        <w:tc>
          <w:tcPr>
            <w:tcW w:w="3114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12/1</w:t>
            </w:r>
            <w:r>
              <w:rPr>
                <w:sz w:val="26"/>
                <w:szCs w:val="26"/>
              </w:rPr>
              <w:t>4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二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 w:rsidRPr="00110C5C"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12/</w:t>
            </w:r>
            <w:r>
              <w:rPr>
                <w:sz w:val="26"/>
                <w:szCs w:val="26"/>
              </w:rPr>
              <w:t>15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三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第三次模擬考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北市</w:t>
            </w:r>
            <w:r>
              <w:rPr>
                <w:rFonts w:hint="eastAsia"/>
                <w:sz w:val="26"/>
                <w:szCs w:val="26"/>
              </w:rPr>
              <w:t>)</w:t>
            </w:r>
          </w:p>
        </w:tc>
        <w:tc>
          <w:tcPr>
            <w:tcW w:w="2693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</w:p>
        </w:tc>
      </w:tr>
      <w:tr w:rsidR="00F1360B" w:rsidRPr="00110C5C" w:rsidTr="00F1360B">
        <w:tc>
          <w:tcPr>
            <w:tcW w:w="3114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12/2</w:t>
            </w:r>
            <w:r>
              <w:rPr>
                <w:sz w:val="26"/>
                <w:szCs w:val="26"/>
              </w:rPr>
              <w:t>9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三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、</w:t>
            </w: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2/30</w:t>
            </w:r>
            <w:r w:rsidRPr="00110C5C">
              <w:rPr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四</w:t>
            </w:r>
            <w:r w:rsidRPr="00110C5C">
              <w:rPr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高三</w:t>
            </w:r>
            <w:r w:rsidRPr="00110C5C">
              <w:rPr>
                <w:rFonts w:hint="eastAsia"/>
                <w:sz w:val="26"/>
                <w:szCs w:val="26"/>
              </w:rPr>
              <w:t>期末考</w:t>
            </w:r>
          </w:p>
        </w:tc>
        <w:tc>
          <w:tcPr>
            <w:tcW w:w="2693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</w:p>
        </w:tc>
      </w:tr>
      <w:tr w:rsidR="00F1360B" w:rsidRPr="00110C5C" w:rsidTr="00F1360B">
        <w:tc>
          <w:tcPr>
            <w:tcW w:w="3114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1/3</w:t>
            </w:r>
            <w:r w:rsidRPr="00110C5C"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一</w:t>
            </w:r>
            <w:r w:rsidRPr="00110C5C">
              <w:rPr>
                <w:rFonts w:hint="eastAsia"/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~1/20(</w:t>
            </w:r>
            <w:r>
              <w:rPr>
                <w:rFonts w:hint="eastAsia"/>
                <w:sz w:val="26"/>
                <w:szCs w:val="26"/>
              </w:rPr>
              <w:t>四</w:t>
            </w:r>
            <w:r>
              <w:rPr>
                <w:sz w:val="26"/>
                <w:szCs w:val="26"/>
              </w:rPr>
              <w:t>)</w:t>
            </w:r>
          </w:p>
        </w:tc>
        <w:tc>
          <w:tcPr>
            <w:tcW w:w="2835" w:type="dxa"/>
          </w:tcPr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期末自習溫書時間</w:t>
            </w:r>
          </w:p>
        </w:tc>
        <w:tc>
          <w:tcPr>
            <w:tcW w:w="2693" w:type="dxa"/>
          </w:tcPr>
          <w:p w:rsidR="00F1360B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1/</w:t>
            </w:r>
            <w:r>
              <w:rPr>
                <w:sz w:val="26"/>
                <w:szCs w:val="26"/>
              </w:rPr>
              <w:t>20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四</w:t>
            </w:r>
            <w:r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休業式</w:t>
            </w:r>
          </w:p>
          <w:p w:rsidR="00F1360B" w:rsidRPr="00110C5C" w:rsidRDefault="00F1360B" w:rsidP="00F1360B">
            <w:pPr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1/</w:t>
            </w:r>
            <w:r>
              <w:rPr>
                <w:sz w:val="26"/>
                <w:szCs w:val="26"/>
              </w:rPr>
              <w:t>21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五</w:t>
            </w:r>
            <w:r>
              <w:rPr>
                <w:rFonts w:hint="eastAsia"/>
                <w:sz w:val="26"/>
                <w:szCs w:val="26"/>
              </w:rPr>
              <w:t>)</w:t>
            </w:r>
            <w:r>
              <w:rPr>
                <w:sz w:val="26"/>
                <w:szCs w:val="26"/>
              </w:rPr>
              <w:t>~</w:t>
            </w:r>
            <w:r>
              <w:rPr>
                <w:rFonts w:hint="eastAsia"/>
                <w:sz w:val="26"/>
                <w:szCs w:val="26"/>
              </w:rPr>
              <w:t>1/</w:t>
            </w:r>
            <w:r>
              <w:rPr>
                <w:sz w:val="26"/>
                <w:szCs w:val="26"/>
              </w:rPr>
              <w:t>23</w:t>
            </w:r>
            <w:r>
              <w:rPr>
                <w:rFonts w:hint="eastAsia"/>
                <w:sz w:val="26"/>
                <w:szCs w:val="26"/>
              </w:rPr>
              <w:t>(</w:t>
            </w:r>
            <w:r>
              <w:rPr>
                <w:rFonts w:hint="eastAsia"/>
                <w:sz w:val="26"/>
                <w:szCs w:val="26"/>
              </w:rPr>
              <w:t>日</w:t>
            </w:r>
            <w:r>
              <w:rPr>
                <w:rFonts w:hint="eastAsia"/>
                <w:sz w:val="26"/>
                <w:szCs w:val="26"/>
              </w:rPr>
              <w:t>)</w:t>
            </w:r>
            <w:r>
              <w:rPr>
                <w:rFonts w:hint="eastAsia"/>
                <w:sz w:val="26"/>
                <w:szCs w:val="26"/>
              </w:rPr>
              <w:t>學測</w:t>
            </w:r>
          </w:p>
        </w:tc>
      </w:tr>
    </w:tbl>
    <w:p w:rsidR="00EE2D0F" w:rsidRDefault="0031786A" w:rsidP="00EE2D0F">
      <w:pPr>
        <w:pStyle w:val="a3"/>
        <w:ind w:leftChars="0" w:left="360"/>
        <w:rPr>
          <w:b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3819525</wp:posOffset>
            </wp:positionH>
            <wp:positionV relativeFrom="paragraph">
              <wp:posOffset>196215</wp:posOffset>
            </wp:positionV>
            <wp:extent cx="1005840" cy="1005840"/>
            <wp:effectExtent l="0" t="0" r="3810" b="3810"/>
            <wp:wrapNone/>
            <wp:docPr id="3" name="圖片 3" descr="C:\Users\User\AppData\Local\Microsoft\Windows\INetCache\Content.MSO\670CFE6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670CFE6E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05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E2D0F">
        <w:rPr>
          <w:rFonts w:hint="eastAsia"/>
          <w:b/>
          <w:noProof/>
          <w:sz w:val="26"/>
          <w:szCs w:val="26"/>
          <w:lang w:val="zh-TW"/>
        </w:rPr>
        <w:drawing>
          <wp:inline distT="0" distB="0" distL="0" distR="0">
            <wp:extent cx="350520" cy="35052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l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5052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2D0F">
        <w:rPr>
          <w:rFonts w:hint="eastAsia"/>
          <w:b/>
          <w:sz w:val="26"/>
          <w:szCs w:val="26"/>
        </w:rPr>
        <w:t>溫馨提醒</w:t>
      </w:r>
      <w:r w:rsidR="00EE2D0F">
        <w:rPr>
          <w:rFonts w:hint="eastAsia"/>
          <w:b/>
          <w:sz w:val="26"/>
          <w:szCs w:val="26"/>
        </w:rPr>
        <w:t>~~</w:t>
      </w:r>
    </w:p>
    <w:p w:rsidR="00F70167" w:rsidRPr="0031786A" w:rsidRDefault="0031786A" w:rsidP="0031786A">
      <w:pPr>
        <w:spacing w:line="440" w:lineRule="exact"/>
        <w:rPr>
          <w:b/>
          <w:sz w:val="26"/>
          <w:szCs w:val="26"/>
        </w:rPr>
      </w:pPr>
      <w:r w:rsidRPr="0031786A">
        <w:rPr>
          <w:rFonts w:asciiTheme="minorEastAsia" w:hAnsiTheme="minorEastAsia" w:hint="eastAsia"/>
          <w:b/>
          <w:sz w:val="26"/>
          <w:szCs w:val="26"/>
        </w:rPr>
        <w:t>【</w:t>
      </w:r>
      <w:r w:rsidRPr="0031786A">
        <w:rPr>
          <w:rFonts w:hint="eastAsia"/>
          <w:b/>
          <w:sz w:val="26"/>
          <w:szCs w:val="26"/>
        </w:rPr>
        <w:t>校外</w:t>
      </w:r>
      <w:r w:rsidRPr="0031786A">
        <w:rPr>
          <w:rFonts w:asciiTheme="minorEastAsia" w:hAnsiTheme="minorEastAsia" w:hint="eastAsia"/>
          <w:b/>
          <w:sz w:val="26"/>
          <w:szCs w:val="26"/>
        </w:rPr>
        <w:t>】</w:t>
      </w:r>
      <w:r w:rsidR="00F70167" w:rsidRPr="0031786A">
        <w:rPr>
          <w:rFonts w:hint="eastAsia"/>
          <w:b/>
          <w:sz w:val="26"/>
          <w:szCs w:val="26"/>
        </w:rPr>
        <w:t>各大學特殊選才</w:t>
      </w:r>
      <w:r w:rsidR="001E5368" w:rsidRPr="0031786A">
        <w:rPr>
          <w:rFonts w:hint="eastAsia"/>
          <w:b/>
          <w:sz w:val="26"/>
          <w:szCs w:val="26"/>
        </w:rPr>
        <w:t>資訊</w:t>
      </w:r>
      <w:hyperlink r:id="rId11" w:tgtFrame="_blank" w:history="1">
        <w:r w:rsidRPr="0031786A">
          <w:rPr>
            <w:rStyle w:val="ab"/>
            <w:rFonts w:ascii="Helvetica" w:hAnsi="Helvetica" w:cs="Helvetica"/>
            <w:color w:val="007BFF"/>
            <w:sz w:val="21"/>
            <w:szCs w:val="21"/>
            <w:shd w:val="clear" w:color="auto" w:fill="EFEFEF"/>
          </w:rPr>
          <w:t>https://reurl.cc/emmrdM</w:t>
        </w:r>
      </w:hyperlink>
      <w:r w:rsidR="00F70167" w:rsidRPr="0031786A">
        <w:rPr>
          <w:rFonts w:hint="eastAsia"/>
          <w:b/>
          <w:sz w:val="26"/>
          <w:szCs w:val="26"/>
        </w:rPr>
        <w:t>。</w:t>
      </w:r>
    </w:p>
    <w:p w:rsidR="0031786A" w:rsidRDefault="0031786A" w:rsidP="0031786A">
      <w:pPr>
        <w:spacing w:line="440" w:lineRule="exact"/>
        <w:rPr>
          <w:rFonts w:asciiTheme="minorEastAsia" w:hAnsiTheme="minorEastAsia"/>
          <w:b/>
          <w:sz w:val="26"/>
          <w:szCs w:val="26"/>
        </w:rPr>
      </w:pPr>
      <w:r w:rsidRPr="0031786A">
        <w:rPr>
          <w:rFonts w:asciiTheme="minorEastAsia" w:hAnsiTheme="minorEastAsia" w:hint="eastAsia"/>
          <w:b/>
          <w:sz w:val="26"/>
          <w:szCs w:val="26"/>
        </w:rPr>
        <w:t>【校內】</w:t>
      </w:r>
    </w:p>
    <w:p w:rsidR="00F70167" w:rsidRPr="00305AA2" w:rsidRDefault="00EE2D0F" w:rsidP="00305AA2">
      <w:pPr>
        <w:pStyle w:val="a3"/>
        <w:numPr>
          <w:ilvl w:val="0"/>
          <w:numId w:val="4"/>
        </w:numPr>
        <w:spacing w:line="440" w:lineRule="exact"/>
        <w:ind w:leftChars="0"/>
        <w:rPr>
          <w:b/>
          <w:sz w:val="26"/>
          <w:szCs w:val="26"/>
        </w:rPr>
      </w:pPr>
      <w:r w:rsidRPr="00305AA2">
        <w:rPr>
          <w:rFonts w:hint="eastAsia"/>
          <w:b/>
          <w:sz w:val="26"/>
          <w:szCs w:val="26"/>
        </w:rPr>
        <w:t>學習歷程檔案</w:t>
      </w:r>
      <w:r w:rsidRPr="00305AA2">
        <w:rPr>
          <w:rFonts w:hint="eastAsia"/>
          <w:b/>
          <w:sz w:val="26"/>
          <w:szCs w:val="26"/>
        </w:rPr>
        <w:t>1</w:t>
      </w:r>
      <w:r w:rsidRPr="00305AA2">
        <w:rPr>
          <w:b/>
          <w:sz w:val="26"/>
          <w:szCs w:val="26"/>
        </w:rPr>
        <w:t>0</w:t>
      </w:r>
      <w:r w:rsidRPr="00305AA2">
        <w:rPr>
          <w:rFonts w:hint="eastAsia"/>
          <w:b/>
          <w:sz w:val="26"/>
          <w:szCs w:val="26"/>
        </w:rPr>
        <w:t>月</w:t>
      </w:r>
      <w:r w:rsidRPr="00305AA2">
        <w:rPr>
          <w:rFonts w:hint="eastAsia"/>
          <w:b/>
          <w:sz w:val="26"/>
          <w:szCs w:val="26"/>
        </w:rPr>
        <w:t>8</w:t>
      </w:r>
      <w:r w:rsidRPr="00305AA2">
        <w:rPr>
          <w:rFonts w:hint="eastAsia"/>
          <w:b/>
          <w:sz w:val="26"/>
          <w:szCs w:val="26"/>
        </w:rPr>
        <w:t>日截止。</w:t>
      </w:r>
    </w:p>
    <w:p w:rsidR="00305AA2" w:rsidRPr="00305AA2" w:rsidRDefault="00305AA2" w:rsidP="00305AA2">
      <w:pPr>
        <w:pStyle w:val="a3"/>
        <w:numPr>
          <w:ilvl w:val="0"/>
          <w:numId w:val="4"/>
        </w:numPr>
        <w:spacing w:line="440" w:lineRule="exact"/>
        <w:ind w:leftChars="0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中學生閱讀心得比賽</w:t>
      </w:r>
      <w:r>
        <w:rPr>
          <w:rFonts w:hint="eastAsia"/>
          <w:b/>
          <w:sz w:val="26"/>
          <w:szCs w:val="26"/>
        </w:rPr>
        <w:t>1</w:t>
      </w:r>
      <w:r>
        <w:rPr>
          <w:b/>
          <w:sz w:val="26"/>
          <w:szCs w:val="26"/>
        </w:rPr>
        <w:t>0</w:t>
      </w:r>
      <w:r>
        <w:rPr>
          <w:rFonts w:hint="eastAsia"/>
          <w:b/>
          <w:sz w:val="26"/>
          <w:szCs w:val="26"/>
        </w:rPr>
        <w:t>月截止、小論文</w:t>
      </w:r>
      <w:r>
        <w:rPr>
          <w:rFonts w:hint="eastAsia"/>
          <w:b/>
          <w:sz w:val="26"/>
          <w:szCs w:val="26"/>
        </w:rPr>
        <w:t>1</w:t>
      </w:r>
      <w:r>
        <w:rPr>
          <w:b/>
          <w:sz w:val="26"/>
          <w:szCs w:val="26"/>
        </w:rPr>
        <w:t>0</w:t>
      </w:r>
      <w:r>
        <w:rPr>
          <w:rFonts w:hint="eastAsia"/>
          <w:b/>
          <w:sz w:val="26"/>
          <w:szCs w:val="26"/>
        </w:rPr>
        <w:t>月</w:t>
      </w:r>
      <w:r>
        <w:rPr>
          <w:rFonts w:hint="eastAsia"/>
          <w:b/>
          <w:sz w:val="26"/>
          <w:szCs w:val="26"/>
        </w:rPr>
        <w:t>1</w:t>
      </w:r>
      <w:r>
        <w:rPr>
          <w:b/>
          <w:sz w:val="26"/>
          <w:szCs w:val="26"/>
        </w:rPr>
        <w:t>5</w:t>
      </w:r>
      <w:r>
        <w:rPr>
          <w:rFonts w:hint="eastAsia"/>
          <w:b/>
          <w:sz w:val="26"/>
          <w:szCs w:val="26"/>
        </w:rPr>
        <w:t>日截止。</w:t>
      </w:r>
    </w:p>
    <w:p w:rsidR="00EE2D0F" w:rsidRPr="0031786A" w:rsidRDefault="0031786A" w:rsidP="0031786A">
      <w:pPr>
        <w:spacing w:line="440" w:lineRule="exac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2</w:t>
      </w:r>
      <w:r>
        <w:rPr>
          <w:b/>
          <w:sz w:val="26"/>
          <w:szCs w:val="26"/>
        </w:rPr>
        <w:t>.</w:t>
      </w:r>
      <w:r w:rsidR="00EE2D0F" w:rsidRPr="0031786A">
        <w:rPr>
          <w:rFonts w:hint="eastAsia"/>
          <w:b/>
          <w:sz w:val="26"/>
          <w:szCs w:val="26"/>
        </w:rPr>
        <w:t>公共服務時數</w:t>
      </w:r>
      <w:r w:rsidR="00EE2D0F" w:rsidRPr="0031786A">
        <w:rPr>
          <w:rFonts w:hint="eastAsia"/>
          <w:b/>
          <w:sz w:val="26"/>
          <w:szCs w:val="26"/>
        </w:rPr>
        <w:t>1</w:t>
      </w:r>
      <w:r w:rsidR="00EE2D0F" w:rsidRPr="0031786A">
        <w:rPr>
          <w:b/>
          <w:sz w:val="26"/>
          <w:szCs w:val="26"/>
        </w:rPr>
        <w:t>1</w:t>
      </w:r>
      <w:r w:rsidR="00EE2D0F" w:rsidRPr="0031786A">
        <w:rPr>
          <w:rFonts w:hint="eastAsia"/>
          <w:b/>
          <w:sz w:val="26"/>
          <w:szCs w:val="26"/>
        </w:rPr>
        <w:t>月</w:t>
      </w:r>
      <w:r w:rsidR="00EE2D0F" w:rsidRPr="0031786A">
        <w:rPr>
          <w:rFonts w:hint="eastAsia"/>
          <w:b/>
          <w:sz w:val="26"/>
          <w:szCs w:val="26"/>
        </w:rPr>
        <w:t>1</w:t>
      </w:r>
      <w:r w:rsidR="00EE2D0F" w:rsidRPr="0031786A">
        <w:rPr>
          <w:rFonts w:hint="eastAsia"/>
          <w:b/>
          <w:sz w:val="26"/>
          <w:szCs w:val="26"/>
        </w:rPr>
        <w:t>日截止。</w:t>
      </w:r>
    </w:p>
    <w:p w:rsidR="00E35A9D" w:rsidRPr="0031786A" w:rsidRDefault="0031786A" w:rsidP="0031786A">
      <w:pPr>
        <w:spacing w:line="440" w:lineRule="exac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3</w:t>
      </w:r>
      <w:r>
        <w:rPr>
          <w:b/>
          <w:sz w:val="26"/>
          <w:szCs w:val="26"/>
        </w:rPr>
        <w:t>.</w:t>
      </w:r>
      <w:r w:rsidR="00EE2D0F" w:rsidRPr="0031786A">
        <w:rPr>
          <w:rFonts w:hint="eastAsia"/>
          <w:b/>
          <w:sz w:val="26"/>
          <w:szCs w:val="26"/>
        </w:rPr>
        <w:t>流感疫苗施打</w:t>
      </w:r>
      <w:r w:rsidR="00EE2D0F" w:rsidRPr="0031786A">
        <w:rPr>
          <w:rFonts w:hint="eastAsia"/>
          <w:b/>
          <w:sz w:val="26"/>
          <w:szCs w:val="26"/>
        </w:rPr>
        <w:t>1</w:t>
      </w:r>
      <w:r w:rsidR="00EE2D0F" w:rsidRPr="0031786A">
        <w:rPr>
          <w:b/>
          <w:sz w:val="26"/>
          <w:szCs w:val="26"/>
        </w:rPr>
        <w:t>0</w:t>
      </w:r>
      <w:r w:rsidR="00EE2D0F" w:rsidRPr="0031786A">
        <w:rPr>
          <w:rFonts w:hint="eastAsia"/>
          <w:b/>
          <w:sz w:val="26"/>
          <w:szCs w:val="26"/>
        </w:rPr>
        <w:t>月</w:t>
      </w:r>
      <w:r w:rsidR="00EE2D0F" w:rsidRPr="0031786A">
        <w:rPr>
          <w:rFonts w:hint="eastAsia"/>
          <w:b/>
          <w:sz w:val="26"/>
          <w:szCs w:val="26"/>
        </w:rPr>
        <w:t>1</w:t>
      </w:r>
      <w:r w:rsidR="00EE2D0F" w:rsidRPr="0031786A">
        <w:rPr>
          <w:b/>
          <w:sz w:val="26"/>
          <w:szCs w:val="26"/>
        </w:rPr>
        <w:t>9</w:t>
      </w:r>
      <w:r w:rsidR="00EE2D0F" w:rsidRPr="0031786A">
        <w:rPr>
          <w:rFonts w:hint="eastAsia"/>
          <w:b/>
          <w:sz w:val="26"/>
          <w:szCs w:val="26"/>
        </w:rPr>
        <w:t>日</w:t>
      </w:r>
      <w:r w:rsidR="00B872F6" w:rsidRPr="0031786A">
        <w:rPr>
          <w:rFonts w:hint="eastAsia"/>
          <w:b/>
          <w:sz w:val="26"/>
          <w:szCs w:val="26"/>
        </w:rPr>
        <w:t>。</w:t>
      </w:r>
    </w:p>
    <w:p w:rsidR="00EE2D0F" w:rsidRPr="0031786A" w:rsidRDefault="0031786A" w:rsidP="0031786A">
      <w:pPr>
        <w:spacing w:line="440" w:lineRule="exac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4</w:t>
      </w:r>
      <w:r>
        <w:rPr>
          <w:b/>
          <w:sz w:val="26"/>
          <w:szCs w:val="26"/>
        </w:rPr>
        <w:t>.</w:t>
      </w:r>
      <w:r w:rsidR="00EE2D0F" w:rsidRPr="0031786A">
        <w:rPr>
          <w:rFonts w:hint="eastAsia"/>
          <w:b/>
          <w:sz w:val="26"/>
          <w:szCs w:val="26"/>
        </w:rPr>
        <w:t>第一次英聽測驗</w:t>
      </w:r>
      <w:r w:rsidR="00EE2D0F" w:rsidRPr="0031786A">
        <w:rPr>
          <w:rFonts w:hint="eastAsia"/>
          <w:b/>
          <w:sz w:val="26"/>
          <w:szCs w:val="26"/>
        </w:rPr>
        <w:t>1</w:t>
      </w:r>
      <w:r w:rsidR="00EE2D0F" w:rsidRPr="0031786A">
        <w:rPr>
          <w:b/>
          <w:sz w:val="26"/>
          <w:szCs w:val="26"/>
        </w:rPr>
        <w:t>0</w:t>
      </w:r>
      <w:r w:rsidR="00EE2D0F" w:rsidRPr="0031786A">
        <w:rPr>
          <w:rFonts w:hint="eastAsia"/>
          <w:b/>
          <w:sz w:val="26"/>
          <w:szCs w:val="26"/>
        </w:rPr>
        <w:t>月</w:t>
      </w:r>
      <w:r w:rsidR="00EE2D0F" w:rsidRPr="0031786A">
        <w:rPr>
          <w:rFonts w:hint="eastAsia"/>
          <w:b/>
          <w:sz w:val="26"/>
          <w:szCs w:val="26"/>
        </w:rPr>
        <w:t>2</w:t>
      </w:r>
      <w:r w:rsidR="00EE2D0F" w:rsidRPr="0031786A">
        <w:rPr>
          <w:b/>
          <w:sz w:val="26"/>
          <w:szCs w:val="26"/>
        </w:rPr>
        <w:t>3</w:t>
      </w:r>
      <w:r w:rsidR="00EE2D0F" w:rsidRPr="0031786A">
        <w:rPr>
          <w:rFonts w:hint="eastAsia"/>
          <w:b/>
          <w:sz w:val="26"/>
          <w:szCs w:val="26"/>
        </w:rPr>
        <w:t>日、第二次英聽測驗</w:t>
      </w:r>
      <w:r w:rsidR="00EE2D0F" w:rsidRPr="0031786A">
        <w:rPr>
          <w:rFonts w:hint="eastAsia"/>
          <w:b/>
          <w:sz w:val="26"/>
          <w:szCs w:val="26"/>
        </w:rPr>
        <w:t>1</w:t>
      </w:r>
      <w:r w:rsidR="00EE2D0F" w:rsidRPr="0031786A">
        <w:rPr>
          <w:b/>
          <w:sz w:val="26"/>
          <w:szCs w:val="26"/>
        </w:rPr>
        <w:t>2</w:t>
      </w:r>
      <w:r w:rsidR="00EE2D0F" w:rsidRPr="0031786A">
        <w:rPr>
          <w:rFonts w:hint="eastAsia"/>
          <w:b/>
          <w:sz w:val="26"/>
          <w:szCs w:val="26"/>
        </w:rPr>
        <w:t>月</w:t>
      </w:r>
      <w:r w:rsidR="00EE2D0F" w:rsidRPr="0031786A">
        <w:rPr>
          <w:rFonts w:hint="eastAsia"/>
          <w:b/>
          <w:sz w:val="26"/>
          <w:szCs w:val="26"/>
        </w:rPr>
        <w:t>1</w:t>
      </w:r>
      <w:r w:rsidR="00EE2D0F" w:rsidRPr="0031786A">
        <w:rPr>
          <w:b/>
          <w:sz w:val="26"/>
          <w:szCs w:val="26"/>
        </w:rPr>
        <w:t>1</w:t>
      </w:r>
      <w:r w:rsidR="00EE2D0F" w:rsidRPr="0031786A">
        <w:rPr>
          <w:rFonts w:hint="eastAsia"/>
          <w:b/>
          <w:sz w:val="26"/>
          <w:szCs w:val="26"/>
        </w:rPr>
        <w:t>日。</w:t>
      </w:r>
    </w:p>
    <w:p w:rsidR="00F70167" w:rsidRPr="0031786A" w:rsidRDefault="0031786A" w:rsidP="0031786A">
      <w:pPr>
        <w:spacing w:line="440" w:lineRule="exact"/>
        <w:rPr>
          <w:b/>
          <w:sz w:val="26"/>
          <w:szCs w:val="26"/>
        </w:rPr>
      </w:pPr>
      <w:r>
        <w:rPr>
          <w:rFonts w:hint="eastAsia"/>
          <w:b/>
          <w:sz w:val="26"/>
          <w:szCs w:val="26"/>
        </w:rPr>
        <w:t>5</w:t>
      </w:r>
      <w:r>
        <w:rPr>
          <w:b/>
          <w:sz w:val="26"/>
          <w:szCs w:val="26"/>
        </w:rPr>
        <w:t>.</w:t>
      </w:r>
      <w:r w:rsidR="00F70167" w:rsidRPr="0031786A">
        <w:rPr>
          <w:rFonts w:hint="eastAsia"/>
          <w:b/>
          <w:sz w:val="26"/>
          <w:szCs w:val="26"/>
        </w:rPr>
        <w:t>改過銷過</w:t>
      </w:r>
      <w:r w:rsidR="00F70167" w:rsidRPr="0031786A">
        <w:rPr>
          <w:rFonts w:hint="eastAsia"/>
          <w:b/>
          <w:sz w:val="26"/>
          <w:szCs w:val="26"/>
        </w:rPr>
        <w:t>1</w:t>
      </w:r>
      <w:r w:rsidR="00F70167" w:rsidRPr="0031786A">
        <w:rPr>
          <w:b/>
          <w:sz w:val="26"/>
          <w:szCs w:val="26"/>
        </w:rPr>
        <w:t>1</w:t>
      </w:r>
      <w:r w:rsidR="00F70167" w:rsidRPr="0031786A">
        <w:rPr>
          <w:rFonts w:hint="eastAsia"/>
          <w:b/>
          <w:sz w:val="26"/>
          <w:szCs w:val="26"/>
        </w:rPr>
        <w:t>月</w:t>
      </w:r>
      <w:r w:rsidR="00F70167" w:rsidRPr="0031786A">
        <w:rPr>
          <w:rFonts w:hint="eastAsia"/>
          <w:b/>
          <w:sz w:val="26"/>
          <w:szCs w:val="26"/>
        </w:rPr>
        <w:t>2</w:t>
      </w:r>
      <w:r w:rsidR="00F70167" w:rsidRPr="0031786A">
        <w:rPr>
          <w:b/>
          <w:sz w:val="26"/>
          <w:szCs w:val="26"/>
        </w:rPr>
        <w:t>2</w:t>
      </w:r>
      <w:r w:rsidR="00F70167" w:rsidRPr="0031786A">
        <w:rPr>
          <w:rFonts w:hint="eastAsia"/>
          <w:b/>
          <w:sz w:val="26"/>
          <w:szCs w:val="26"/>
        </w:rPr>
        <w:t>日</w:t>
      </w:r>
      <w:r w:rsidR="00F70167" w:rsidRPr="0031786A">
        <w:rPr>
          <w:rFonts w:hint="eastAsia"/>
          <w:b/>
          <w:sz w:val="26"/>
          <w:szCs w:val="26"/>
        </w:rPr>
        <w:t>~1</w:t>
      </w:r>
      <w:r w:rsidR="00F70167" w:rsidRPr="0031786A">
        <w:rPr>
          <w:b/>
          <w:sz w:val="26"/>
          <w:szCs w:val="26"/>
        </w:rPr>
        <w:t>2</w:t>
      </w:r>
      <w:r w:rsidR="00F70167" w:rsidRPr="0031786A">
        <w:rPr>
          <w:rFonts w:hint="eastAsia"/>
          <w:b/>
          <w:sz w:val="26"/>
          <w:szCs w:val="26"/>
        </w:rPr>
        <w:t>月</w:t>
      </w:r>
      <w:r w:rsidR="00F70167" w:rsidRPr="0031786A">
        <w:rPr>
          <w:b/>
          <w:sz w:val="26"/>
          <w:szCs w:val="26"/>
        </w:rPr>
        <w:t>17</w:t>
      </w:r>
      <w:r w:rsidR="00F70167" w:rsidRPr="0031786A">
        <w:rPr>
          <w:rFonts w:hint="eastAsia"/>
          <w:b/>
          <w:sz w:val="26"/>
          <w:szCs w:val="26"/>
        </w:rPr>
        <w:t>日。</w:t>
      </w:r>
    </w:p>
    <w:p w:rsidR="00F1360B" w:rsidRPr="0031786A" w:rsidRDefault="007034E1" w:rsidP="0031786A">
      <w:pPr>
        <w:spacing w:line="440" w:lineRule="exact"/>
        <w:rPr>
          <w:rFonts w:ascii="標楷體" w:eastAsia="標楷體" w:hAnsi="標楷體"/>
          <w:b/>
          <w:color w:val="C00000"/>
          <w:sz w:val="26"/>
          <w:szCs w:val="26"/>
        </w:rPr>
      </w:pPr>
      <w:r w:rsidRPr="0031786A">
        <w:rPr>
          <w:rFonts w:ascii="標楷體" w:eastAsia="標楷體" w:hAnsi="標楷體" w:hint="eastAsia"/>
          <w:b/>
          <w:color w:val="C00000"/>
          <w:sz w:val="26"/>
          <w:szCs w:val="26"/>
        </w:rPr>
        <w:t>高三</w:t>
      </w:r>
      <w:r w:rsidR="00ED0ADB" w:rsidRPr="0031786A">
        <w:rPr>
          <w:rFonts w:ascii="標楷體" w:eastAsia="標楷體" w:hAnsi="標楷體" w:hint="eastAsia"/>
          <w:b/>
          <w:color w:val="C00000"/>
          <w:sz w:val="26"/>
          <w:szCs w:val="26"/>
        </w:rPr>
        <w:t>學測倒數衝刺</w:t>
      </w:r>
      <w:r w:rsidRPr="0031786A">
        <w:rPr>
          <w:rFonts w:ascii="標楷體" w:eastAsia="標楷體" w:hAnsi="標楷體" w:hint="eastAsia"/>
          <w:b/>
          <w:color w:val="C00000"/>
          <w:sz w:val="26"/>
          <w:szCs w:val="26"/>
        </w:rPr>
        <w:t>階段，</w:t>
      </w:r>
      <w:r w:rsidR="00F1360B" w:rsidRPr="0031786A">
        <w:rPr>
          <w:rFonts w:ascii="標楷體" w:eastAsia="標楷體" w:hAnsi="標楷體" w:hint="eastAsia"/>
          <w:b/>
          <w:color w:val="C00000"/>
          <w:sz w:val="26"/>
          <w:szCs w:val="26"/>
        </w:rPr>
        <w:t>請家長</w:t>
      </w:r>
      <w:r w:rsidR="00FD0045" w:rsidRPr="0031786A">
        <w:rPr>
          <w:rFonts w:ascii="標楷體" w:eastAsia="標楷體" w:hAnsi="標楷體" w:hint="eastAsia"/>
          <w:b/>
          <w:color w:val="C00000"/>
          <w:sz w:val="26"/>
          <w:szCs w:val="26"/>
        </w:rPr>
        <w:t>一起留意孩子們</w:t>
      </w:r>
      <w:r w:rsidR="00F1360B" w:rsidRPr="0031786A">
        <w:rPr>
          <w:rFonts w:ascii="標楷體" w:eastAsia="標楷體" w:hAnsi="標楷體" w:hint="eastAsia"/>
          <w:b/>
          <w:color w:val="C00000"/>
          <w:sz w:val="26"/>
          <w:szCs w:val="26"/>
        </w:rPr>
        <w:t>保持充足的睡眠、穩定的心情與</w:t>
      </w:r>
      <w:r w:rsidR="00FD0045" w:rsidRPr="0031786A">
        <w:rPr>
          <w:rFonts w:ascii="標楷體" w:eastAsia="標楷體" w:hAnsi="標楷體" w:hint="eastAsia"/>
          <w:b/>
          <w:color w:val="C00000"/>
          <w:sz w:val="26"/>
          <w:szCs w:val="26"/>
        </w:rPr>
        <w:t>均衡的營養，才能迎戰到最後!</w:t>
      </w:r>
    </w:p>
    <w:p w:rsidR="00011A6A" w:rsidRDefault="00011A6A" w:rsidP="00952FF9">
      <w:pPr>
        <w:rPr>
          <w:b/>
        </w:rPr>
      </w:pPr>
      <w:r>
        <w:rPr>
          <w:rFonts w:hint="eastAsia"/>
          <w:noProof/>
        </w:rPr>
        <w:lastRenderedPageBreak/>
        <w:drawing>
          <wp:inline distT="0" distB="0" distL="0" distR="0" wp14:anchorId="6337A6BC" wp14:editId="69046D4F">
            <wp:extent cx="2530549" cy="285750"/>
            <wp:effectExtent l="0" t="0" r="317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6337A6BC" wp14:editId="69046D4F">
            <wp:extent cx="2711302" cy="285741"/>
            <wp:effectExtent l="0" t="0" r="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818" cy="30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FF9" w:rsidRPr="00110C5C" w:rsidRDefault="00952FF9" w:rsidP="00952FF9">
      <w:pPr>
        <w:rPr>
          <w:b/>
          <w:sz w:val="28"/>
          <w:szCs w:val="28"/>
        </w:rPr>
      </w:pPr>
      <w:r w:rsidRPr="00110C5C">
        <w:rPr>
          <w:rFonts w:hint="eastAsia"/>
          <w:b/>
          <w:sz w:val="28"/>
          <w:szCs w:val="28"/>
        </w:rPr>
        <w:t>二、</w:t>
      </w:r>
      <w:r w:rsidRPr="00110C5C">
        <w:rPr>
          <w:rFonts w:hint="eastAsia"/>
          <w:b/>
          <w:sz w:val="28"/>
          <w:szCs w:val="28"/>
        </w:rPr>
        <w:t>1</w:t>
      </w:r>
      <w:r w:rsidR="00855A15">
        <w:rPr>
          <w:b/>
          <w:sz w:val="28"/>
          <w:szCs w:val="28"/>
        </w:rPr>
        <w:t>09</w:t>
      </w:r>
      <w:r w:rsidRPr="00110C5C">
        <w:rPr>
          <w:rFonts w:hint="eastAsia"/>
          <w:b/>
          <w:sz w:val="28"/>
          <w:szCs w:val="28"/>
        </w:rPr>
        <w:t>學年度第</w:t>
      </w:r>
      <w:r w:rsidR="00413A97">
        <w:rPr>
          <w:rFonts w:hint="eastAsia"/>
          <w:b/>
          <w:sz w:val="28"/>
          <w:szCs w:val="28"/>
        </w:rPr>
        <w:t>二</w:t>
      </w:r>
      <w:r w:rsidRPr="00110C5C">
        <w:rPr>
          <w:rFonts w:hint="eastAsia"/>
          <w:b/>
          <w:sz w:val="28"/>
          <w:szCs w:val="28"/>
        </w:rPr>
        <w:t>學期</w:t>
      </w:r>
      <w:r w:rsidR="00011A6A">
        <w:rPr>
          <w:rFonts w:hint="eastAsia"/>
          <w:b/>
          <w:sz w:val="28"/>
          <w:szCs w:val="28"/>
        </w:rPr>
        <w:t xml:space="preserve"> </w:t>
      </w:r>
      <w:r w:rsidRPr="00110C5C">
        <w:rPr>
          <w:rFonts w:hint="eastAsia"/>
          <w:b/>
          <w:sz w:val="28"/>
          <w:szCs w:val="28"/>
        </w:rPr>
        <w:t>班級</w:t>
      </w:r>
      <w:r w:rsidR="007034E1">
        <w:rPr>
          <w:rFonts w:hint="eastAsia"/>
          <w:b/>
          <w:sz w:val="28"/>
          <w:szCs w:val="28"/>
        </w:rPr>
        <w:t>事項</w:t>
      </w:r>
      <w:r w:rsidR="00ED0ADB">
        <w:rPr>
          <w:rFonts w:hint="eastAsia"/>
          <w:b/>
          <w:sz w:val="28"/>
          <w:szCs w:val="28"/>
        </w:rPr>
        <w:t>報告</w:t>
      </w:r>
    </w:p>
    <w:p w:rsidR="00011A6A" w:rsidRPr="007034E1" w:rsidRDefault="00855A15" w:rsidP="00467310">
      <w:pPr>
        <w:spacing w:line="520" w:lineRule="exact"/>
        <w:jc w:val="both"/>
        <w:rPr>
          <w:rFonts w:ascii="文鼎中明" w:eastAsia="文鼎中明"/>
          <w:sz w:val="28"/>
          <w:szCs w:val="28"/>
        </w:rPr>
      </w:pPr>
      <w:r>
        <w:rPr>
          <w:sz w:val="26"/>
          <w:szCs w:val="26"/>
        </w:rPr>
        <w:t xml:space="preserve">   </w:t>
      </w:r>
      <w:r>
        <w:rPr>
          <w:rFonts w:hint="eastAsia"/>
          <w:sz w:val="26"/>
          <w:szCs w:val="26"/>
        </w:rPr>
        <w:t xml:space="preserve"> </w:t>
      </w:r>
      <w:r w:rsidRPr="00467310">
        <w:rPr>
          <w:rFonts w:ascii="文鼎中明" w:eastAsia="文鼎中明" w:hint="eastAsia"/>
          <w:sz w:val="28"/>
          <w:szCs w:val="28"/>
        </w:rPr>
        <w:t>疫情停課期間，</w:t>
      </w:r>
      <w:r w:rsidRPr="00ED0ADB">
        <w:rPr>
          <w:rFonts w:ascii="文鼎中明" w:eastAsia="文鼎中明" w:hint="eastAsia"/>
          <w:sz w:val="28"/>
          <w:szCs w:val="28"/>
          <w:u w:val="single"/>
        </w:rPr>
        <w:t>特別感謝所有家長協助</w:t>
      </w:r>
      <w:r w:rsidRPr="00467310">
        <w:rPr>
          <w:rFonts w:ascii="文鼎中明" w:eastAsia="文鼎中明" w:hint="eastAsia"/>
          <w:sz w:val="28"/>
          <w:szCs w:val="28"/>
        </w:rPr>
        <w:t>，除了要忙於工作、家務之外，更要留意孩子們的學習，舉凡各項學校事務的通知與繳交，甚至各項課堂的要求與作業，孩子們停課不停學的背後，是您們</w:t>
      </w:r>
      <w:r w:rsidR="00467310" w:rsidRPr="00467310">
        <w:rPr>
          <w:rFonts w:ascii="文鼎中明" w:eastAsia="文鼎中明" w:hint="eastAsia"/>
          <w:sz w:val="28"/>
          <w:szCs w:val="28"/>
        </w:rPr>
        <w:t>慈煦的關愛及</w:t>
      </w:r>
      <w:r w:rsidR="00467310" w:rsidRPr="007034E1">
        <w:rPr>
          <w:rFonts w:ascii="文鼎中明" w:eastAsia="文鼎中明" w:hint="eastAsia"/>
          <w:sz w:val="28"/>
          <w:szCs w:val="28"/>
        </w:rPr>
        <w:t>辛苦的付出，感謝各位家長!</w:t>
      </w:r>
    </w:p>
    <w:p w:rsidR="00011A6A" w:rsidRPr="007034E1" w:rsidRDefault="00467310" w:rsidP="00467310">
      <w:pPr>
        <w:spacing w:line="520" w:lineRule="exact"/>
        <w:jc w:val="both"/>
        <w:rPr>
          <w:rFonts w:ascii="文鼎中明" w:eastAsia="文鼎中明"/>
          <w:sz w:val="28"/>
          <w:szCs w:val="28"/>
        </w:rPr>
      </w:pPr>
      <w:r w:rsidRPr="007034E1">
        <w:rPr>
          <w:rFonts w:ascii="文鼎中明" w:eastAsia="文鼎中明" w:hint="eastAsia"/>
          <w:sz w:val="28"/>
          <w:szCs w:val="28"/>
        </w:rPr>
        <w:t xml:space="preserve">    </w:t>
      </w:r>
      <w:r w:rsidR="00ED0ADB">
        <w:rPr>
          <w:rFonts w:ascii="文鼎中明" w:eastAsia="文鼎中明" w:hint="eastAsia"/>
          <w:sz w:val="28"/>
          <w:szCs w:val="28"/>
        </w:rPr>
        <w:t>此外，</w:t>
      </w:r>
      <w:r w:rsidRPr="007034E1">
        <w:rPr>
          <w:rFonts w:ascii="文鼎中明" w:eastAsia="文鼎中明" w:hint="eastAsia"/>
          <w:sz w:val="28"/>
          <w:szCs w:val="28"/>
        </w:rPr>
        <w:t>特別要感謝兩位家代 –彥</w:t>
      </w:r>
      <w:r w:rsidRPr="007034E1">
        <w:rPr>
          <w:rFonts w:ascii="微軟正黑體" w:eastAsia="微軟正黑體" w:hAnsi="微軟正黑體" w:cs="微軟正黑體" w:hint="eastAsia"/>
          <w:sz w:val="28"/>
          <w:szCs w:val="28"/>
        </w:rPr>
        <w:t>喆</w:t>
      </w:r>
      <w:r w:rsidRPr="007034E1">
        <w:rPr>
          <w:rFonts w:ascii="文鼎中明" w:eastAsia="文鼎中明" w:hint="eastAsia"/>
          <w:sz w:val="28"/>
          <w:szCs w:val="28"/>
        </w:rPr>
        <w:t>媽媽與</w:t>
      </w:r>
      <w:r w:rsidRPr="007034E1">
        <w:rPr>
          <w:rFonts w:ascii="微軟正黑體" w:eastAsia="微軟正黑體" w:hAnsi="微軟正黑體" w:cs="微軟正黑體" w:hint="eastAsia"/>
          <w:sz w:val="28"/>
          <w:szCs w:val="28"/>
        </w:rPr>
        <w:t>晧</w:t>
      </w:r>
      <w:r w:rsidRPr="007034E1">
        <w:rPr>
          <w:rFonts w:ascii="文鼎中明" w:eastAsia="文鼎中明" w:hint="eastAsia"/>
          <w:sz w:val="28"/>
          <w:szCs w:val="28"/>
        </w:rPr>
        <w:t>宇媽媽，</w:t>
      </w:r>
      <w:r w:rsidR="00ED0ADB">
        <w:rPr>
          <w:rFonts w:ascii="文鼎中明" w:eastAsia="文鼎中明" w:hint="eastAsia"/>
          <w:sz w:val="28"/>
          <w:szCs w:val="28"/>
        </w:rPr>
        <w:t>擔任</w:t>
      </w:r>
      <w:r w:rsidR="00ED0ADB">
        <w:rPr>
          <w:rFonts w:ascii="文鼎中明" w:eastAsia="文鼎中明"/>
          <w:sz w:val="28"/>
          <w:szCs w:val="28"/>
        </w:rPr>
        <w:t>316</w:t>
      </w:r>
      <w:r w:rsidR="00ED0ADB">
        <w:rPr>
          <w:rFonts w:ascii="文鼎中明" w:eastAsia="文鼎中明" w:hint="eastAsia"/>
          <w:sz w:val="28"/>
          <w:szCs w:val="28"/>
        </w:rPr>
        <w:t>班親、師、校之間的良好橋樑，彥</w:t>
      </w:r>
      <w:r w:rsidR="00ED0ADB">
        <w:rPr>
          <w:rFonts w:ascii="微軟正黑體" w:eastAsia="微軟正黑體" w:hAnsi="微軟正黑體" w:cs="微軟正黑體" w:hint="eastAsia"/>
          <w:sz w:val="28"/>
          <w:szCs w:val="28"/>
        </w:rPr>
        <w:t>喆媽媽在五月</w:t>
      </w:r>
      <w:r w:rsidR="003A31E4">
        <w:rPr>
          <w:rFonts w:ascii="微軟正黑體" w:eastAsia="微軟正黑體" w:hAnsi="微軟正黑體" w:cs="微軟正黑體" w:hint="eastAsia"/>
          <w:sz w:val="28"/>
          <w:szCs w:val="28"/>
        </w:rPr>
        <w:t>底</w:t>
      </w:r>
      <w:r w:rsidR="00ED0ADB">
        <w:rPr>
          <w:rFonts w:ascii="微軟正黑體" w:eastAsia="微軟正黑體" w:hAnsi="微軟正黑體" w:cs="微軟正黑體" w:hint="eastAsia"/>
          <w:sz w:val="28"/>
          <w:szCs w:val="28"/>
        </w:rPr>
        <w:t>超前部署讓班上孩子有防疫隔板可以使用，</w:t>
      </w:r>
      <w:r w:rsidR="00ED0ADB">
        <w:rPr>
          <w:rFonts w:ascii="文鼎中明" w:eastAsia="文鼎中明" w:hint="eastAsia"/>
          <w:sz w:val="28"/>
          <w:szCs w:val="28"/>
        </w:rPr>
        <w:t>還有不願具名的家長捐贈一箱又一箱的口罩，貼心的家長準備班上的零食櫃</w:t>
      </w:r>
      <w:r w:rsidR="00ED0ADB">
        <w:rPr>
          <w:rFonts w:ascii="文鼎中明" w:eastAsia="文鼎中明"/>
          <w:sz w:val="28"/>
          <w:szCs w:val="28"/>
        </w:rPr>
        <w:t>……</w:t>
      </w:r>
      <w:r w:rsidR="00ED0ADB">
        <w:rPr>
          <w:rFonts w:ascii="文鼎中明" w:eastAsia="文鼎中明" w:hint="eastAsia"/>
          <w:sz w:val="28"/>
          <w:szCs w:val="28"/>
        </w:rPr>
        <w:t>，感謝有您，3</w:t>
      </w:r>
      <w:r w:rsidR="00ED0ADB">
        <w:rPr>
          <w:rFonts w:ascii="文鼎中明" w:eastAsia="文鼎中明"/>
          <w:sz w:val="28"/>
          <w:szCs w:val="28"/>
        </w:rPr>
        <w:t>16</w:t>
      </w:r>
      <w:r w:rsidR="00ED0ADB">
        <w:rPr>
          <w:rFonts w:ascii="文鼎中明" w:eastAsia="文鼎中明" w:hint="eastAsia"/>
          <w:sz w:val="28"/>
          <w:szCs w:val="28"/>
        </w:rPr>
        <w:t>有您們作為孩子最堅實的後盾，真好!</w:t>
      </w:r>
    </w:p>
    <w:p w:rsidR="00855A15" w:rsidRDefault="00855A15" w:rsidP="00110C5C">
      <w:pPr>
        <w:rPr>
          <w:b/>
          <w:sz w:val="26"/>
          <w:szCs w:val="26"/>
        </w:rPr>
      </w:pPr>
    </w:p>
    <w:p w:rsidR="0031786A" w:rsidRPr="00110C5C" w:rsidRDefault="0031786A" w:rsidP="0031786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Pr="00110C5C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3</w:t>
      </w:r>
      <w:r>
        <w:rPr>
          <w:b/>
          <w:sz w:val="28"/>
          <w:szCs w:val="28"/>
        </w:rPr>
        <w:t>16</w:t>
      </w:r>
      <w:r>
        <w:rPr>
          <w:rFonts w:hint="eastAsia"/>
          <w:b/>
          <w:sz w:val="28"/>
          <w:szCs w:val="28"/>
        </w:rPr>
        <w:t>好棒棒的事</w:t>
      </w:r>
      <w:r>
        <w:rPr>
          <w:b/>
          <w:sz w:val="28"/>
          <w:szCs w:val="28"/>
        </w:rPr>
        <w:t>……</w:t>
      </w:r>
    </w:p>
    <w:p w:rsidR="00110C5C" w:rsidRDefault="00CB4AF0" w:rsidP="00CB4AF0">
      <w:pPr>
        <w:jc w:val="center"/>
        <w:rPr>
          <w:b/>
        </w:rPr>
      </w:pPr>
      <w:r>
        <w:rPr>
          <w:rFonts w:hint="eastAsia"/>
          <w:noProof/>
        </w:rPr>
        <w:drawing>
          <wp:inline distT="0" distB="0" distL="0" distR="0" wp14:anchorId="4393AD1F" wp14:editId="136559D4">
            <wp:extent cx="2530549" cy="285750"/>
            <wp:effectExtent l="0" t="0" r="3175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5092" cy="28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054578C7" wp14:editId="55370B69">
            <wp:extent cx="2679405" cy="285750"/>
            <wp:effectExtent l="0" t="0" r="698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-08.g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40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3B7" w:rsidRDefault="0031786A" w:rsidP="00110C5C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110C5C" w:rsidRPr="00110C5C">
        <w:rPr>
          <w:rFonts w:hint="eastAsia"/>
          <w:b/>
          <w:sz w:val="28"/>
          <w:szCs w:val="28"/>
        </w:rPr>
        <w:t>、其他</w:t>
      </w:r>
      <w:r w:rsidR="00ED0ADB">
        <w:rPr>
          <w:rFonts w:hint="eastAsia"/>
          <w:b/>
          <w:sz w:val="28"/>
          <w:szCs w:val="28"/>
        </w:rPr>
        <w:t>對學校</w:t>
      </w:r>
      <w:r>
        <w:rPr>
          <w:rFonts w:hint="eastAsia"/>
          <w:b/>
          <w:sz w:val="28"/>
          <w:szCs w:val="28"/>
        </w:rPr>
        <w:t>及班級</w:t>
      </w:r>
      <w:r w:rsidR="00110C5C" w:rsidRPr="00110C5C">
        <w:rPr>
          <w:rFonts w:hint="eastAsia"/>
          <w:b/>
          <w:sz w:val="28"/>
          <w:szCs w:val="28"/>
        </w:rPr>
        <w:t>建議事項</w:t>
      </w:r>
      <w:r w:rsidR="00CB4AF0">
        <w:rPr>
          <w:rFonts w:hint="eastAsia"/>
          <w:b/>
          <w:sz w:val="28"/>
          <w:szCs w:val="28"/>
        </w:rPr>
        <w:t xml:space="preserve"> (</w:t>
      </w:r>
      <w:r w:rsidR="00ED0ADB">
        <w:rPr>
          <w:rFonts w:hint="eastAsia"/>
          <w:b/>
          <w:sz w:val="28"/>
          <w:szCs w:val="28"/>
        </w:rPr>
        <w:t>請填寫</w:t>
      </w:r>
      <w:r w:rsidR="00ED0ADB">
        <w:rPr>
          <w:rFonts w:hint="eastAsia"/>
          <w:b/>
          <w:sz w:val="28"/>
          <w:szCs w:val="28"/>
        </w:rPr>
        <w:t>g</w:t>
      </w:r>
      <w:r w:rsidR="00ED0ADB">
        <w:rPr>
          <w:b/>
          <w:sz w:val="28"/>
          <w:szCs w:val="28"/>
        </w:rPr>
        <w:t>oogle</w:t>
      </w:r>
      <w:r w:rsidR="00ED0ADB">
        <w:rPr>
          <w:rFonts w:hint="eastAsia"/>
          <w:b/>
          <w:sz w:val="28"/>
          <w:szCs w:val="28"/>
        </w:rPr>
        <w:t>表單。</w:t>
      </w:r>
      <w:r w:rsidR="00CB4AF0">
        <w:rPr>
          <w:rFonts w:hint="eastAsia"/>
          <w:b/>
          <w:sz w:val="28"/>
          <w:szCs w:val="28"/>
        </w:rPr>
        <w:t xml:space="preserve">) </w:t>
      </w:r>
    </w:p>
    <w:p w:rsidR="00CF73B7" w:rsidRDefault="0031786A" w:rsidP="00110C5C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</w:t>
      </w:r>
      <w:r w:rsidR="00ED0ADB">
        <w:rPr>
          <w:rFonts w:hint="eastAsia"/>
          <w:b/>
          <w:sz w:val="28"/>
          <w:szCs w:val="28"/>
        </w:rPr>
        <w:t>班費收支</w:t>
      </w:r>
      <w:r w:rsidR="00F70167">
        <w:rPr>
          <w:rFonts w:hint="eastAsia"/>
          <w:b/>
          <w:sz w:val="28"/>
          <w:szCs w:val="28"/>
        </w:rPr>
        <w:t>(</w:t>
      </w:r>
      <w:r w:rsidR="00F70167">
        <w:rPr>
          <w:rFonts w:hint="eastAsia"/>
          <w:b/>
          <w:sz w:val="28"/>
          <w:szCs w:val="28"/>
        </w:rPr>
        <w:t>詳見附檔</w:t>
      </w:r>
      <w:r w:rsidR="00F70167">
        <w:rPr>
          <w:b/>
          <w:sz w:val="28"/>
          <w:szCs w:val="28"/>
        </w:rPr>
        <w:t>)</w:t>
      </w:r>
      <w:r w:rsidR="00C86B76">
        <w:rPr>
          <w:rFonts w:hint="eastAsia"/>
          <w:b/>
          <w:sz w:val="28"/>
          <w:szCs w:val="28"/>
        </w:rPr>
        <w:t>，預計本學期收取</w:t>
      </w:r>
      <w:r w:rsidR="00C86B76">
        <w:rPr>
          <w:b/>
          <w:sz w:val="28"/>
          <w:szCs w:val="28"/>
        </w:rPr>
        <w:t>2000</w:t>
      </w:r>
      <w:r w:rsidR="00C86B76">
        <w:rPr>
          <w:rFonts w:hint="eastAsia"/>
          <w:b/>
          <w:sz w:val="28"/>
          <w:szCs w:val="28"/>
        </w:rPr>
        <w:t>元</w:t>
      </w:r>
      <w:bookmarkStart w:id="0" w:name="_GoBack"/>
      <w:bookmarkEnd w:id="0"/>
    </w:p>
    <w:p w:rsidR="00952FF9" w:rsidRDefault="00772192" w:rsidP="003A31E4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8120" cy="5180330"/>
            <wp:effectExtent l="0" t="0" r="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v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518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192" w:rsidRPr="00772192" w:rsidRDefault="00772192" w:rsidP="00772192">
      <w:pPr>
        <w:spacing w:line="1200" w:lineRule="exact"/>
        <w:rPr>
          <w:rFonts w:ascii="超研澤中特明" w:eastAsia="超研澤中特明"/>
          <w:b/>
          <w:color w:val="2E74B5" w:themeColor="accent1" w:themeShade="BF"/>
          <w:sz w:val="80"/>
          <w:szCs w:val="80"/>
        </w:rPr>
      </w:pPr>
      <w:r w:rsidRPr="00772192">
        <w:rPr>
          <w:rFonts w:ascii="超研澤中特明" w:eastAsia="超研澤中特明" w:hint="eastAsia"/>
          <w:b/>
          <w:color w:val="2E74B5" w:themeColor="accent1" w:themeShade="BF"/>
          <w:sz w:val="80"/>
          <w:szCs w:val="80"/>
        </w:rPr>
        <w:t>感謝您的參與~</w:t>
      </w:r>
    </w:p>
    <w:p w:rsidR="00772192" w:rsidRPr="00772192" w:rsidRDefault="00772192" w:rsidP="00772192">
      <w:pPr>
        <w:spacing w:line="1200" w:lineRule="exact"/>
        <w:ind w:firstLineChars="150" w:firstLine="1205"/>
        <w:rPr>
          <w:rFonts w:ascii="超研澤中特明" w:eastAsia="超研澤中特明"/>
          <w:b/>
          <w:color w:val="FF5050"/>
          <w:sz w:val="80"/>
          <w:szCs w:val="80"/>
        </w:rPr>
      </w:pPr>
      <w:r w:rsidRPr="00772192">
        <w:rPr>
          <w:rFonts w:ascii="超研澤中特明" w:eastAsia="超研澤中特明" w:hint="eastAsia"/>
          <w:b/>
          <w:color w:val="FF5050"/>
          <w:sz w:val="80"/>
          <w:szCs w:val="80"/>
        </w:rPr>
        <w:t>讓我們用愛，</w:t>
      </w:r>
    </w:p>
    <w:p w:rsidR="00772192" w:rsidRPr="00772192" w:rsidRDefault="00772192" w:rsidP="00772192">
      <w:pPr>
        <w:spacing w:line="1200" w:lineRule="exact"/>
        <w:ind w:firstLineChars="250" w:firstLine="2008"/>
        <w:rPr>
          <w:rFonts w:ascii="超研澤中特明" w:eastAsia="超研澤中特明"/>
          <w:b/>
          <w:color w:val="FFCC00"/>
          <w:sz w:val="80"/>
          <w:szCs w:val="80"/>
        </w:rPr>
      </w:pPr>
      <w:r w:rsidRPr="00772192">
        <w:rPr>
          <w:rFonts w:ascii="超研澤中特明" w:eastAsia="超研澤中特明" w:hint="eastAsia"/>
          <w:b/>
          <w:color w:val="FFCC00"/>
          <w:sz w:val="80"/>
          <w:szCs w:val="80"/>
        </w:rPr>
        <w:t>一起為孩子加油~</w:t>
      </w:r>
    </w:p>
    <w:p w:rsidR="00772192" w:rsidRDefault="00772192">
      <w:pPr>
        <w:rPr>
          <w:rFonts w:ascii="超研澤中特明" w:eastAsia="超研澤中特明"/>
          <w:b/>
          <w:sz w:val="80"/>
          <w:szCs w:val="80"/>
        </w:rPr>
      </w:pPr>
    </w:p>
    <w:p w:rsidR="002C4DD1" w:rsidRDefault="002C4DD1">
      <w:pPr>
        <w:rPr>
          <w:rFonts w:ascii="超研澤中特明" w:eastAsia="超研澤中特明"/>
          <w:b/>
          <w:sz w:val="80"/>
          <w:szCs w:val="80"/>
        </w:rPr>
      </w:pPr>
    </w:p>
    <w:p w:rsidR="002C4DD1" w:rsidRDefault="002C4DD1" w:rsidP="002C4DD1">
      <w:pPr>
        <w:pStyle w:val="1"/>
        <w:shd w:val="clear" w:color="auto" w:fill="FAFAFA"/>
        <w:rPr>
          <w:rFonts w:ascii="微軟正黑體" w:eastAsia="微軟正黑體" w:hAnsi="微軟正黑體"/>
          <w:color w:val="000000"/>
          <w:spacing w:val="15"/>
          <w:sz w:val="32"/>
          <w:szCs w:val="32"/>
        </w:rPr>
      </w:pPr>
      <w:r>
        <w:rPr>
          <w:rFonts w:ascii="微軟正黑體" w:eastAsia="微軟正黑體" w:hAnsi="微軟正黑體" w:hint="eastAsia"/>
          <w:color w:val="000000"/>
          <w:spacing w:val="15"/>
          <w:sz w:val="32"/>
          <w:szCs w:val="32"/>
        </w:rPr>
        <w:lastRenderedPageBreak/>
        <w:t>【好文分享】</w:t>
      </w:r>
    </w:p>
    <w:p w:rsidR="002C4DD1" w:rsidRPr="001E1A03" w:rsidRDefault="002C4DD1" w:rsidP="002C4DD1">
      <w:pPr>
        <w:pStyle w:val="1"/>
        <w:shd w:val="clear" w:color="auto" w:fill="FAFAFA"/>
        <w:rPr>
          <w:rFonts w:ascii="微軟正黑體" w:eastAsia="微軟正黑體" w:hAnsi="微軟正黑體"/>
          <w:color w:val="000000"/>
          <w:spacing w:val="15"/>
          <w:sz w:val="32"/>
          <w:szCs w:val="32"/>
        </w:rPr>
      </w:pPr>
      <w:r w:rsidRPr="001E1A03">
        <w:rPr>
          <w:rFonts w:ascii="微軟正黑體" w:eastAsia="微軟正黑體" w:hAnsi="微軟正黑體" w:hint="eastAsia"/>
          <w:color w:val="000000"/>
          <w:spacing w:val="15"/>
          <w:sz w:val="32"/>
          <w:szCs w:val="32"/>
        </w:rPr>
        <w:t>科技．人文聯合講座／選填志願：It Must Be LOVE！</w:t>
      </w:r>
    </w:p>
    <w:p w:rsidR="002C4DD1" w:rsidRDefault="002C4DD1" w:rsidP="002C4DD1">
      <w:pPr>
        <w:pStyle w:val="2"/>
        <w:shd w:val="clear" w:color="auto" w:fill="FAFAFA"/>
        <w:spacing w:line="440" w:lineRule="exact"/>
        <w:jc w:val="both"/>
        <w:rPr>
          <w:rStyle w:val="article-contentauthor"/>
          <w:rFonts w:ascii="微軟正黑體" w:eastAsia="微軟正黑體" w:hAnsi="微軟正黑體"/>
          <w:color w:val="7E7E7E"/>
          <w:spacing w:val="15"/>
          <w:sz w:val="24"/>
          <w:szCs w:val="24"/>
          <w:shd w:val="clear" w:color="auto" w:fill="FAFAFA"/>
        </w:rPr>
      </w:pPr>
      <w:r w:rsidRPr="001E1A03">
        <w:rPr>
          <w:sz w:val="24"/>
          <w:szCs w:val="24"/>
        </w:rPr>
        <w:t>2021-03-15 04:30</w:t>
      </w:r>
      <w:r w:rsidRPr="001E1A03">
        <w:rPr>
          <w:rFonts w:ascii="微軟正黑體" w:eastAsia="微軟正黑體" w:hAnsi="微軟正黑體" w:hint="eastAsia"/>
          <w:color w:val="7E7E7E"/>
          <w:spacing w:val="15"/>
          <w:sz w:val="24"/>
          <w:szCs w:val="24"/>
          <w:shd w:val="clear" w:color="auto" w:fill="FAFAFA"/>
        </w:rPr>
        <w:t> </w:t>
      </w:r>
      <w:r w:rsidRPr="001E1A03">
        <w:rPr>
          <w:rStyle w:val="article-contentauthor"/>
          <w:rFonts w:ascii="微軟正黑體" w:eastAsia="微軟正黑體" w:hAnsi="微軟正黑體" w:hint="eastAsia"/>
          <w:color w:val="7E7E7E"/>
          <w:spacing w:val="15"/>
          <w:sz w:val="24"/>
          <w:szCs w:val="24"/>
          <w:shd w:val="clear" w:color="auto" w:fill="FAFAFA"/>
        </w:rPr>
        <w:t>/ 張俊哲</w:t>
      </w:r>
    </w:p>
    <w:p w:rsidR="002C4DD1" w:rsidRPr="001E1A03" w:rsidRDefault="002C4DD1" w:rsidP="002C4DD1"/>
    <w:p w:rsidR="002C4DD1" w:rsidRDefault="002C4DD1" w:rsidP="002C4DD1">
      <w:pPr>
        <w:widowControl/>
        <w:spacing w:line="440" w:lineRule="exact"/>
        <w:ind w:firstLineChars="200" w:firstLine="660"/>
      </w:pP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  <w:shd w:val="clear" w:color="auto" w:fill="FAFAFA"/>
        </w:rPr>
        <w:t>在每年</w:t>
      </w:r>
      <w:hyperlink r:id="rId14" w:history="1">
        <w:r>
          <w:rPr>
            <w:rStyle w:val="ac"/>
            <w:rFonts w:ascii="微軟正黑體" w:eastAsia="微軟正黑體" w:hAnsi="微軟正黑體" w:hint="eastAsia"/>
            <w:b/>
            <w:bCs/>
            <w:color w:val="0000FF"/>
            <w:spacing w:val="15"/>
            <w:sz w:val="30"/>
            <w:szCs w:val="30"/>
            <w:shd w:val="clear" w:color="auto" w:fill="FAFAFA"/>
          </w:rPr>
          <w:t>學測</w:t>
        </w:r>
      </w:hyperlink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  <w:shd w:val="clear" w:color="auto" w:fill="FAFAFA"/>
        </w:rPr>
        <w:t>或指考放榜後，常被學生和家長問的幾個問題不外乎：</w:t>
      </w:r>
    </w:p>
    <w:p w:rsidR="002C4DD1" w:rsidRDefault="002C4DD1" w:rsidP="002C4DD1">
      <w:pPr>
        <w:pStyle w:val="Web"/>
        <w:shd w:val="clear" w:color="auto" w:fill="FAFAFA"/>
        <w:spacing w:line="440" w:lineRule="exact"/>
        <w:jc w:val="both"/>
        <w:rPr>
          <w:rFonts w:ascii="微軟正黑體" w:eastAsia="微軟正黑體" w:hAnsi="微軟正黑體"/>
          <w:color w:val="000000"/>
          <w:spacing w:val="15"/>
          <w:sz w:val="30"/>
          <w:szCs w:val="30"/>
        </w:rPr>
      </w:pP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「讀什麼比較有前（錢）途？」</w:t>
      </w:r>
    </w:p>
    <w:p w:rsidR="002C4DD1" w:rsidRDefault="002C4DD1" w:rsidP="002C4DD1">
      <w:pPr>
        <w:pStyle w:val="Web"/>
        <w:shd w:val="clear" w:color="auto" w:fill="FAFAFA"/>
        <w:spacing w:line="440" w:lineRule="exact"/>
        <w:jc w:val="both"/>
        <w:rPr>
          <w:rFonts w:ascii="微軟正黑體" w:eastAsia="微軟正黑體" w:hAnsi="微軟正黑體"/>
          <w:color w:val="000000"/>
          <w:spacing w:val="15"/>
          <w:sz w:val="30"/>
          <w:szCs w:val="30"/>
        </w:rPr>
      </w:pP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「讀什麼比較熱門？」</w:t>
      </w:r>
    </w:p>
    <w:p w:rsidR="002C4DD1" w:rsidRDefault="002C4DD1" w:rsidP="002C4DD1">
      <w:pPr>
        <w:pStyle w:val="Web"/>
        <w:shd w:val="clear" w:color="auto" w:fill="FAFAFA"/>
        <w:spacing w:line="440" w:lineRule="exact"/>
        <w:jc w:val="both"/>
        <w:rPr>
          <w:rFonts w:ascii="微軟正黑體" w:eastAsia="微軟正黑體" w:hAnsi="微軟正黑體"/>
          <w:color w:val="000000"/>
          <w:spacing w:val="15"/>
          <w:sz w:val="30"/>
          <w:szCs w:val="30"/>
        </w:rPr>
      </w:pP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「讀什麼</w:t>
      </w:r>
      <w:hyperlink r:id="rId15" w:history="1">
        <w:r>
          <w:rPr>
            <w:rStyle w:val="ac"/>
            <w:rFonts w:ascii="微軟正黑體" w:eastAsia="微軟正黑體" w:hAnsi="微軟正黑體" w:hint="eastAsia"/>
            <w:b/>
            <w:bCs/>
            <w:color w:val="0000FF"/>
            <w:spacing w:val="15"/>
            <w:sz w:val="30"/>
            <w:szCs w:val="30"/>
          </w:rPr>
          <w:t>科系</w:t>
        </w:r>
      </w:hyperlink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，將來比較有出國的機會？」</w:t>
      </w:r>
    </w:p>
    <w:p w:rsidR="002C4DD1" w:rsidRDefault="002C4DD1" w:rsidP="002C4DD1">
      <w:pPr>
        <w:pStyle w:val="Web"/>
        <w:shd w:val="clear" w:color="auto" w:fill="FAFAFA"/>
        <w:spacing w:line="440" w:lineRule="exact"/>
        <w:ind w:firstLineChars="200" w:firstLine="660"/>
        <w:jc w:val="both"/>
        <w:rPr>
          <w:rFonts w:ascii="微軟正黑體" w:eastAsia="微軟正黑體" w:hAnsi="微軟正黑體"/>
          <w:color w:val="000000"/>
          <w:spacing w:val="15"/>
          <w:sz w:val="30"/>
          <w:szCs w:val="30"/>
        </w:rPr>
      </w:pP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我的回答總是：「不知道！」因時局不斷更迭演進，科技與經濟快速發展，讀什麼比較有前（錢）途，或比較熱門，實令人難以預測。但可以保證的是，「肯努力」絕對比「不努力」有用，而且能及早發現自己的興趣和潛力！至於出國的機會，許多系都有提供，非常歡迎申請。重點不在於出國與否，而是有沒有立志出國要好好學，肯吃苦認真，讓明天變得更好？如果出國只是為了見識異國風情與文化，出國進修與出國觀光有何異？</w:t>
      </w:r>
    </w:p>
    <w:p w:rsidR="002C4DD1" w:rsidRDefault="002C4DD1" w:rsidP="002C4DD1">
      <w:pPr>
        <w:pStyle w:val="Web"/>
        <w:shd w:val="clear" w:color="auto" w:fill="FAFAFA"/>
        <w:spacing w:line="440" w:lineRule="exact"/>
        <w:ind w:firstLineChars="200" w:firstLine="660"/>
        <w:jc w:val="both"/>
        <w:rPr>
          <w:rFonts w:ascii="微軟正黑體" w:eastAsia="微軟正黑體" w:hAnsi="微軟正黑體"/>
          <w:color w:val="000000"/>
          <w:spacing w:val="15"/>
          <w:sz w:val="30"/>
          <w:szCs w:val="30"/>
        </w:rPr>
      </w:pP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雖在大多數的院系介紹場合，師生與家長對上述論點都高度肯定，但某次演講後，我卻在同學們的粉絲團發現以下的言論：教授們講的都好像很有道理，但每個人的故事都太精彩曲折了些，到底有沒有讀什麼科系既輕鬆，又可賺大錢？我當下愣住，好似被同學打臉「努力有用」這個理念，當天的演講彷彿得了零分。還好在回神後，我腦中浮現另外一個「零」，那是在最近的「新生專題」，同學所給予的鼓勵。</w:t>
      </w:r>
    </w:p>
    <w:p w:rsidR="002C4DD1" w:rsidRDefault="002C4DD1" w:rsidP="002C4DD1">
      <w:pPr>
        <w:pStyle w:val="Web"/>
        <w:shd w:val="clear" w:color="auto" w:fill="FAFAFA"/>
        <w:spacing w:line="440" w:lineRule="exact"/>
        <w:ind w:firstLineChars="200" w:firstLine="660"/>
        <w:jc w:val="both"/>
        <w:rPr>
          <w:rFonts w:ascii="微軟正黑體" w:eastAsia="微軟正黑體" w:hAnsi="微軟正黑體"/>
          <w:color w:val="000000"/>
          <w:spacing w:val="15"/>
          <w:sz w:val="30"/>
          <w:szCs w:val="30"/>
        </w:rPr>
      </w:pP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坦白說，在這個課程我最怕遇到兩類同學：一類覺得自己不可能再有什麼改變的空間，上課純屬</w:t>
      </w:r>
      <w:hyperlink r:id="rId16" w:history="1">
        <w:r>
          <w:rPr>
            <w:rStyle w:val="ac"/>
            <w:rFonts w:ascii="微軟正黑體" w:eastAsia="微軟正黑體" w:hAnsi="微軟正黑體" w:hint="eastAsia"/>
            <w:b/>
            <w:bCs/>
            <w:color w:val="0000FF"/>
            <w:spacing w:val="15"/>
            <w:sz w:val="30"/>
            <w:szCs w:val="30"/>
          </w:rPr>
          <w:t>聯誼</w:t>
        </w:r>
      </w:hyperlink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；另一類</w:t>
      </w: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lastRenderedPageBreak/>
        <w:t>則想來擷取成功的祕徑，一旦發現成功沒有捷徑，則開始消極到課或停修。因此，每學期第一堂課，我總絞盡腦汁給予心理建設。</w:t>
      </w:r>
    </w:p>
    <w:p w:rsidR="002C4DD1" w:rsidRDefault="002C4DD1" w:rsidP="002C4DD1">
      <w:pPr>
        <w:pStyle w:val="Web"/>
        <w:shd w:val="clear" w:color="auto" w:fill="FAFAFA"/>
        <w:spacing w:line="440" w:lineRule="exact"/>
        <w:ind w:firstLineChars="200" w:firstLine="660"/>
        <w:jc w:val="both"/>
        <w:rPr>
          <w:rFonts w:ascii="微軟正黑體" w:eastAsia="微軟正黑體" w:hAnsi="微軟正黑體"/>
          <w:color w:val="000000"/>
          <w:spacing w:val="15"/>
          <w:sz w:val="30"/>
          <w:szCs w:val="30"/>
        </w:rPr>
      </w:pP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在一次偶然的機會，「It Must Be LOVE」這個曾為美國網球公開賽的精神標竿映入眼簾時，我簡直如獲至寶！表面看來，這好似一句英文八股，翻成中文不過就是一句「這就是愛」。然而讀者若是網球迷，應不難聯想，這其實是一語雙關。因為「LOVE」在球賽當中，正是「零分」之意！因此，「It Must Be LOVE」既有熱「愛」球賽之本意，更有球賽從「零」熱烈開打，矢志鏖戰奪冠的氣魄！向同學說文解字後，竟獲得很不錯的迴響。</w:t>
      </w:r>
    </w:p>
    <w:p w:rsidR="002C4DD1" w:rsidRDefault="002C4DD1" w:rsidP="002C4DD1">
      <w:pPr>
        <w:pStyle w:val="Web"/>
        <w:shd w:val="clear" w:color="auto" w:fill="FAFAFA"/>
        <w:spacing w:line="440" w:lineRule="exact"/>
        <w:ind w:firstLineChars="200" w:firstLine="660"/>
        <w:jc w:val="both"/>
        <w:rPr>
          <w:rFonts w:ascii="微軟正黑體" w:eastAsia="微軟正黑體" w:hAnsi="微軟正黑體"/>
          <w:color w:val="000000"/>
          <w:spacing w:val="15"/>
          <w:sz w:val="30"/>
          <w:szCs w:val="30"/>
        </w:rPr>
      </w:pP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面對最近的志願選填和抉擇，我鼓勵高中生讀者不妨用上述網球場上的「LOVE」作為思考的依據。首先誠實地歸「零」，捫心自問：我「愛」什麼？我到底「愛」過什麼？我填了自己喜歡的，或滿足父母師長的期待，或只是兩造折衷？就算填了自己喜歡的校系，我真的了解他們？或只是一時的衝動？</w:t>
      </w:r>
    </w:p>
    <w:p w:rsidR="002C4DD1" w:rsidRDefault="002C4DD1" w:rsidP="002C4DD1">
      <w:pPr>
        <w:pStyle w:val="Web"/>
        <w:shd w:val="clear" w:color="auto" w:fill="FAFAFA"/>
        <w:spacing w:line="440" w:lineRule="exact"/>
        <w:ind w:firstLineChars="200" w:firstLine="660"/>
        <w:jc w:val="both"/>
        <w:rPr>
          <w:rFonts w:ascii="微軟正黑體" w:eastAsia="微軟正黑體" w:hAnsi="微軟正黑體"/>
          <w:color w:val="000000"/>
          <w:spacing w:val="15"/>
          <w:sz w:val="30"/>
          <w:szCs w:val="30"/>
        </w:rPr>
      </w:pPr>
      <w:r>
        <w:rPr>
          <w:rFonts w:ascii="微軟正黑體" w:eastAsia="微軟正黑體" w:hAnsi="微軟正黑體" w:hint="eastAsia"/>
          <w:color w:val="000000"/>
          <w:spacing w:val="15"/>
          <w:sz w:val="30"/>
          <w:szCs w:val="30"/>
        </w:rPr>
        <w:t>其實，志願經常夾雜在自省不足的恐懼，以及被動選擇的疲累狀態中上傳。不過，當志願上傳，就請同學把自己視若已報名參賽的網球選手，全力準備二階甄試。建議心態先歸「零」，重新認識已上傳的志願，勇敢評估你對它們的「愛」，哪怕其中有被迫選項，都請重新面對，挪去初選包袱。如此一來，在甄試的應答與志願排序，就更能擇其所愛，愛其所擇，無怨無悔。加油！</w:t>
      </w:r>
    </w:p>
    <w:p w:rsidR="002C4DD1" w:rsidRDefault="002C4DD1" w:rsidP="002C4DD1">
      <w:pPr>
        <w:pStyle w:val="Web"/>
        <w:shd w:val="clear" w:color="auto" w:fill="FAFAFA"/>
        <w:spacing w:line="440" w:lineRule="exact"/>
        <w:ind w:firstLineChars="200" w:firstLine="660"/>
        <w:jc w:val="both"/>
        <w:rPr>
          <w:rFonts w:ascii="微軟正黑體" w:eastAsia="微軟正黑體" w:hAnsi="微軟正黑體"/>
          <w:color w:val="000000"/>
          <w:spacing w:val="15"/>
          <w:sz w:val="30"/>
          <w:szCs w:val="30"/>
        </w:rPr>
      </w:pPr>
      <w:r>
        <w:rPr>
          <w:rFonts w:ascii="微軟正黑體" w:eastAsia="微軟正黑體" w:hAnsi="微軟正黑體" w:hint="eastAsia"/>
          <w:b/>
          <w:bCs/>
          <w:color w:val="000000"/>
          <w:spacing w:val="15"/>
          <w:sz w:val="30"/>
          <w:szCs w:val="30"/>
        </w:rPr>
        <w:t>（作者為</w:t>
      </w:r>
      <w:hyperlink r:id="rId17" w:history="1">
        <w:r>
          <w:rPr>
            <w:rStyle w:val="ac"/>
            <w:rFonts w:ascii="微軟正黑體" w:eastAsia="微軟正黑體" w:hAnsi="微軟正黑體" w:hint="eastAsia"/>
            <w:b/>
            <w:bCs/>
            <w:color w:val="0000FF"/>
            <w:spacing w:val="15"/>
            <w:sz w:val="30"/>
            <w:szCs w:val="30"/>
          </w:rPr>
          <w:t>台大</w:t>
        </w:r>
      </w:hyperlink>
      <w:r>
        <w:rPr>
          <w:rFonts w:ascii="微軟正黑體" w:eastAsia="微軟正黑體" w:hAnsi="微軟正黑體" w:hint="eastAsia"/>
          <w:b/>
          <w:bCs/>
          <w:color w:val="000000"/>
          <w:spacing w:val="15"/>
          <w:sz w:val="30"/>
          <w:szCs w:val="30"/>
        </w:rPr>
        <w:t>教授、出版中心主任）</w:t>
      </w:r>
    </w:p>
    <w:p w:rsidR="002C4DD1" w:rsidRPr="00772192" w:rsidRDefault="002C4DD1">
      <w:pPr>
        <w:rPr>
          <w:rFonts w:ascii="超研澤中特明" w:eastAsia="超研澤中特明"/>
          <w:b/>
          <w:sz w:val="80"/>
          <w:szCs w:val="80"/>
        </w:rPr>
      </w:pPr>
    </w:p>
    <w:sectPr w:rsidR="002C4DD1" w:rsidRPr="00772192" w:rsidSect="00C032D4">
      <w:pgSz w:w="11906" w:h="16838"/>
      <w:pgMar w:top="1021" w:right="1797" w:bottom="102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F73B7" w:rsidRDefault="00CF73B7" w:rsidP="00CF73B7">
      <w:r>
        <w:separator/>
      </w:r>
    </w:p>
  </w:endnote>
  <w:endnote w:type="continuationSeparator" w:id="0">
    <w:p w:rsidR="00CF73B7" w:rsidRDefault="00CF73B7" w:rsidP="00CF7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文鼎中明">
    <w:panose1 w:val="02020609000000000000"/>
    <w:charset w:val="88"/>
    <w:family w:val="modern"/>
    <w:pitch w:val="fixed"/>
    <w:sig w:usb0="800002E3" w:usb1="38CF7C7A" w:usb2="00000016" w:usb3="00000000" w:csb0="001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超研澤中特明">
    <w:panose1 w:val="02010609010101010101"/>
    <w:charset w:val="88"/>
    <w:family w:val="modern"/>
    <w:pitch w:val="fixed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F73B7" w:rsidRDefault="00CF73B7" w:rsidP="00CF73B7">
      <w:r>
        <w:separator/>
      </w:r>
    </w:p>
  </w:footnote>
  <w:footnote w:type="continuationSeparator" w:id="0">
    <w:p w:rsidR="00CF73B7" w:rsidRDefault="00CF73B7" w:rsidP="00CF73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A67AD"/>
    <w:multiLevelType w:val="hybridMultilevel"/>
    <w:tmpl w:val="CB9A766E"/>
    <w:lvl w:ilvl="0" w:tplc="2D6AC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2B70C4"/>
    <w:multiLevelType w:val="hybridMultilevel"/>
    <w:tmpl w:val="6534D924"/>
    <w:lvl w:ilvl="0" w:tplc="4808F1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B2D5A84"/>
    <w:multiLevelType w:val="multilevel"/>
    <w:tmpl w:val="A1AE10AC"/>
    <w:lvl w:ilvl="0">
      <w:start w:val="2015"/>
      <w:numFmt w:val="decimal"/>
      <w:lvlText w:val="%1"/>
      <w:lvlJc w:val="left"/>
      <w:pPr>
        <w:ind w:left="1230" w:hanging="1230"/>
      </w:pPr>
      <w:rPr>
        <w:rFonts w:hint="default"/>
      </w:rPr>
    </w:lvl>
    <w:lvl w:ilvl="1">
      <w:start w:val="12"/>
      <w:numFmt w:val="decimal"/>
      <w:lvlText w:val="%1.%2"/>
      <w:lvlJc w:val="left"/>
      <w:pPr>
        <w:ind w:left="1230" w:hanging="1230"/>
      </w:pPr>
      <w:rPr>
        <w:rFonts w:hint="default"/>
      </w:rPr>
    </w:lvl>
    <w:lvl w:ilvl="2">
      <w:start w:val="24"/>
      <w:numFmt w:val="decimal"/>
      <w:lvlText w:val="%1.%2.%3"/>
      <w:lvlJc w:val="left"/>
      <w:pPr>
        <w:ind w:left="1230" w:hanging="123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123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30" w:hanging="123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230" w:hanging="123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8FC4298"/>
    <w:multiLevelType w:val="hybridMultilevel"/>
    <w:tmpl w:val="1F9E5464"/>
    <w:lvl w:ilvl="0" w:tplc="E68AC304">
      <w:start w:val="1"/>
      <w:numFmt w:val="taiwaneseCountingThousand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2FF9"/>
    <w:rsid w:val="00011A6A"/>
    <w:rsid w:val="000A59A9"/>
    <w:rsid w:val="00110C5C"/>
    <w:rsid w:val="001557B4"/>
    <w:rsid w:val="0017162F"/>
    <w:rsid w:val="001E5368"/>
    <w:rsid w:val="00257225"/>
    <w:rsid w:val="002C4DD1"/>
    <w:rsid w:val="002D796F"/>
    <w:rsid w:val="00305AA2"/>
    <w:rsid w:val="0031786A"/>
    <w:rsid w:val="003A31E4"/>
    <w:rsid w:val="003B2234"/>
    <w:rsid w:val="00413A97"/>
    <w:rsid w:val="00415E4C"/>
    <w:rsid w:val="00467310"/>
    <w:rsid w:val="00493BC3"/>
    <w:rsid w:val="005C1E96"/>
    <w:rsid w:val="007034E1"/>
    <w:rsid w:val="00772192"/>
    <w:rsid w:val="00855A15"/>
    <w:rsid w:val="00952FF9"/>
    <w:rsid w:val="00991300"/>
    <w:rsid w:val="00A91DDC"/>
    <w:rsid w:val="00B3636D"/>
    <w:rsid w:val="00B872F6"/>
    <w:rsid w:val="00B90A13"/>
    <w:rsid w:val="00C032D4"/>
    <w:rsid w:val="00C86B76"/>
    <w:rsid w:val="00CB4AF0"/>
    <w:rsid w:val="00CE7C63"/>
    <w:rsid w:val="00CF73B7"/>
    <w:rsid w:val="00D52CDF"/>
    <w:rsid w:val="00D81A7F"/>
    <w:rsid w:val="00E35A9D"/>
    <w:rsid w:val="00E57AC3"/>
    <w:rsid w:val="00ED0ADB"/>
    <w:rsid w:val="00EE2D0F"/>
    <w:rsid w:val="00F1360B"/>
    <w:rsid w:val="00F52070"/>
    <w:rsid w:val="00F70167"/>
    <w:rsid w:val="00FD0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8CE508D"/>
  <w15:chartTrackingRefBased/>
  <w15:docId w15:val="{907958B0-25DB-4A15-B7F1-2ED99C16B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2C4DD1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11A6A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2FF9"/>
    <w:pPr>
      <w:ind w:leftChars="200" w:left="480"/>
    </w:pPr>
  </w:style>
  <w:style w:type="table" w:styleId="a4">
    <w:name w:val="Table Grid"/>
    <w:basedOn w:val="a1"/>
    <w:uiPriority w:val="39"/>
    <w:rsid w:val="00952F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標題 2 字元"/>
    <w:basedOn w:val="a0"/>
    <w:link w:val="2"/>
    <w:uiPriority w:val="9"/>
    <w:rsid w:val="00011A6A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F73B7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F73B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F73B7"/>
    <w:rPr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13A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13A97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1786A"/>
    <w:rPr>
      <w:color w:val="0000FF"/>
      <w:u w:val="single"/>
    </w:rPr>
  </w:style>
  <w:style w:type="character" w:customStyle="1" w:styleId="10">
    <w:name w:val="標題 1 字元"/>
    <w:basedOn w:val="a0"/>
    <w:link w:val="1"/>
    <w:uiPriority w:val="9"/>
    <w:rsid w:val="002C4DD1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styleId="ac">
    <w:name w:val="Strong"/>
    <w:basedOn w:val="a0"/>
    <w:uiPriority w:val="22"/>
    <w:qFormat/>
    <w:rsid w:val="002C4DD1"/>
    <w:rPr>
      <w:b w:val="0"/>
      <w:bCs w:val="0"/>
    </w:rPr>
  </w:style>
  <w:style w:type="paragraph" w:styleId="Web">
    <w:name w:val="Normal (Web)"/>
    <w:basedOn w:val="a"/>
    <w:uiPriority w:val="99"/>
    <w:unhideWhenUsed/>
    <w:rsid w:val="002C4DD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rticle-contentauthor">
    <w:name w:val="article-content__author"/>
    <w:basedOn w:val="a0"/>
    <w:rsid w:val="002C4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76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7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92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875471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944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37645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1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97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8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97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6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427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409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2993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6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73439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18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98393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37245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39210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74975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0752785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65945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54915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8078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485631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7303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gif"/><Relationship Id="rId17" Type="http://schemas.openxmlformats.org/officeDocument/2006/relationships/hyperlink" Target="https://udn.com/search/tagging/2/%E5%8F%B0%E5%A4%A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udn.com/search/tagging/2/%E8%81%AF%E8%AA%B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url.cc/emmrd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udn.com/search/tagging/2/%E7%A7%91%E7%B3%BB" TargetMode="External"/><Relationship Id="rId10" Type="http://schemas.openxmlformats.org/officeDocument/2006/relationships/image" Target="media/image3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udn.com/search/tagging/2/%E5%AD%B8%E6%B8%AC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7F07A1-71FB-4943-8E6A-F604295701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385</Words>
  <Characters>2195</Characters>
  <Application>Microsoft Office Word</Application>
  <DocSecurity>0</DocSecurity>
  <Lines>18</Lines>
  <Paragraphs>5</Paragraphs>
  <ScaleCrop>false</ScaleCrop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cp:lastPrinted>2019-09-06T05:53:00Z</cp:lastPrinted>
  <dcterms:created xsi:type="dcterms:W3CDTF">2021-09-15T06:30:00Z</dcterms:created>
  <dcterms:modified xsi:type="dcterms:W3CDTF">2021-09-27T00:16:00Z</dcterms:modified>
</cp:coreProperties>
</file>