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4408" w:rsidRPr="00364408" w:rsidRDefault="00364408" w:rsidP="00364408">
      <w:pPr>
        <w:pStyle w:val="Heading9"/>
        <w:jc w:val="center"/>
        <w:rPr>
          <w:b/>
          <w:sz w:val="36"/>
          <w:szCs w:val="36"/>
          <w:u w:val="single"/>
        </w:rPr>
      </w:pPr>
      <w:r w:rsidRPr="00364408">
        <w:rPr>
          <w:b/>
          <w:sz w:val="36"/>
          <w:szCs w:val="36"/>
          <w:u w:val="single"/>
        </w:rPr>
        <w:t>Curriculum Vitae</w:t>
      </w:r>
    </w:p>
    <w:p w:rsidR="00765DF1" w:rsidRPr="004F3FB4" w:rsidRDefault="00765DF1" w:rsidP="004528B3">
      <w:pPr>
        <w:pStyle w:val="Heading1"/>
        <w:jc w:val="center"/>
        <w:rPr>
          <w:rFonts w:eastAsia="Times New Roman"/>
          <w:color w:val="000000" w:themeColor="text1"/>
          <w:sz w:val="32"/>
          <w:szCs w:val="32"/>
          <w:lang w:eastAsia="en-IN"/>
        </w:rPr>
      </w:pPr>
      <w:r w:rsidRPr="004F3FB4">
        <w:rPr>
          <w:rFonts w:eastAsia="Times New Roman"/>
          <w:color w:val="000000" w:themeColor="text1"/>
          <w:sz w:val="32"/>
          <w:szCs w:val="32"/>
          <w:lang w:eastAsia="en-IN"/>
        </w:rPr>
        <w:t>MALLIKA SARKAR</w:t>
      </w:r>
    </w:p>
    <w:p w:rsidR="004528B3" w:rsidRPr="004528B3" w:rsidRDefault="004528B3" w:rsidP="004528B3">
      <w:pPr>
        <w:rPr>
          <w:lang w:eastAsia="en-IN"/>
        </w:rPr>
      </w:pPr>
    </w:p>
    <w:p w:rsidR="000B430C" w:rsidRDefault="00117280" w:rsidP="000B430C">
      <w:pPr>
        <w:pStyle w:val="Heading2"/>
        <w:rPr>
          <w:rFonts w:eastAsia="Times New Roman"/>
          <w:lang w:eastAsia="en-IN"/>
        </w:rPr>
      </w:pPr>
      <w:r>
        <w:rPr>
          <w:rFonts w:eastAsia="Times New Roman"/>
          <w:noProof/>
          <w:lang w:bidi="ar-SA"/>
        </w:rPr>
        <w:drawing>
          <wp:inline distT="0" distB="0" distL="0" distR="0">
            <wp:extent cx="1547970" cy="1847850"/>
            <wp:effectExtent l="19050" t="0" r="0" b="0"/>
            <wp:docPr id="2" name="Picture 1" descr="IMG_20170606_174102_79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70606_174102_793.jpg"/>
                    <pic:cNvPicPr/>
                  </pic:nvPicPr>
                  <pic:blipFill>
                    <a:blip r:embed="rId7" cstate="print"/>
                    <a:srcRect b="4665"/>
                    <a:stretch>
                      <a:fillRect/>
                    </a:stretch>
                  </pic:blipFill>
                  <pic:spPr>
                    <a:xfrm>
                      <a:off x="0" y="0"/>
                      <a:ext cx="1553813" cy="185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30C" w:rsidRDefault="000B430C" w:rsidP="000B430C">
      <w:pPr>
        <w:pStyle w:val="Heading2"/>
        <w:rPr>
          <w:rFonts w:eastAsia="Times New Roman"/>
          <w:lang w:eastAsia="en-IN"/>
        </w:rPr>
      </w:pPr>
    </w:p>
    <w:p w:rsidR="000B430C" w:rsidRPr="004F3FB4" w:rsidRDefault="000B430C" w:rsidP="000B430C">
      <w:pPr>
        <w:rPr>
          <w:color w:val="69676D" w:themeColor="text2"/>
          <w:lang w:eastAsia="en-IN"/>
        </w:rPr>
      </w:pPr>
    </w:p>
    <w:p w:rsidR="000B430C" w:rsidRPr="00B07B28" w:rsidRDefault="000B430C" w:rsidP="000B430C">
      <w:pPr>
        <w:pStyle w:val="Heading2"/>
        <w:rPr>
          <w:rFonts w:eastAsia="Times New Roman"/>
          <w:i/>
          <w:color w:val="000000" w:themeColor="text1"/>
          <w:lang w:eastAsia="en-IN"/>
        </w:rPr>
      </w:pPr>
      <w:r w:rsidRPr="00B07B28">
        <w:rPr>
          <w:rFonts w:eastAsia="Times New Roman"/>
          <w:i/>
          <w:color w:val="000000" w:themeColor="text1"/>
          <w:lang w:eastAsia="en-IN"/>
        </w:rPr>
        <w:t>Permanent Residential Address: </w:t>
      </w:r>
    </w:p>
    <w:p w:rsidR="000B430C" w:rsidRPr="00B07B28" w:rsidRDefault="000B430C" w:rsidP="000B430C">
      <w:pPr>
        <w:pStyle w:val="Heading2"/>
        <w:rPr>
          <w:rFonts w:eastAsia="Times New Roman"/>
          <w:color w:val="000000" w:themeColor="text1"/>
          <w:lang w:eastAsia="en-IN"/>
        </w:rPr>
      </w:pPr>
      <w:r w:rsidRPr="00B07B28">
        <w:rPr>
          <w:rFonts w:eastAsia="Times New Roman"/>
          <w:color w:val="000000" w:themeColor="text1"/>
          <w:lang w:eastAsia="en-IN"/>
        </w:rPr>
        <w:t xml:space="preserve"> 39/2 J Road, Belgachia, Howrah 711105</w:t>
      </w:r>
    </w:p>
    <w:p w:rsidR="000B430C" w:rsidRPr="000B430C" w:rsidRDefault="000B430C" w:rsidP="000B430C">
      <w:pPr>
        <w:rPr>
          <w:lang w:eastAsia="en-IN"/>
        </w:rPr>
      </w:pPr>
    </w:p>
    <w:p w:rsidR="000B430C" w:rsidRPr="00765DF1" w:rsidRDefault="000B430C" w:rsidP="000B430C">
      <w:pPr>
        <w:pStyle w:val="Heading2"/>
        <w:rPr>
          <w:rFonts w:eastAsia="Times New Roman"/>
          <w:lang w:val="en-IN" w:eastAsia="en-IN"/>
        </w:rPr>
      </w:pPr>
      <w:r w:rsidRPr="00765DF1">
        <w:rPr>
          <w:rFonts w:eastAsia="Times New Roman"/>
          <w:lang w:eastAsia="en-IN"/>
        </w:rPr>
        <w:t xml:space="preserve">E-mail ID: </w:t>
      </w:r>
      <w:hyperlink r:id="rId8" w:tgtFrame="_blank" w:history="1">
        <w:r w:rsidRPr="00D27742">
          <w:rPr>
            <w:rStyle w:val="Heading3Char"/>
            <w:b/>
            <w:color w:val="000000" w:themeColor="text1"/>
            <w:sz w:val="24"/>
            <w:szCs w:val="24"/>
          </w:rPr>
          <w:t>mallika.sarkar3@gmail.com</w:t>
        </w:r>
      </w:hyperlink>
    </w:p>
    <w:p w:rsidR="000B430C" w:rsidRPr="00765DF1" w:rsidRDefault="000B430C" w:rsidP="000B430C">
      <w:pPr>
        <w:pStyle w:val="Heading2"/>
        <w:rPr>
          <w:rFonts w:eastAsia="Times New Roman"/>
          <w:lang w:val="en-IN" w:eastAsia="en-IN"/>
        </w:rPr>
      </w:pPr>
      <w:r w:rsidRPr="00765DF1">
        <w:rPr>
          <w:rFonts w:eastAsia="Times New Roman"/>
          <w:lang w:eastAsia="en-IN"/>
        </w:rPr>
        <w:t xml:space="preserve">Phone No.: </w:t>
      </w:r>
      <w:r w:rsidRPr="00D27742">
        <w:rPr>
          <w:rFonts w:eastAsia="Times New Roman"/>
          <w:b/>
          <w:lang w:eastAsia="en-IN"/>
        </w:rPr>
        <w:t>(+91)9163835844(M)</w:t>
      </w:r>
    </w:p>
    <w:p w:rsidR="009700CC" w:rsidRDefault="009700CC" w:rsidP="004528B3">
      <w:pPr>
        <w:pStyle w:val="Heading2"/>
        <w:rPr>
          <w:rFonts w:eastAsia="Times New Roman"/>
          <w:noProof/>
        </w:rPr>
      </w:pPr>
    </w:p>
    <w:p w:rsidR="00FB6DF3" w:rsidRDefault="00FB6DF3" w:rsidP="00FB6DF3"/>
    <w:p w:rsidR="00765DF1" w:rsidRPr="00765DF1" w:rsidRDefault="000D34EF" w:rsidP="00743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Style w:val="LightShading-Accent3"/>
        <w:tblW w:w="0" w:type="auto"/>
        <w:tblLook w:val="04A0"/>
      </w:tblPr>
      <w:tblGrid>
        <w:gridCol w:w="8686"/>
      </w:tblGrid>
      <w:tr w:rsidR="00765DF1" w:rsidRPr="00765DF1" w:rsidTr="00B07B28">
        <w:trPr>
          <w:cnfStyle w:val="100000000000"/>
          <w:trHeight w:val="806"/>
        </w:trPr>
        <w:tc>
          <w:tcPr>
            <w:cnfStyle w:val="001000000000"/>
            <w:tcW w:w="8686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 xml:space="preserve">CAREER OBJECTIVE : </w:t>
            </w:r>
          </w:p>
          <w:p w:rsidR="00765DF1" w:rsidRPr="00765DF1" w:rsidRDefault="00765DF1" w:rsidP="00765D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  <w:p w:rsidR="00B07B28" w:rsidRDefault="00765DF1" w:rsidP="00B07B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  <w:r w:rsidRPr="00D9452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I would like to apply my knowledge and skills on a platform from where I can build myself as successful person and to serve my company with all my dedication</w:t>
            </w:r>
          </w:p>
          <w:p w:rsidR="00765DF1" w:rsidRPr="00765DF1" w:rsidRDefault="00765DF1" w:rsidP="00B07B28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 </w:t>
            </w:r>
          </w:p>
        </w:tc>
      </w:tr>
      <w:tr w:rsidR="000B430C" w:rsidRPr="00765DF1" w:rsidTr="00B07B28">
        <w:trPr>
          <w:cnfStyle w:val="000000100000"/>
          <w:trHeight w:val="60"/>
        </w:trPr>
        <w:tc>
          <w:tcPr>
            <w:cnfStyle w:val="001000000000"/>
            <w:tcW w:w="8686" w:type="dxa"/>
            <w:hideMark/>
          </w:tcPr>
          <w:p w:rsidR="00577F87" w:rsidRPr="00765DF1" w:rsidRDefault="00577F87" w:rsidP="00765D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77F87" w:rsidRPr="00765DF1" w:rsidTr="00B07B28">
        <w:trPr>
          <w:trHeight w:val="60"/>
        </w:trPr>
        <w:tc>
          <w:tcPr>
            <w:cnfStyle w:val="001000000000"/>
            <w:tcW w:w="8686" w:type="dxa"/>
            <w:hideMark/>
          </w:tcPr>
          <w:p w:rsidR="00577F87" w:rsidRDefault="00577F87" w:rsidP="00765D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0B430C" w:rsidRPr="00765DF1" w:rsidTr="00B07B28">
        <w:trPr>
          <w:cnfStyle w:val="000000100000"/>
          <w:trHeight w:val="60"/>
        </w:trPr>
        <w:tc>
          <w:tcPr>
            <w:cnfStyle w:val="001000000000"/>
            <w:tcW w:w="8686" w:type="dxa"/>
            <w:hideMark/>
          </w:tcPr>
          <w:p w:rsidR="000B430C" w:rsidRDefault="000B430C" w:rsidP="00765D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  <w:tr w:rsidR="00577F87" w:rsidRPr="00765DF1" w:rsidTr="00B07B28">
        <w:trPr>
          <w:trHeight w:val="60"/>
        </w:trPr>
        <w:tc>
          <w:tcPr>
            <w:cnfStyle w:val="001000000000"/>
            <w:tcW w:w="8686" w:type="dxa"/>
            <w:hideMark/>
          </w:tcPr>
          <w:p w:rsidR="00577F87" w:rsidRDefault="00577F87" w:rsidP="00765DF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</w:pPr>
          </w:p>
        </w:tc>
      </w:tr>
    </w:tbl>
    <w:tbl>
      <w:tblPr>
        <w:tblStyle w:val="MediumList2-Accent1"/>
        <w:tblW w:w="0" w:type="auto"/>
        <w:tblLook w:val="04A0"/>
      </w:tblPr>
      <w:tblGrid>
        <w:gridCol w:w="9242"/>
      </w:tblGrid>
      <w:tr w:rsidR="00A662F2" w:rsidTr="006D3E79">
        <w:trPr>
          <w:cnfStyle w:val="100000000000"/>
        </w:trPr>
        <w:tc>
          <w:tcPr>
            <w:cnfStyle w:val="001000000100"/>
            <w:tcW w:w="9242" w:type="dxa"/>
          </w:tcPr>
          <w:p w:rsidR="00A662F2" w:rsidRDefault="004F3FB4" w:rsidP="006D3E79">
            <w:pPr>
              <w:pStyle w:val="Title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lastRenderedPageBreak/>
              <w:t>W</w:t>
            </w:r>
            <w:r w:rsidR="00A662F2">
              <w:rPr>
                <w:rFonts w:eastAsia="Times New Roman"/>
                <w:lang w:eastAsia="en-IN"/>
              </w:rPr>
              <w:t xml:space="preserve">ork </w:t>
            </w:r>
            <w:r w:rsidR="008C2845">
              <w:rPr>
                <w:rFonts w:eastAsia="Times New Roman"/>
                <w:lang w:eastAsia="en-IN"/>
              </w:rPr>
              <w:t>Experience: 2</w:t>
            </w:r>
          </w:p>
          <w:p w:rsidR="00A662F2" w:rsidRPr="00A662F2" w:rsidRDefault="00A662F2" w:rsidP="00A662F2">
            <w:pPr>
              <w:pStyle w:val="Heading2"/>
              <w:jc w:val="center"/>
              <w:outlineLvl w:val="1"/>
              <w:rPr>
                <w:sz w:val="32"/>
                <w:szCs w:val="32"/>
                <w:u w:val="single"/>
              </w:rPr>
            </w:pPr>
          </w:p>
          <w:p w:rsidR="00A662F2" w:rsidRPr="004F3FB4" w:rsidRDefault="0028519B" w:rsidP="00A662F2">
            <w:pPr>
              <w:pStyle w:val="Heading2"/>
              <w:jc w:val="center"/>
              <w:outlineLvl w:val="1"/>
              <w:rPr>
                <w:rStyle w:val="SubtleEmphasis"/>
                <w:color w:val="000000" w:themeColor="text1"/>
                <w:sz w:val="28"/>
                <w:szCs w:val="28"/>
              </w:rPr>
            </w:pPr>
            <w:r w:rsidRPr="004F3FB4">
              <w:rPr>
                <w:rStyle w:val="SubtleEmphasis"/>
                <w:color w:val="000000" w:themeColor="text1"/>
                <w:sz w:val="28"/>
                <w:szCs w:val="28"/>
              </w:rPr>
              <w:t>Previously worked</w:t>
            </w:r>
            <w:r w:rsidR="00A662F2" w:rsidRPr="004F3FB4">
              <w:rPr>
                <w:rStyle w:val="SubtleEmphasis"/>
                <w:color w:val="000000" w:themeColor="text1"/>
                <w:sz w:val="28"/>
                <w:szCs w:val="28"/>
              </w:rPr>
              <w:t xml:space="preserve"> as </w:t>
            </w:r>
            <w:r w:rsidR="00A662F2" w:rsidRPr="004F3FB4">
              <w:rPr>
                <w:rStyle w:val="SubtleEmphasis"/>
                <w:b/>
                <w:color w:val="000000" w:themeColor="text1"/>
                <w:sz w:val="28"/>
                <w:szCs w:val="28"/>
              </w:rPr>
              <w:t>E-commerce Executive</w:t>
            </w:r>
            <w:r w:rsidR="00A662F2" w:rsidRPr="004F3FB4">
              <w:rPr>
                <w:rStyle w:val="SubtleEmphasis"/>
                <w:color w:val="000000" w:themeColor="text1"/>
                <w:sz w:val="28"/>
                <w:szCs w:val="28"/>
              </w:rPr>
              <w:t xml:space="preserve"> with </w:t>
            </w:r>
            <w:r w:rsidRPr="004F3FB4">
              <w:rPr>
                <w:rStyle w:val="SubtleEmphasis"/>
                <w:color w:val="000000" w:themeColor="text1"/>
                <w:sz w:val="28"/>
                <w:szCs w:val="28"/>
              </w:rPr>
              <w:t xml:space="preserve">   </w:t>
            </w:r>
            <w:r w:rsidR="004F3FB4" w:rsidRPr="004F3FB4">
              <w:rPr>
                <w:rStyle w:val="SubtleEmphasis"/>
                <w:color w:val="000000" w:themeColor="text1"/>
                <w:sz w:val="28"/>
                <w:szCs w:val="28"/>
              </w:rPr>
              <w:t xml:space="preserve">  </w:t>
            </w:r>
            <w:r w:rsidRPr="004F3FB4">
              <w:rPr>
                <w:rStyle w:val="SubtleEmphasis"/>
                <w:color w:val="000000" w:themeColor="text1"/>
                <w:sz w:val="28"/>
                <w:szCs w:val="28"/>
              </w:rPr>
              <w:t xml:space="preserve">   </w:t>
            </w:r>
            <w:r w:rsidR="00A662F2" w:rsidRPr="004F3FB4">
              <w:rPr>
                <w:rStyle w:val="SubtleEmphasis"/>
                <w:color w:val="000000" w:themeColor="text1"/>
                <w:sz w:val="28"/>
                <w:szCs w:val="28"/>
              </w:rPr>
              <w:t>Nite Flite of Ramesh Kumar Company.</w:t>
            </w:r>
          </w:p>
          <w:p w:rsidR="00BF3055" w:rsidRPr="00F86BC2" w:rsidRDefault="00A662F2" w:rsidP="00BF3055">
            <w:pPr>
              <w:pStyle w:val="Heading2"/>
              <w:jc w:val="center"/>
              <w:outlineLvl w:val="1"/>
              <w:rPr>
                <w:rStyle w:val="SubtleEmphasis"/>
                <w:i w:val="0"/>
                <w:color w:val="FF0000"/>
                <w:sz w:val="28"/>
                <w:szCs w:val="28"/>
              </w:rPr>
            </w:pPr>
            <w:r w:rsidRPr="00F86BC2">
              <w:rPr>
                <w:rStyle w:val="SubtleEmphasis"/>
                <w:i w:val="0"/>
                <w:color w:val="FF0000"/>
                <w:sz w:val="28"/>
                <w:szCs w:val="28"/>
              </w:rPr>
              <w:t xml:space="preserve">(From November 2015 to </w:t>
            </w:r>
            <w:r w:rsidR="00F86BC2" w:rsidRPr="00F86BC2">
              <w:rPr>
                <w:rStyle w:val="SubtleEmphasis"/>
                <w:i w:val="0"/>
                <w:color w:val="FF0000"/>
                <w:sz w:val="28"/>
                <w:szCs w:val="28"/>
              </w:rPr>
              <w:t>march</w:t>
            </w:r>
            <w:r w:rsidR="00DE2CE1" w:rsidRPr="00F86BC2">
              <w:rPr>
                <w:rStyle w:val="SubtleEmphasis"/>
                <w:i w:val="0"/>
                <w:color w:val="FF0000"/>
                <w:sz w:val="28"/>
                <w:szCs w:val="28"/>
              </w:rPr>
              <w:t xml:space="preserve"> 2017</w:t>
            </w:r>
            <w:r w:rsidRPr="00F86BC2">
              <w:rPr>
                <w:rStyle w:val="SubtleEmphasis"/>
                <w:i w:val="0"/>
                <w:color w:val="FF0000"/>
                <w:sz w:val="28"/>
                <w:szCs w:val="28"/>
              </w:rPr>
              <w:t>)</w:t>
            </w:r>
          </w:p>
          <w:p w:rsidR="00BF3055" w:rsidRDefault="00BF3055" w:rsidP="00BF3055">
            <w:pPr>
              <w:pStyle w:val="Heading2"/>
              <w:jc w:val="center"/>
              <w:outlineLvl w:val="1"/>
              <w:rPr>
                <w:sz w:val="32"/>
                <w:szCs w:val="32"/>
              </w:rPr>
            </w:pPr>
          </w:p>
          <w:p w:rsidR="00A662F2" w:rsidRPr="006D3E79" w:rsidRDefault="006D3E79" w:rsidP="00BF3055">
            <w:pPr>
              <w:pStyle w:val="Heading2"/>
              <w:jc w:val="center"/>
              <w:outlineLvl w:val="1"/>
              <w:rPr>
                <w:sz w:val="36"/>
                <w:szCs w:val="36"/>
              </w:rPr>
            </w:pPr>
            <w:r w:rsidRPr="006D3E79">
              <w:rPr>
                <w:sz w:val="36"/>
                <w:szCs w:val="36"/>
              </w:rPr>
              <w:t>Job</w:t>
            </w:r>
            <w:r w:rsidR="00A662F2" w:rsidRPr="006D3E79">
              <w:rPr>
                <w:sz w:val="36"/>
                <w:szCs w:val="36"/>
              </w:rPr>
              <w:t xml:space="preserve"> Responsibilities</w:t>
            </w:r>
            <w:r w:rsidRPr="006D3E79">
              <w:rPr>
                <w:sz w:val="36"/>
                <w:szCs w:val="36"/>
              </w:rPr>
              <w:t xml:space="preserve"> </w:t>
            </w:r>
            <w:r w:rsidR="00A662F2" w:rsidRPr="006D3E79">
              <w:rPr>
                <w:sz w:val="36"/>
                <w:szCs w:val="36"/>
              </w:rPr>
              <w:t>:</w:t>
            </w:r>
          </w:p>
          <w:p w:rsidR="006D3E79" w:rsidRDefault="00A662F2" w:rsidP="006D3E7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>Manage</w:t>
            </w:r>
            <w:r w:rsidR="00732A6E">
              <w:rPr>
                <w:sz w:val="32"/>
                <w:szCs w:val="32"/>
              </w:rPr>
              <w:t>d</w:t>
            </w:r>
            <w:r w:rsidRPr="006D3E79">
              <w:rPr>
                <w:sz w:val="32"/>
                <w:szCs w:val="32"/>
              </w:rPr>
              <w:t xml:space="preserve"> end-to-end e-commerce operations for apparel brand of reputed company</w:t>
            </w:r>
          </w:p>
          <w:p w:rsidR="00BE1760" w:rsidRPr="006D3E79" w:rsidRDefault="00732A6E" w:rsidP="006D3E79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Have been p</w:t>
            </w:r>
            <w:r w:rsidR="00BE1760">
              <w:rPr>
                <w:sz w:val="32"/>
                <w:szCs w:val="32"/>
              </w:rPr>
              <w:t xml:space="preserve">reparing </w:t>
            </w:r>
            <w:r w:rsidR="00BE1760" w:rsidRPr="00BE1760">
              <w:rPr>
                <w:b/>
                <w:sz w:val="32"/>
                <w:szCs w:val="32"/>
              </w:rPr>
              <w:t>Product catalogs</w:t>
            </w:r>
            <w:r w:rsidR="00BE1760">
              <w:rPr>
                <w:sz w:val="32"/>
                <w:szCs w:val="32"/>
              </w:rPr>
              <w:t>, giving discounts for all major channels, solving daily problems regarding different portals, communicating with account managers, handling photo shoots, image editing, sampling new products.</w:t>
            </w:r>
          </w:p>
          <w:p w:rsidR="00A662F2" w:rsidRPr="006D3E79" w:rsidRDefault="00A662F2" w:rsidP="00A662F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 xml:space="preserve">Managing third party channels like </w:t>
            </w:r>
            <w:r w:rsidRPr="00BE1760">
              <w:rPr>
                <w:b/>
                <w:sz w:val="32"/>
                <w:szCs w:val="32"/>
              </w:rPr>
              <w:t>Amazon, Snapdeal, Flipkart</w:t>
            </w:r>
            <w:r w:rsidRPr="006D3E79">
              <w:rPr>
                <w:sz w:val="32"/>
                <w:szCs w:val="32"/>
              </w:rPr>
              <w:t xml:space="preserve"> etc. which include product listing, management of seller accounts on all the portals, dealing with category managers, customer returns, designing promotional deals and offers, dealing with payment issues etc.</w:t>
            </w:r>
          </w:p>
          <w:p w:rsidR="00A662F2" w:rsidRPr="006D3E79" w:rsidRDefault="00A662F2" w:rsidP="00A662F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>Daily operations for e-commerce including order processing</w:t>
            </w:r>
          </w:p>
          <w:p w:rsidR="00A662F2" w:rsidRPr="006D3E79" w:rsidRDefault="00A662F2" w:rsidP="00A662F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>Inventory Management</w:t>
            </w:r>
            <w:r w:rsidR="00AB4C2B">
              <w:rPr>
                <w:sz w:val="32"/>
                <w:szCs w:val="32"/>
              </w:rPr>
              <w:t xml:space="preserve"> : Unicommerce.</w:t>
            </w:r>
          </w:p>
          <w:p w:rsidR="00A662F2" w:rsidRPr="006D3E79" w:rsidRDefault="00A662F2" w:rsidP="00A662F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>Regular analysis of sales trends in order to give key insights to the company</w:t>
            </w:r>
          </w:p>
          <w:p w:rsidR="00A662F2" w:rsidRPr="006D3E79" w:rsidRDefault="00A662F2" w:rsidP="00A662F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>Manage social marketing strategies - for Facebook, Twitter</w:t>
            </w:r>
            <w:r w:rsidR="001C3CD8" w:rsidRPr="006D3E79">
              <w:rPr>
                <w:sz w:val="32"/>
                <w:szCs w:val="32"/>
              </w:rPr>
              <w:t>, In</w:t>
            </w:r>
            <w:r w:rsidRPr="006D3E79">
              <w:rPr>
                <w:sz w:val="32"/>
                <w:szCs w:val="32"/>
              </w:rPr>
              <w:t>stagram etc.</w:t>
            </w:r>
          </w:p>
          <w:p w:rsidR="00A662F2" w:rsidRPr="00BE1760" w:rsidRDefault="00A662F2" w:rsidP="00A662F2">
            <w:pPr>
              <w:numPr>
                <w:ilvl w:val="1"/>
                <w:numId w:val="6"/>
              </w:numPr>
              <w:spacing w:before="100" w:beforeAutospacing="1" w:after="100" w:afterAutospacing="1"/>
              <w:rPr>
                <w:sz w:val="32"/>
                <w:szCs w:val="32"/>
              </w:rPr>
            </w:pPr>
            <w:r w:rsidRPr="006D3E79">
              <w:rPr>
                <w:sz w:val="32"/>
                <w:szCs w:val="32"/>
              </w:rPr>
              <w:t>Build relations with new portals and increase online presence and sales</w:t>
            </w:r>
          </w:p>
        </w:tc>
      </w:tr>
    </w:tbl>
    <w:p w:rsidR="000B430C" w:rsidRPr="000B430C" w:rsidRDefault="000B430C" w:rsidP="000B430C"/>
    <w:tbl>
      <w:tblPr>
        <w:tblStyle w:val="MediumList2-Accent1"/>
        <w:tblpPr w:leftFromText="180" w:rightFromText="180" w:vertAnchor="page" w:horzAnchor="margin" w:tblpY="571"/>
        <w:tblW w:w="0" w:type="auto"/>
        <w:tblLook w:val="04A0"/>
      </w:tblPr>
      <w:tblGrid>
        <w:gridCol w:w="9242"/>
      </w:tblGrid>
      <w:tr w:rsidR="001270EB" w:rsidTr="00D27742">
        <w:trPr>
          <w:cnfStyle w:val="100000000000"/>
        </w:trPr>
        <w:tc>
          <w:tcPr>
            <w:cnfStyle w:val="001000000100"/>
            <w:tcW w:w="9242" w:type="dxa"/>
          </w:tcPr>
          <w:p w:rsidR="00A662F2" w:rsidRDefault="004F3FB4" w:rsidP="00D27742">
            <w:pPr>
              <w:pStyle w:val="Title"/>
              <w:rPr>
                <w:rFonts w:eastAsia="Times New Roman"/>
                <w:lang w:eastAsia="en-IN"/>
              </w:rPr>
            </w:pPr>
            <w:r>
              <w:rPr>
                <w:rFonts w:eastAsia="Times New Roman"/>
                <w:lang w:eastAsia="en-IN"/>
              </w:rPr>
              <w:lastRenderedPageBreak/>
              <w:t>W</w:t>
            </w:r>
            <w:r w:rsidR="008C2845">
              <w:rPr>
                <w:rFonts w:eastAsia="Times New Roman"/>
                <w:lang w:eastAsia="en-IN"/>
              </w:rPr>
              <w:t>ork Experience: 1</w:t>
            </w:r>
          </w:p>
          <w:p w:rsidR="001270EB" w:rsidRPr="004F3FB4" w:rsidRDefault="001270EB" w:rsidP="00D27742">
            <w:pPr>
              <w:pStyle w:val="Heading2"/>
              <w:jc w:val="center"/>
              <w:outlineLvl w:val="1"/>
              <w:rPr>
                <w:rStyle w:val="Emphasis"/>
                <w:color w:val="000000" w:themeColor="text1"/>
                <w:sz w:val="36"/>
                <w:szCs w:val="36"/>
              </w:rPr>
            </w:pPr>
            <w:r w:rsidRPr="004F3FB4">
              <w:rPr>
                <w:rStyle w:val="Emphasis"/>
                <w:color w:val="000000" w:themeColor="text1"/>
                <w:sz w:val="36"/>
                <w:szCs w:val="36"/>
              </w:rPr>
              <w:t xml:space="preserve">Worked as </w:t>
            </w:r>
            <w:r w:rsidR="002250E7" w:rsidRPr="004F3FB4">
              <w:rPr>
                <w:rStyle w:val="Emphasis"/>
                <w:b/>
                <w:i/>
                <w:color w:val="000000" w:themeColor="text1"/>
                <w:sz w:val="36"/>
                <w:szCs w:val="36"/>
              </w:rPr>
              <w:t>Marketing</w:t>
            </w:r>
            <w:r w:rsidRPr="004F3FB4">
              <w:rPr>
                <w:rStyle w:val="Emphasis"/>
                <w:b/>
                <w:i/>
                <w:color w:val="000000" w:themeColor="text1"/>
                <w:sz w:val="36"/>
                <w:szCs w:val="36"/>
              </w:rPr>
              <w:t xml:space="preserve"> </w:t>
            </w:r>
            <w:r w:rsidR="00FD4024" w:rsidRPr="004F3FB4">
              <w:rPr>
                <w:rStyle w:val="Emphasis"/>
                <w:b/>
                <w:i/>
                <w:color w:val="000000" w:themeColor="text1"/>
                <w:sz w:val="36"/>
                <w:szCs w:val="36"/>
              </w:rPr>
              <w:t>Executive/Merchandiser</w:t>
            </w:r>
            <w:r w:rsidRPr="004F3FB4">
              <w:rPr>
                <w:rStyle w:val="Emphasis"/>
                <w:color w:val="000000" w:themeColor="text1"/>
                <w:sz w:val="36"/>
                <w:szCs w:val="36"/>
              </w:rPr>
              <w:t xml:space="preserve"> at Leatherman Fashion PTV LTD.</w:t>
            </w:r>
          </w:p>
          <w:p w:rsidR="001270EB" w:rsidRPr="00F86BC2" w:rsidRDefault="00231F06" w:rsidP="00D27742">
            <w:pPr>
              <w:pStyle w:val="Heading2"/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color w:val="FF0000"/>
                <w:sz w:val="24"/>
                <w:szCs w:val="24"/>
                <w:lang w:eastAsia="en-IN"/>
              </w:rPr>
            </w:pPr>
            <w:r w:rsidRPr="00F86BC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[</w:t>
            </w:r>
            <w:r w:rsidR="001270EB" w:rsidRPr="00F86BC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 xml:space="preserve">From August 2014 till </w:t>
            </w:r>
            <w:r w:rsidR="00F86BC2" w:rsidRPr="00F86BC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November</w:t>
            </w:r>
            <w:r w:rsidR="00F25939" w:rsidRPr="00F86BC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 xml:space="preserve"> </w:t>
            </w:r>
            <w:r w:rsidR="001270EB" w:rsidRPr="00F86BC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2015</w:t>
            </w:r>
            <w:r w:rsidRPr="00F86BC2"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en-IN"/>
              </w:rPr>
              <w:t>]</w:t>
            </w:r>
          </w:p>
          <w:p w:rsidR="001270EB" w:rsidRPr="000B430C" w:rsidRDefault="001270EB" w:rsidP="00D27742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en-IN" w:eastAsia="en-IN"/>
              </w:rPr>
            </w:pPr>
            <w:r w:rsidRPr="00A662F2">
              <w:rPr>
                <w:rFonts w:ascii="Times New Roman" w:eastAsia="Times New Roman" w:hAnsi="Times New Roman" w:cs="Times New Roman"/>
                <w:sz w:val="36"/>
                <w:szCs w:val="36"/>
                <w:lang w:val="en-IN" w:eastAsia="en-IN"/>
              </w:rPr>
              <w:t>Job Profile :</w:t>
            </w:r>
          </w:p>
          <w:p w:rsidR="00E11B57" w:rsidRPr="000B430C" w:rsidRDefault="00E11B57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eastAsia="Times New Roman" w:hAnsiTheme="minorHAnsi" w:cstheme="minorHAnsi"/>
                <w:sz w:val="28"/>
                <w:szCs w:val="28"/>
              </w:rPr>
              <w:t>Working knowledge of MS Office - Word, Excel, PowerPoint, Web browsing &amp; Email drafting.</w:t>
            </w:r>
          </w:p>
          <w:p w:rsidR="00A66677" w:rsidRPr="000B430C" w:rsidRDefault="00A66677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Making new product catalogs, using Power Point, Photoshop, &amp; other editing tools on regular basis using different editing tools, including setting up the studio, clicking photographs of the products.</w:t>
            </w:r>
          </w:p>
          <w:p w:rsidR="001270EB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Have been involved in</w:t>
            </w:r>
            <w:r w:rsidR="00C35F95" w:rsidRPr="000B430C">
              <w:rPr>
                <w:rFonts w:asciiTheme="minorHAnsi" w:hAnsiTheme="minorHAnsi" w:cstheme="minorHAnsi"/>
                <w:sz w:val="28"/>
                <w:szCs w:val="28"/>
              </w:rPr>
              <w:t xml:space="preserve"> Cold calling, </w:t>
            </w: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Quality Analysis, Production Follow-ups and Price Negotiation.</w:t>
            </w:r>
          </w:p>
          <w:p w:rsidR="001270EB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Handling internal and external communication.</w:t>
            </w:r>
            <w:r w:rsidR="005811C7" w:rsidRPr="000B430C">
              <w:rPr>
                <w:rFonts w:asciiTheme="minorHAnsi" w:hAnsiTheme="minorHAnsi" w:cstheme="minorHAnsi"/>
                <w:sz w:val="28"/>
                <w:szCs w:val="28"/>
              </w:rPr>
              <w:t>, through calls, emails, meetings etc.</w:t>
            </w:r>
          </w:p>
          <w:p w:rsidR="001270EB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Email marketing.</w:t>
            </w:r>
          </w:p>
          <w:p w:rsidR="001270EB" w:rsidRPr="00D27742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Have been actively involved in Sample Development for a wide range of Buyers.</w:t>
            </w:r>
            <w:r w:rsidR="00D27742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Pr="00D27742">
              <w:rPr>
                <w:rFonts w:asciiTheme="minorHAnsi" w:hAnsiTheme="minorHAnsi" w:cstheme="minorHAnsi"/>
                <w:sz w:val="28"/>
                <w:szCs w:val="28"/>
              </w:rPr>
              <w:t>Have experience of working with wide range of Buyer acros</w:t>
            </w:r>
            <w:r w:rsidR="00D27742">
              <w:rPr>
                <w:rFonts w:asciiTheme="minorHAnsi" w:hAnsiTheme="minorHAnsi" w:cstheme="minorHAnsi"/>
                <w:sz w:val="28"/>
                <w:szCs w:val="28"/>
              </w:rPr>
              <w:t>s  t</w:t>
            </w:r>
            <w:r w:rsidRPr="00D27742">
              <w:rPr>
                <w:rFonts w:asciiTheme="minorHAnsi" w:hAnsiTheme="minorHAnsi" w:cstheme="minorHAnsi"/>
                <w:sz w:val="28"/>
                <w:szCs w:val="28"/>
              </w:rPr>
              <w:t>he globe – Germany, Italy, France, NYC, Japan etc.</w:t>
            </w:r>
          </w:p>
          <w:p w:rsidR="001270EB" w:rsidRPr="000B430C" w:rsidRDefault="001270EB" w:rsidP="00D27742">
            <w:pPr>
              <w:pStyle w:val="ListParagraph"/>
              <w:numPr>
                <w:ilvl w:val="0"/>
                <w:numId w:val="5"/>
              </w:numPr>
              <w:tabs>
                <w:tab w:val="left" w:pos="72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Meeting the standards of Minimum Make Requirement of different Buyers.</w:t>
            </w:r>
          </w:p>
          <w:p w:rsidR="003D23A4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 xml:space="preserve">Analyzing change in Fashion </w:t>
            </w:r>
            <w:r w:rsidR="003D23A4" w:rsidRPr="000B430C">
              <w:rPr>
                <w:rFonts w:asciiTheme="minorHAnsi" w:hAnsiTheme="minorHAnsi" w:cstheme="minorHAnsi"/>
                <w:sz w:val="28"/>
                <w:szCs w:val="28"/>
              </w:rPr>
              <w:t>Trends, meeting Annual Targets.</w:t>
            </w:r>
          </w:p>
          <w:p w:rsidR="001270EB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Meeting and coordinating with Buyers.</w:t>
            </w:r>
          </w:p>
          <w:p w:rsidR="001270EB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 xml:space="preserve">Allocating orders for raw materials along with production follow-ups. </w:t>
            </w:r>
          </w:p>
          <w:p w:rsidR="001270EB" w:rsidRPr="000B430C" w:rsidRDefault="001270EB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rFonts w:asciiTheme="minorHAnsi" w:hAnsiTheme="minorHAnsi" w:cstheme="minorHAnsi"/>
                <w:sz w:val="28"/>
                <w:szCs w:val="28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Production Planning, Quality assurance.</w:t>
            </w:r>
          </w:p>
          <w:p w:rsidR="001270EB" w:rsidRPr="00C35F95" w:rsidRDefault="00C35F95" w:rsidP="00D27742">
            <w:pPr>
              <w:numPr>
                <w:ilvl w:val="0"/>
                <w:numId w:val="4"/>
              </w:numPr>
              <w:tabs>
                <w:tab w:val="left" w:pos="0"/>
              </w:tabs>
              <w:rPr>
                <w:sz w:val="28"/>
                <w:szCs w:val="28"/>
                <w:lang w:eastAsia="en-IN"/>
              </w:rPr>
            </w:pPr>
            <w:r w:rsidRPr="000B430C">
              <w:rPr>
                <w:rFonts w:asciiTheme="minorHAnsi" w:hAnsiTheme="minorHAnsi" w:cstheme="minorHAnsi"/>
                <w:sz w:val="28"/>
                <w:szCs w:val="28"/>
              </w:rPr>
              <w:t>Client coordination/Client handling.</w:t>
            </w:r>
          </w:p>
        </w:tc>
      </w:tr>
    </w:tbl>
    <w:p w:rsidR="001B285B" w:rsidRPr="000B430C" w:rsidRDefault="0022149D" w:rsidP="000B430C">
      <w:pPr>
        <w:pStyle w:val="Title"/>
        <w:rPr>
          <w:b/>
          <w:bCs/>
          <w:i/>
          <w:iCs/>
          <w:smallCaps/>
          <w:u w:val="single"/>
        </w:rPr>
      </w:pPr>
      <w:r>
        <w:rPr>
          <w:rStyle w:val="BookTitle"/>
          <w:color w:val="FFFFFF" w:themeColor="background1"/>
        </w:rPr>
        <w:lastRenderedPageBreak/>
        <w:t>I</w:t>
      </w:r>
      <w:r w:rsidR="001B285B" w:rsidRPr="000B430C">
        <w:rPr>
          <w:rStyle w:val="BookTitle"/>
          <w:color w:val="FFFFFF" w:themeColor="background1"/>
        </w:rPr>
        <w:t>CATION</w:t>
      </w:r>
    </w:p>
    <w:p w:rsidR="001B285B" w:rsidRPr="004F46C6" w:rsidRDefault="00D9452E" w:rsidP="004F46C6">
      <w:pPr>
        <w:pStyle w:val="IntenseQuote"/>
        <w:rPr>
          <w:i w:val="0"/>
          <w:iCs w:val="0"/>
          <w:sz w:val="48"/>
          <w:szCs w:val="48"/>
        </w:rPr>
      </w:pPr>
      <w:r w:rsidRPr="008C2845">
        <w:rPr>
          <w:sz w:val="48"/>
          <w:szCs w:val="48"/>
          <w:lang w:eastAsia="en-IN"/>
        </w:rPr>
        <w:t>Post-</w:t>
      </w:r>
      <w:r w:rsidR="001B285B" w:rsidRPr="008C2845">
        <w:rPr>
          <w:sz w:val="48"/>
          <w:szCs w:val="48"/>
          <w:lang w:eastAsia="en-IN"/>
        </w:rPr>
        <w:t>Graduation</w:t>
      </w:r>
      <w:r w:rsidR="001B4DA8">
        <w:rPr>
          <w:sz w:val="48"/>
          <w:szCs w:val="48"/>
          <w:lang w:eastAsia="en-IN"/>
        </w:rPr>
        <w:t xml:space="preserve"> (M.A.)</w:t>
      </w:r>
    </w:p>
    <w:tbl>
      <w:tblPr>
        <w:tblStyle w:val="LightList-Accent5"/>
        <w:tblpPr w:leftFromText="180" w:rightFromText="180" w:vertAnchor="text" w:tblpXSpec="center"/>
        <w:tblW w:w="0" w:type="auto"/>
        <w:tblLook w:val="04A0"/>
      </w:tblPr>
      <w:tblGrid>
        <w:gridCol w:w="1441"/>
        <w:gridCol w:w="2242"/>
        <w:gridCol w:w="2179"/>
        <w:gridCol w:w="1615"/>
        <w:gridCol w:w="97"/>
        <w:gridCol w:w="1645"/>
        <w:gridCol w:w="23"/>
      </w:tblGrid>
      <w:tr w:rsidR="001B285B" w:rsidRPr="00765DF1" w:rsidTr="00281A41">
        <w:trPr>
          <w:cnfStyle w:val="100000000000"/>
          <w:trHeight w:val="964"/>
        </w:trPr>
        <w:tc>
          <w:tcPr>
            <w:cnfStyle w:val="001000000000"/>
            <w:tcW w:w="1511" w:type="dxa"/>
            <w:hideMark/>
          </w:tcPr>
          <w:p w:rsidR="001B285B" w:rsidRPr="00A773F9" w:rsidRDefault="001B285B" w:rsidP="00A773F9">
            <w:pPr>
              <w:pStyle w:val="Heading3"/>
              <w:outlineLvl w:val="2"/>
              <w:rPr>
                <w:rFonts w:eastAsia="Times New Roman"/>
                <w:color w:val="000000" w:themeColor="text1"/>
                <w:lang w:val="en-IN" w:eastAsia="en-IN"/>
              </w:rPr>
            </w:pPr>
            <w:r w:rsidRPr="00A773F9">
              <w:rPr>
                <w:rFonts w:eastAsia="Times New Roman"/>
                <w:color w:val="000000" w:themeColor="text1"/>
                <w:lang w:eastAsia="en-IN"/>
              </w:rPr>
              <w:t>Sl. No.</w:t>
            </w:r>
          </w:p>
          <w:p w:rsidR="001B285B" w:rsidRPr="00A773F9" w:rsidRDefault="001B285B" w:rsidP="00A773F9">
            <w:pPr>
              <w:pStyle w:val="Heading3"/>
              <w:outlineLvl w:val="2"/>
              <w:rPr>
                <w:rFonts w:eastAsia="Times New Roman"/>
                <w:color w:val="000000" w:themeColor="text1"/>
                <w:lang w:val="en-IN" w:eastAsia="en-IN"/>
              </w:rPr>
            </w:pPr>
            <w:r w:rsidRPr="00A773F9">
              <w:rPr>
                <w:rFonts w:eastAsia="Times New Roman"/>
                <w:color w:val="000000" w:themeColor="text1"/>
                <w:lang w:eastAsia="en-IN"/>
              </w:rPr>
              <w:t> </w:t>
            </w:r>
          </w:p>
        </w:tc>
        <w:tc>
          <w:tcPr>
            <w:tcW w:w="2059" w:type="dxa"/>
            <w:hideMark/>
          </w:tcPr>
          <w:p w:rsidR="001B285B" w:rsidRPr="00A773F9" w:rsidRDefault="001B285B" w:rsidP="00A773F9">
            <w:pPr>
              <w:pStyle w:val="Heading3"/>
              <w:outlineLvl w:val="2"/>
              <w:cnfStyle w:val="100000000000"/>
              <w:rPr>
                <w:rFonts w:eastAsia="Times New Roman"/>
                <w:color w:val="000000" w:themeColor="text1"/>
                <w:lang w:val="en-IN" w:eastAsia="en-IN"/>
              </w:rPr>
            </w:pPr>
            <w:r w:rsidRPr="00A773F9">
              <w:rPr>
                <w:rFonts w:eastAsia="Times New Roman"/>
                <w:color w:val="000000" w:themeColor="text1"/>
                <w:lang w:eastAsia="en-IN"/>
              </w:rPr>
              <w:t>Name of Institution</w:t>
            </w:r>
          </w:p>
        </w:tc>
        <w:tc>
          <w:tcPr>
            <w:tcW w:w="2184" w:type="dxa"/>
            <w:hideMark/>
          </w:tcPr>
          <w:p w:rsidR="001B285B" w:rsidRPr="00A773F9" w:rsidRDefault="001B285B" w:rsidP="00A773F9">
            <w:pPr>
              <w:pStyle w:val="Heading3"/>
              <w:outlineLvl w:val="2"/>
              <w:cnfStyle w:val="100000000000"/>
              <w:rPr>
                <w:rFonts w:eastAsia="Times New Roman"/>
                <w:color w:val="000000" w:themeColor="text1"/>
                <w:lang w:val="en-IN" w:eastAsia="en-IN"/>
              </w:rPr>
            </w:pPr>
            <w:r w:rsidRPr="00A773F9">
              <w:rPr>
                <w:rFonts w:eastAsia="Times New Roman"/>
                <w:color w:val="000000" w:themeColor="text1"/>
                <w:lang w:eastAsia="en-IN"/>
              </w:rPr>
              <w:t>Name of Exam</w:t>
            </w:r>
          </w:p>
        </w:tc>
        <w:tc>
          <w:tcPr>
            <w:tcW w:w="1656" w:type="dxa"/>
            <w:hideMark/>
          </w:tcPr>
          <w:p w:rsidR="001B285B" w:rsidRPr="00A773F9" w:rsidRDefault="001B285B" w:rsidP="00A773F9">
            <w:pPr>
              <w:pStyle w:val="Heading3"/>
              <w:outlineLvl w:val="2"/>
              <w:cnfStyle w:val="100000000000"/>
              <w:rPr>
                <w:rFonts w:eastAsia="Times New Roman"/>
                <w:color w:val="000000" w:themeColor="text1"/>
                <w:lang w:val="en-IN" w:eastAsia="en-IN"/>
              </w:rPr>
            </w:pPr>
            <w:r w:rsidRPr="00A773F9">
              <w:rPr>
                <w:rFonts w:eastAsia="Times New Roman"/>
                <w:color w:val="000000" w:themeColor="text1"/>
                <w:lang w:eastAsia="en-IN"/>
              </w:rPr>
              <w:t>Year of Passing</w:t>
            </w:r>
          </w:p>
        </w:tc>
        <w:tc>
          <w:tcPr>
            <w:tcW w:w="1780" w:type="dxa"/>
            <w:gridSpan w:val="3"/>
            <w:hideMark/>
          </w:tcPr>
          <w:p w:rsidR="001B285B" w:rsidRPr="00A773F9" w:rsidRDefault="001B285B" w:rsidP="00A773F9">
            <w:pPr>
              <w:pStyle w:val="Heading3"/>
              <w:outlineLvl w:val="2"/>
              <w:cnfStyle w:val="100000000000"/>
              <w:rPr>
                <w:rFonts w:eastAsia="Times New Roman"/>
                <w:color w:val="000000" w:themeColor="text1"/>
                <w:lang w:val="en-IN" w:eastAsia="en-IN"/>
              </w:rPr>
            </w:pPr>
            <w:r w:rsidRPr="00A773F9">
              <w:rPr>
                <w:rFonts w:eastAsia="Times New Roman"/>
                <w:color w:val="000000" w:themeColor="text1"/>
                <w:lang w:eastAsia="en-IN"/>
              </w:rPr>
              <w:t>Percentage</w:t>
            </w:r>
          </w:p>
        </w:tc>
      </w:tr>
      <w:tr w:rsidR="001B285B" w:rsidRPr="00765DF1" w:rsidTr="00281A41">
        <w:trPr>
          <w:gridAfter w:val="1"/>
          <w:cnfStyle w:val="000000100000"/>
          <w:wAfter w:w="23" w:type="dxa"/>
          <w:trHeight w:val="1292"/>
        </w:trPr>
        <w:tc>
          <w:tcPr>
            <w:cnfStyle w:val="001000000000"/>
            <w:tcW w:w="1511" w:type="dxa"/>
            <w:hideMark/>
          </w:tcPr>
          <w:p w:rsidR="001B285B" w:rsidRPr="008C2845" w:rsidRDefault="001B285B" w:rsidP="00A773F9">
            <w:pPr>
              <w:pStyle w:val="Heading3"/>
              <w:outlineLvl w:val="2"/>
              <w:rPr>
                <w:rFonts w:eastAsia="Times New Roman"/>
                <w:lang w:val="en-IN" w:eastAsia="en-IN"/>
              </w:rPr>
            </w:pPr>
            <w:r w:rsidRPr="008C2845">
              <w:rPr>
                <w:rFonts w:eastAsia="Times New Roman"/>
                <w:color w:val="000000"/>
                <w:lang w:eastAsia="en-IN"/>
              </w:rPr>
              <w:t>1.</w:t>
            </w:r>
          </w:p>
        </w:tc>
        <w:tc>
          <w:tcPr>
            <w:tcW w:w="2059" w:type="dxa"/>
            <w:hideMark/>
          </w:tcPr>
          <w:p w:rsidR="001B285B" w:rsidRPr="008C2845" w:rsidRDefault="001B285B" w:rsidP="00A773F9">
            <w:pPr>
              <w:pStyle w:val="Heading3"/>
              <w:outlineLvl w:val="2"/>
              <w:cnfStyle w:val="0000001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Rabindrabharati University</w:t>
            </w:r>
          </w:p>
        </w:tc>
        <w:tc>
          <w:tcPr>
            <w:tcW w:w="2184" w:type="dxa"/>
            <w:hideMark/>
          </w:tcPr>
          <w:p w:rsidR="001B285B" w:rsidRPr="008C2845" w:rsidRDefault="00054AA3" w:rsidP="00A773F9">
            <w:pPr>
              <w:pStyle w:val="Heading3"/>
              <w:outlineLvl w:val="2"/>
              <w:cnfStyle w:val="0000001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M.A (PART:2</w:t>
            </w:r>
            <w:r w:rsidR="001B285B" w:rsidRPr="008C2845">
              <w:rPr>
                <w:rFonts w:eastAsia="Times New Roman"/>
                <w:b/>
                <w:lang w:val="en-IN" w:eastAsia="en-IN"/>
              </w:rPr>
              <w:t>)</w:t>
            </w:r>
          </w:p>
          <w:p w:rsidR="00664899" w:rsidRPr="008C2845" w:rsidRDefault="00664899" w:rsidP="00A773F9">
            <w:pPr>
              <w:pStyle w:val="Heading3"/>
              <w:outlineLvl w:val="2"/>
              <w:cnfStyle w:val="0000001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Mass Communication</w:t>
            </w:r>
          </w:p>
        </w:tc>
        <w:tc>
          <w:tcPr>
            <w:tcW w:w="1757" w:type="dxa"/>
            <w:gridSpan w:val="2"/>
            <w:hideMark/>
          </w:tcPr>
          <w:p w:rsidR="001B285B" w:rsidRPr="008C2845" w:rsidRDefault="001B285B" w:rsidP="00A773F9">
            <w:pPr>
              <w:pStyle w:val="Heading3"/>
              <w:outlineLvl w:val="2"/>
              <w:cnfStyle w:val="0000001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201</w:t>
            </w:r>
            <w:r w:rsidR="00054AA3" w:rsidRPr="008C2845">
              <w:rPr>
                <w:rFonts w:eastAsia="Times New Roman"/>
                <w:b/>
                <w:lang w:val="en-IN" w:eastAsia="en-IN"/>
              </w:rPr>
              <w:t>4</w:t>
            </w:r>
          </w:p>
        </w:tc>
        <w:tc>
          <w:tcPr>
            <w:tcW w:w="1656" w:type="dxa"/>
            <w:hideMark/>
          </w:tcPr>
          <w:p w:rsidR="001B285B" w:rsidRPr="008C2845" w:rsidRDefault="00054AA3" w:rsidP="00835708">
            <w:pPr>
              <w:spacing w:before="100" w:beforeAutospacing="1" w:after="100" w:afterAutospacing="1"/>
              <w:jc w:val="center"/>
              <w:cnfStyle w:val="0000001000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58%</w:t>
            </w:r>
          </w:p>
        </w:tc>
      </w:tr>
      <w:tr w:rsidR="001B285B" w:rsidRPr="00765DF1" w:rsidTr="00281A41">
        <w:trPr>
          <w:gridAfter w:val="1"/>
          <w:wAfter w:w="23" w:type="dxa"/>
          <w:trHeight w:val="1275"/>
        </w:trPr>
        <w:tc>
          <w:tcPr>
            <w:cnfStyle w:val="001000000000"/>
            <w:tcW w:w="1511" w:type="dxa"/>
            <w:hideMark/>
          </w:tcPr>
          <w:p w:rsidR="001B285B" w:rsidRPr="008C2845" w:rsidRDefault="001B285B" w:rsidP="00A773F9">
            <w:pPr>
              <w:pStyle w:val="Heading3"/>
              <w:outlineLvl w:val="2"/>
              <w:rPr>
                <w:rFonts w:eastAsia="Times New Roman"/>
                <w:lang w:val="en-IN" w:eastAsia="en-IN"/>
              </w:rPr>
            </w:pPr>
            <w:r w:rsidRPr="008C2845">
              <w:rPr>
                <w:rFonts w:eastAsia="Times New Roman"/>
                <w:color w:val="000000"/>
                <w:lang w:eastAsia="en-IN"/>
              </w:rPr>
              <w:t>2.</w:t>
            </w:r>
          </w:p>
        </w:tc>
        <w:tc>
          <w:tcPr>
            <w:tcW w:w="2059" w:type="dxa"/>
            <w:hideMark/>
          </w:tcPr>
          <w:p w:rsidR="001B285B" w:rsidRPr="008C2845" w:rsidRDefault="001B285B" w:rsidP="00A773F9">
            <w:pPr>
              <w:pStyle w:val="Heading3"/>
              <w:outlineLvl w:val="2"/>
              <w:cnfStyle w:val="0000000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Rabindrabharati University</w:t>
            </w:r>
          </w:p>
        </w:tc>
        <w:tc>
          <w:tcPr>
            <w:tcW w:w="2184" w:type="dxa"/>
            <w:hideMark/>
          </w:tcPr>
          <w:p w:rsidR="001B285B" w:rsidRPr="008C2845" w:rsidRDefault="00054AA3" w:rsidP="00A773F9">
            <w:pPr>
              <w:pStyle w:val="Heading3"/>
              <w:outlineLvl w:val="2"/>
              <w:cnfStyle w:val="0000000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M.A (PART:1</w:t>
            </w:r>
            <w:r w:rsidR="001B285B" w:rsidRPr="008C2845">
              <w:rPr>
                <w:rFonts w:eastAsia="Times New Roman"/>
                <w:b/>
                <w:lang w:val="en-IN" w:eastAsia="en-IN"/>
              </w:rPr>
              <w:t>)</w:t>
            </w:r>
          </w:p>
          <w:p w:rsidR="00664899" w:rsidRPr="008C2845" w:rsidRDefault="00664899" w:rsidP="00A773F9">
            <w:pPr>
              <w:pStyle w:val="Heading3"/>
              <w:outlineLvl w:val="2"/>
              <w:cnfStyle w:val="0000000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Mass Communication</w:t>
            </w:r>
          </w:p>
        </w:tc>
        <w:tc>
          <w:tcPr>
            <w:tcW w:w="1757" w:type="dxa"/>
            <w:gridSpan w:val="2"/>
            <w:hideMark/>
          </w:tcPr>
          <w:p w:rsidR="001B285B" w:rsidRPr="008C2845" w:rsidRDefault="001B285B" w:rsidP="00A773F9">
            <w:pPr>
              <w:pStyle w:val="Heading3"/>
              <w:outlineLvl w:val="2"/>
              <w:cnfStyle w:val="000000000000"/>
              <w:rPr>
                <w:rFonts w:eastAsia="Times New Roman"/>
                <w:b/>
                <w:lang w:val="en-IN" w:eastAsia="en-IN"/>
              </w:rPr>
            </w:pPr>
            <w:r w:rsidRPr="008C2845">
              <w:rPr>
                <w:rFonts w:eastAsia="Times New Roman"/>
                <w:b/>
                <w:lang w:val="en-IN" w:eastAsia="en-IN"/>
              </w:rPr>
              <w:t>201</w:t>
            </w:r>
            <w:r w:rsidR="00054AA3" w:rsidRPr="008C2845">
              <w:rPr>
                <w:rFonts w:eastAsia="Times New Roman"/>
                <w:b/>
                <w:lang w:val="en-IN" w:eastAsia="en-IN"/>
              </w:rPr>
              <w:t>3</w:t>
            </w:r>
          </w:p>
        </w:tc>
        <w:tc>
          <w:tcPr>
            <w:tcW w:w="1656" w:type="dxa"/>
            <w:hideMark/>
          </w:tcPr>
          <w:p w:rsidR="001B285B" w:rsidRPr="008C2845" w:rsidRDefault="00054AA3" w:rsidP="00835708">
            <w:pPr>
              <w:spacing w:before="100" w:beforeAutospacing="1" w:after="100" w:afterAutospacing="1"/>
              <w:jc w:val="center"/>
              <w:cnfStyle w:val="00000000000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en-IN" w:eastAsia="en-IN"/>
              </w:rPr>
              <w:t>57.8%</w:t>
            </w:r>
          </w:p>
        </w:tc>
      </w:tr>
    </w:tbl>
    <w:p w:rsidR="001B285B" w:rsidRDefault="001B285B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1B285B" w:rsidRDefault="00D9452E" w:rsidP="008C2845">
      <w:pPr>
        <w:pStyle w:val="Title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lang w:eastAsia="en-IN"/>
        </w:rPr>
        <w:t>G</w:t>
      </w:r>
      <w:r w:rsidRPr="00765DF1">
        <w:rPr>
          <w:rFonts w:eastAsia="Times New Roman"/>
          <w:lang w:eastAsia="en-IN"/>
        </w:rPr>
        <w:t>raduation</w:t>
      </w:r>
      <w:r>
        <w:rPr>
          <w:rFonts w:eastAsia="Times New Roman"/>
          <w:lang w:eastAsia="en-IN"/>
        </w:rPr>
        <w:t>:</w:t>
      </w:r>
      <w:r w:rsidR="001B4DA8">
        <w:rPr>
          <w:rFonts w:eastAsia="Times New Roman"/>
          <w:lang w:eastAsia="en-IN"/>
        </w:rPr>
        <w:t xml:space="preserve"> (B.A.)</w:t>
      </w:r>
    </w:p>
    <w:p w:rsidR="001B285B" w:rsidRPr="00765DF1" w:rsidRDefault="001B285B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Style w:val="LightGrid-Accent4"/>
        <w:tblW w:w="0" w:type="auto"/>
        <w:tblLook w:val="04A0"/>
      </w:tblPr>
      <w:tblGrid>
        <w:gridCol w:w="1490"/>
        <w:gridCol w:w="1554"/>
        <w:gridCol w:w="1555"/>
        <w:gridCol w:w="1556"/>
        <w:gridCol w:w="1528"/>
        <w:gridCol w:w="1559"/>
      </w:tblGrid>
      <w:tr w:rsidR="00765DF1" w:rsidRPr="00765DF1" w:rsidTr="008C2845">
        <w:trPr>
          <w:cnfStyle w:val="100000000000"/>
          <w:trHeight w:val="523"/>
        </w:trPr>
        <w:tc>
          <w:tcPr>
            <w:cnfStyle w:val="001000000000"/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Sl. No.</w:t>
            </w:r>
          </w:p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Name of Institution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Name of Exam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Board or University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Year of Passing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 xml:space="preserve">Percentage </w:t>
            </w:r>
          </w:p>
        </w:tc>
      </w:tr>
      <w:tr w:rsidR="00765DF1" w:rsidRPr="00765DF1" w:rsidTr="008C2845">
        <w:trPr>
          <w:cnfStyle w:val="000000100000"/>
          <w:trHeight w:val="721"/>
        </w:trPr>
        <w:tc>
          <w:tcPr>
            <w:cnfStyle w:val="001000000000"/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1.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Seth Anandram Jaipuria College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b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n-IN"/>
              </w:rPr>
              <w:t>B.A.(H) in English Literature.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 University of</w:t>
            </w:r>
          </w:p>
          <w:p w:rsidR="00765DF1" w:rsidRPr="004F46C6" w:rsidRDefault="00765DF1" w:rsidP="00765DF1">
            <w:pPr>
              <w:spacing w:before="100" w:beforeAutospacing="1" w:after="100" w:afterAutospacing="1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    Calcutta   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2012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50.12%</w:t>
            </w:r>
          </w:p>
        </w:tc>
      </w:tr>
      <w:tr w:rsidR="00765DF1" w:rsidRPr="00765DF1" w:rsidTr="008C2845">
        <w:trPr>
          <w:cnfStyle w:val="000000010000"/>
          <w:trHeight w:val="653"/>
        </w:trPr>
        <w:tc>
          <w:tcPr>
            <w:cnfStyle w:val="001000000000"/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2.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01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Seth Anandram Jaipuria College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010000"/>
              <w:rPr>
                <w:rFonts w:asciiTheme="majorHAnsi" w:eastAsia="Times New Roman" w:hAnsiTheme="majorHAnsi" w:cs="Times New Roman"/>
                <w:b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n-IN"/>
              </w:rPr>
              <w:t>B.A.(H) in English Literature.</w:t>
            </w:r>
          </w:p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010000"/>
              <w:rPr>
                <w:rFonts w:asciiTheme="majorHAnsi" w:eastAsia="Times New Roman" w:hAnsiTheme="majorHAnsi" w:cs="Times New Roman"/>
                <w:b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n-IN"/>
              </w:rPr>
              <w:t> 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01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University of Calcutta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01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2011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01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45%</w:t>
            </w:r>
          </w:p>
        </w:tc>
      </w:tr>
      <w:tr w:rsidR="00765DF1" w:rsidRPr="00765DF1" w:rsidTr="008C2845">
        <w:trPr>
          <w:cnfStyle w:val="000000100000"/>
          <w:trHeight w:val="721"/>
        </w:trPr>
        <w:tc>
          <w:tcPr>
            <w:cnfStyle w:val="001000000000"/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rPr>
                <w:rFonts w:eastAsia="Times New Roman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eastAsia="Times New Roman" w:cs="Times New Roman"/>
                <w:color w:val="000000"/>
                <w:sz w:val="22"/>
                <w:szCs w:val="22"/>
                <w:lang w:eastAsia="en-IN"/>
              </w:rPr>
              <w:t>3.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Seth Anandram Jaipuria College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b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b/>
                <w:color w:val="000000"/>
                <w:sz w:val="22"/>
                <w:szCs w:val="22"/>
                <w:lang w:eastAsia="en-IN"/>
              </w:rPr>
              <w:t>B.A.(H) in English Literature.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University of Calcutta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2010</w:t>
            </w:r>
          </w:p>
        </w:tc>
        <w:tc>
          <w:tcPr>
            <w:tcW w:w="157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59%</w:t>
            </w:r>
          </w:p>
        </w:tc>
      </w:tr>
    </w:tbl>
    <w:p w:rsidR="00765DF1" w:rsidRPr="00765DF1" w:rsidRDefault="00765DF1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5DF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          </w:t>
      </w:r>
    </w:p>
    <w:p w:rsidR="00765DF1" w:rsidRPr="00765DF1" w:rsidRDefault="00765DF1" w:rsidP="000D34EF">
      <w:pPr>
        <w:pStyle w:val="Title"/>
        <w:rPr>
          <w:rFonts w:eastAsia="Times New Roman"/>
          <w:sz w:val="24"/>
          <w:szCs w:val="24"/>
          <w:lang w:val="en-IN" w:eastAsia="en-IN"/>
        </w:rPr>
      </w:pPr>
      <w:r w:rsidRPr="00765DF1">
        <w:rPr>
          <w:rFonts w:eastAsia="Times New Roman"/>
          <w:lang w:eastAsia="en-IN"/>
        </w:rPr>
        <w:lastRenderedPageBreak/>
        <w:t>Pre-graduation</w:t>
      </w:r>
    </w:p>
    <w:tbl>
      <w:tblPr>
        <w:tblStyle w:val="MediumList2-Accent4"/>
        <w:tblpPr w:leftFromText="180" w:rightFromText="180" w:vertAnchor="text"/>
        <w:tblW w:w="0" w:type="auto"/>
        <w:tblLook w:val="04A0"/>
      </w:tblPr>
      <w:tblGrid>
        <w:gridCol w:w="1365"/>
        <w:gridCol w:w="1552"/>
        <w:gridCol w:w="1834"/>
        <w:gridCol w:w="1522"/>
        <w:gridCol w:w="1449"/>
        <w:gridCol w:w="1520"/>
      </w:tblGrid>
      <w:tr w:rsidR="00765DF1" w:rsidRPr="00765DF1" w:rsidTr="008C2845">
        <w:trPr>
          <w:cnfStyle w:val="100000000000"/>
        </w:trPr>
        <w:tc>
          <w:tcPr>
            <w:cnfStyle w:val="001000000100"/>
            <w:tcW w:w="1477" w:type="dxa"/>
            <w:hideMark/>
          </w:tcPr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Sl. No.</w:t>
            </w:r>
          </w:p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 </w:t>
            </w:r>
          </w:p>
        </w:tc>
        <w:tc>
          <w:tcPr>
            <w:tcW w:w="1561" w:type="dxa"/>
            <w:hideMark/>
          </w:tcPr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Institution</w:t>
            </w:r>
          </w:p>
        </w:tc>
        <w:tc>
          <w:tcPr>
            <w:tcW w:w="1885" w:type="dxa"/>
            <w:hideMark/>
          </w:tcPr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Exam</w:t>
            </w:r>
          </w:p>
        </w:tc>
        <w:tc>
          <w:tcPr>
            <w:tcW w:w="1560" w:type="dxa"/>
            <w:hideMark/>
          </w:tcPr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Board or University</w:t>
            </w:r>
          </w:p>
        </w:tc>
        <w:tc>
          <w:tcPr>
            <w:tcW w:w="1526" w:type="dxa"/>
            <w:hideMark/>
          </w:tcPr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Year of Passing</w:t>
            </w:r>
          </w:p>
        </w:tc>
        <w:tc>
          <w:tcPr>
            <w:tcW w:w="1567" w:type="dxa"/>
            <w:hideMark/>
          </w:tcPr>
          <w:p w:rsidR="00765DF1" w:rsidRPr="008C2845" w:rsidRDefault="00765DF1" w:rsidP="00765DF1">
            <w:pPr>
              <w:spacing w:before="100" w:beforeAutospacing="1" w:after="100" w:afterAutospacing="1"/>
              <w:jc w:val="center"/>
              <w:cnfStyle w:val="100000000000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8C2845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Percentage</w:t>
            </w:r>
          </w:p>
        </w:tc>
      </w:tr>
      <w:tr w:rsidR="00765DF1" w:rsidRPr="00765DF1" w:rsidTr="008C2845">
        <w:trPr>
          <w:cnfStyle w:val="000000100000"/>
        </w:trPr>
        <w:tc>
          <w:tcPr>
            <w:cnfStyle w:val="001000000000"/>
            <w:tcW w:w="1477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1.</w:t>
            </w:r>
          </w:p>
        </w:tc>
        <w:tc>
          <w:tcPr>
            <w:tcW w:w="1561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Bantra Bidhubhusan Pal Choudhury Girls High School, Howrah</w:t>
            </w:r>
          </w:p>
        </w:tc>
        <w:tc>
          <w:tcPr>
            <w:tcW w:w="1885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Higher Secondary (10+2)</w:t>
            </w:r>
          </w:p>
        </w:tc>
        <w:tc>
          <w:tcPr>
            <w:tcW w:w="1560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West Bengal Council of Higher Secondary Education</w:t>
            </w:r>
          </w:p>
        </w:tc>
        <w:tc>
          <w:tcPr>
            <w:tcW w:w="1526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2009</w:t>
            </w:r>
          </w:p>
        </w:tc>
        <w:tc>
          <w:tcPr>
            <w:tcW w:w="1567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1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80.02%</w:t>
            </w:r>
          </w:p>
        </w:tc>
      </w:tr>
      <w:tr w:rsidR="00765DF1" w:rsidRPr="00765DF1" w:rsidTr="008C2845">
        <w:tc>
          <w:tcPr>
            <w:cnfStyle w:val="001000000000"/>
            <w:tcW w:w="1477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n-IN"/>
              </w:rPr>
              <w:t>2.</w:t>
            </w:r>
          </w:p>
        </w:tc>
        <w:tc>
          <w:tcPr>
            <w:tcW w:w="1561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Bantra Bidhubhusan Pal Choudhury Girls High School, Howrah</w:t>
            </w:r>
          </w:p>
        </w:tc>
        <w:tc>
          <w:tcPr>
            <w:tcW w:w="1885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Secondary Examination (10)</w:t>
            </w:r>
          </w:p>
        </w:tc>
        <w:tc>
          <w:tcPr>
            <w:tcW w:w="1560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West Bengal Board of Secondary Education</w:t>
            </w:r>
          </w:p>
        </w:tc>
        <w:tc>
          <w:tcPr>
            <w:tcW w:w="1526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2007</w:t>
            </w:r>
          </w:p>
        </w:tc>
        <w:tc>
          <w:tcPr>
            <w:tcW w:w="1567" w:type="dxa"/>
            <w:hideMark/>
          </w:tcPr>
          <w:p w:rsidR="00765DF1" w:rsidRPr="00765DF1" w:rsidRDefault="00765DF1" w:rsidP="00765DF1">
            <w:pPr>
              <w:spacing w:before="100" w:beforeAutospacing="1" w:after="100" w:afterAutospacing="1"/>
              <w:jc w:val="center"/>
              <w:cnfStyle w:val="000000000000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IN"/>
              </w:rPr>
              <w:t>72.62%</w:t>
            </w:r>
          </w:p>
        </w:tc>
      </w:tr>
    </w:tbl>
    <w:p w:rsidR="00765DF1" w:rsidRDefault="00765DF1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:rsidR="001B285B" w:rsidRDefault="001B285B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0B430C" w:rsidRDefault="00765DF1" w:rsidP="00BE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765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p w:rsidR="000B430C" w:rsidRDefault="000B430C" w:rsidP="00BE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765DF1" w:rsidRPr="00BE1760" w:rsidRDefault="00765DF1" w:rsidP="00BE17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8C2845">
        <w:rPr>
          <w:rFonts w:eastAsia="Times New Roman"/>
          <w:sz w:val="44"/>
          <w:szCs w:val="44"/>
          <w:lang w:eastAsia="en-IN"/>
        </w:rPr>
        <w:t>OTHER PERSONAL DETAILS</w:t>
      </w:r>
      <w:r w:rsidR="008C2845">
        <w:rPr>
          <w:rFonts w:eastAsia="Times New Roman"/>
          <w:sz w:val="44"/>
          <w:szCs w:val="44"/>
          <w:lang w:eastAsia="en-IN"/>
        </w:rPr>
        <w:t xml:space="preserve"> </w:t>
      </w:r>
      <w:r w:rsidRPr="008C2845">
        <w:rPr>
          <w:rFonts w:eastAsia="Times New Roman"/>
          <w:sz w:val="44"/>
          <w:szCs w:val="44"/>
          <w:lang w:eastAsia="en-IN"/>
        </w:rPr>
        <w:t>:</w:t>
      </w:r>
    </w:p>
    <w:p w:rsidR="00765DF1" w:rsidRPr="00765DF1" w:rsidRDefault="00765DF1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5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tbl>
      <w:tblPr>
        <w:tblStyle w:val="LightShading-Accent4"/>
        <w:tblW w:w="0" w:type="auto"/>
        <w:tblLook w:val="04A0"/>
      </w:tblPr>
      <w:tblGrid>
        <w:gridCol w:w="4737"/>
        <w:gridCol w:w="4505"/>
      </w:tblGrid>
      <w:tr w:rsidR="00765DF1" w:rsidRPr="00765DF1" w:rsidTr="008C2845">
        <w:trPr>
          <w:cnfStyle w:val="100000000000"/>
        </w:trPr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Name                                                                   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1000000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Mallika Sarkar</w:t>
            </w:r>
          </w:p>
        </w:tc>
      </w:tr>
      <w:tr w:rsidR="00765DF1" w:rsidRPr="00765DF1" w:rsidTr="008C2845">
        <w:trPr>
          <w:cnfStyle w:val="000000100000"/>
        </w:trPr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Father’s Name                                                   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Mr. Kajal Sarkar</w:t>
            </w:r>
          </w:p>
        </w:tc>
      </w:tr>
      <w:tr w:rsidR="00765DF1" w:rsidRPr="00765DF1" w:rsidTr="008C2845"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Date of Birth                                                      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0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30.04.1991</w:t>
            </w:r>
          </w:p>
        </w:tc>
      </w:tr>
      <w:tr w:rsidR="00765DF1" w:rsidRPr="00765DF1" w:rsidTr="008C2845">
        <w:trPr>
          <w:cnfStyle w:val="000000100000"/>
        </w:trPr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Sex                                                                      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Female</w:t>
            </w:r>
          </w:p>
        </w:tc>
      </w:tr>
      <w:tr w:rsidR="00765DF1" w:rsidRPr="00765DF1" w:rsidTr="008C2845"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Nationality                                                         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0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Indian</w:t>
            </w:r>
          </w:p>
        </w:tc>
      </w:tr>
      <w:tr w:rsidR="00765DF1" w:rsidRPr="00765DF1" w:rsidTr="008C2845">
        <w:trPr>
          <w:cnfStyle w:val="000000100000"/>
        </w:trPr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Languages I can Speak, Read, Write              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English, Hindi, Bengali</w:t>
            </w:r>
          </w:p>
        </w:tc>
      </w:tr>
      <w:tr w:rsidR="00765DF1" w:rsidRPr="00765DF1" w:rsidTr="008C2845"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Favorite Pastime                                               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0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Browsing, reading novels, hanging out, cooking</w:t>
            </w:r>
            <w:r w:rsidR="008C2845"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, watching movies.</w:t>
            </w:r>
          </w:p>
        </w:tc>
      </w:tr>
      <w:tr w:rsidR="00765DF1" w:rsidRPr="00765DF1" w:rsidTr="008C2845">
        <w:trPr>
          <w:cnfStyle w:val="000000100000"/>
        </w:trPr>
        <w:tc>
          <w:tcPr>
            <w:cnfStyle w:val="001000000000"/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Hobbies                                                              :</w:t>
            </w:r>
          </w:p>
        </w:tc>
        <w:tc>
          <w:tcPr>
            <w:tcW w:w="4788" w:type="dxa"/>
            <w:hideMark/>
          </w:tcPr>
          <w:p w:rsidR="00765DF1" w:rsidRPr="004F46C6" w:rsidRDefault="00765DF1" w:rsidP="00765DF1">
            <w:pPr>
              <w:spacing w:before="100" w:beforeAutospacing="1" w:after="100" w:afterAutospacing="1"/>
              <w:jc w:val="both"/>
              <w:cnfStyle w:val="000000100000"/>
              <w:rPr>
                <w:rFonts w:asciiTheme="majorHAnsi" w:eastAsia="Times New Roman" w:hAnsiTheme="majorHAnsi" w:cs="Times New Roman"/>
                <w:sz w:val="22"/>
                <w:szCs w:val="22"/>
                <w:lang w:val="en-IN" w:eastAsia="en-IN"/>
              </w:rPr>
            </w:pP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Dancing, I can’t si</w:t>
            </w:r>
            <w:r w:rsidR="008C2845"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 xml:space="preserve">ng but that doesn’t mean that I </w:t>
            </w:r>
            <w:r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don’t. Making new friends, gathering information about new technology</w:t>
            </w:r>
            <w:r w:rsidR="008C2845" w:rsidRPr="004F46C6">
              <w:rPr>
                <w:rFonts w:asciiTheme="majorHAnsi" w:eastAsia="Times New Roman" w:hAnsiTheme="majorHAnsi" w:cs="Times New Roman"/>
                <w:color w:val="000000"/>
                <w:sz w:val="22"/>
                <w:szCs w:val="22"/>
                <w:lang w:eastAsia="en-IN"/>
              </w:rPr>
              <w:t>.</w:t>
            </w:r>
          </w:p>
        </w:tc>
      </w:tr>
    </w:tbl>
    <w:p w:rsidR="000B430C" w:rsidRPr="000B430C" w:rsidRDefault="000B430C" w:rsidP="000B430C">
      <w:pPr>
        <w:rPr>
          <w:lang w:eastAsia="en-IN"/>
        </w:rPr>
      </w:pPr>
    </w:p>
    <w:p w:rsidR="000B430C" w:rsidRDefault="000B430C" w:rsidP="000B430C">
      <w:pPr>
        <w:rPr>
          <w:lang w:eastAsia="en-IN"/>
        </w:rPr>
      </w:pPr>
    </w:p>
    <w:p w:rsidR="000B430C" w:rsidRDefault="000B430C" w:rsidP="000B430C">
      <w:pPr>
        <w:rPr>
          <w:lang w:eastAsia="en-IN"/>
        </w:rPr>
      </w:pPr>
    </w:p>
    <w:p w:rsidR="00765DF1" w:rsidRPr="00765DF1" w:rsidRDefault="00765DF1" w:rsidP="001B285B">
      <w:pPr>
        <w:pStyle w:val="Title"/>
        <w:rPr>
          <w:rFonts w:eastAsia="Times New Roman"/>
          <w:lang w:val="en-IN" w:eastAsia="en-IN"/>
        </w:rPr>
      </w:pPr>
      <w:r w:rsidRPr="00765DF1">
        <w:rPr>
          <w:rFonts w:eastAsia="Times New Roman"/>
          <w:lang w:eastAsia="en-IN"/>
        </w:rPr>
        <w:lastRenderedPageBreak/>
        <w:t>PERSONAL ACHIEVEMENTS:</w:t>
      </w:r>
    </w:p>
    <w:p w:rsidR="00765DF1" w:rsidRPr="00765DF1" w:rsidRDefault="00765DF1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765DF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 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632"/>
        <w:gridCol w:w="8610"/>
      </w:tblGrid>
      <w:tr w:rsidR="00765DF1" w:rsidRPr="00765DF1" w:rsidTr="00765DF1">
        <w:tc>
          <w:tcPr>
            <w:tcW w:w="64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5DF1" w:rsidRPr="00765DF1" w:rsidRDefault="00765DF1" w:rsidP="00765D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1.</w:t>
            </w:r>
          </w:p>
          <w:p w:rsidR="00765DF1" w:rsidRPr="00765DF1" w:rsidRDefault="00765DF1" w:rsidP="00765D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:rsidR="00765DF1" w:rsidRPr="00765DF1" w:rsidRDefault="00765DF1" w:rsidP="00765D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2.</w:t>
            </w:r>
          </w:p>
          <w:p w:rsidR="00765DF1" w:rsidRPr="00765DF1" w:rsidRDefault="00765DF1" w:rsidP="00765D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:rsidR="00765DF1" w:rsidRPr="00765DF1" w:rsidRDefault="00765DF1" w:rsidP="00765DF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3.</w:t>
            </w:r>
          </w:p>
        </w:tc>
        <w:tc>
          <w:tcPr>
            <w:tcW w:w="8928" w:type="dxa"/>
            <w:tcBorders>
              <w:top w:val="single" w:sz="8" w:space="0" w:color="auto"/>
              <w:left w:val="nil"/>
              <w:bottom w:val="single" w:sz="1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5DF1" w:rsidRPr="004F46C6" w:rsidRDefault="00765DF1" w:rsidP="0076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Diploma certificate in Fine Arts.</w:t>
            </w:r>
          </w:p>
          <w:p w:rsidR="00765DF1" w:rsidRPr="004F46C6" w:rsidRDefault="00765DF1" w:rsidP="0076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                                                   </w:t>
            </w:r>
          </w:p>
          <w:p w:rsidR="00765DF1" w:rsidRPr="004F46C6" w:rsidRDefault="00765DF1" w:rsidP="0076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Fluent in English, Hindi &amp; Bengali.</w:t>
            </w:r>
          </w:p>
          <w:p w:rsidR="00765DF1" w:rsidRPr="004F46C6" w:rsidRDefault="00765DF1" w:rsidP="0076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 </w:t>
            </w:r>
          </w:p>
          <w:p w:rsidR="00765DF1" w:rsidRPr="004F46C6" w:rsidRDefault="00765DF1" w:rsidP="0076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Compatible with browsing, MS Word, </w:t>
            </w:r>
            <w:r w:rsidR="00DB7216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EXCEL,</w:t>
            </w:r>
            <w:r w:rsidR="002049F1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DB7216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PHOTOSHOP</w:t>
            </w:r>
            <w:r w:rsidR="00F57130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. Basic knowledge of HTML, </w:t>
            </w:r>
            <w:r w:rsidR="002049F1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Adobe </w:t>
            </w:r>
            <w:r w:rsidR="00F57130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PageM</w:t>
            </w:r>
            <w:r w:rsidR="001B285B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aker,</w:t>
            </w:r>
            <w:r w:rsidR="002049F1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Qua</w:t>
            </w:r>
            <w:r w:rsidR="00F57130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rk express, and Adobe Premie</w:t>
            </w:r>
            <w:r w:rsidR="001B285B" w:rsidRPr="004F46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re.</w:t>
            </w:r>
          </w:p>
          <w:p w:rsidR="00DB7216" w:rsidRPr="00765DF1" w:rsidRDefault="00DB7216" w:rsidP="00765DF1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</w:tr>
    </w:tbl>
    <w:p w:rsidR="00765DF1" w:rsidRDefault="00765DF1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65DF1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6D65E1" w:rsidRDefault="006D65E1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049F1" w:rsidRPr="00E012F2" w:rsidRDefault="002049F1" w:rsidP="002049F1">
      <w:pPr>
        <w:pBdr>
          <w:bottom w:val="single" w:sz="6" w:space="2" w:color="auto"/>
        </w:pBdr>
        <w:shd w:val="pct10" w:color="auto" w:fill="auto"/>
        <w:tabs>
          <w:tab w:val="left" w:pos="7422"/>
        </w:tabs>
        <w:spacing w:after="120"/>
        <w:ind w:right="-155"/>
        <w:jc w:val="both"/>
        <w:rPr>
          <w:rFonts w:ascii="Century Gothic" w:hAnsi="Century Gothic" w:cs="Times New Roman"/>
          <w:b/>
          <w:sz w:val="36"/>
          <w:szCs w:val="36"/>
        </w:rPr>
      </w:pPr>
      <w:r w:rsidRPr="00E012F2">
        <w:rPr>
          <w:rFonts w:ascii="Century Gothic" w:hAnsi="Century Gothic" w:cs="Times New Roman"/>
          <w:b/>
          <w:sz w:val="36"/>
          <w:szCs w:val="36"/>
        </w:rPr>
        <w:t xml:space="preserve">Strength </w:t>
      </w:r>
    </w:p>
    <w:tbl>
      <w:tblPr>
        <w:tblStyle w:val="MediumList21"/>
        <w:tblW w:w="0" w:type="auto"/>
        <w:tblLook w:val="04A0"/>
      </w:tblPr>
      <w:tblGrid>
        <w:gridCol w:w="9242"/>
      </w:tblGrid>
      <w:tr w:rsidR="00E012F2" w:rsidTr="008C2845">
        <w:trPr>
          <w:cnfStyle w:val="100000000000"/>
        </w:trPr>
        <w:tc>
          <w:tcPr>
            <w:cnfStyle w:val="001000000100"/>
            <w:tcW w:w="9242" w:type="dxa"/>
          </w:tcPr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 xml:space="preserve">Marketing, team work, pressure handling, </w:t>
            </w:r>
            <w:r w:rsidRPr="00D27742">
              <w:rPr>
                <w:color w:val="000000" w:themeColor="text1"/>
                <w:sz w:val="28"/>
                <w:szCs w:val="28"/>
              </w:rPr>
              <w:br/>
            </w:r>
          </w:p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>Social media, social networking,</w:t>
            </w:r>
          </w:p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>Preparing internal order sheets,</w:t>
            </w:r>
          </w:p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>Research, marketing strategy, problem solving,</w:t>
            </w:r>
          </w:p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>Advising quality department about quality level,</w:t>
            </w:r>
          </w:p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 xml:space="preserve">Mediating production and quality departments, </w:t>
            </w:r>
          </w:p>
          <w:p w:rsidR="00E012F2" w:rsidRPr="00D27742" w:rsidRDefault="00E012F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>Internal &amp; external communication.</w:t>
            </w:r>
          </w:p>
          <w:p w:rsidR="00E012F2" w:rsidRPr="00D27742" w:rsidRDefault="00D27742" w:rsidP="00D27742">
            <w:pPr>
              <w:pStyle w:val="IntenseQuote"/>
              <w:numPr>
                <w:ilvl w:val="0"/>
                <w:numId w:val="7"/>
              </w:numPr>
              <w:jc w:val="left"/>
              <w:rPr>
                <w:color w:val="000000" w:themeColor="text1"/>
                <w:sz w:val="28"/>
                <w:szCs w:val="28"/>
              </w:rPr>
            </w:pPr>
            <w:r w:rsidRPr="00D27742">
              <w:rPr>
                <w:color w:val="000000" w:themeColor="text1"/>
                <w:sz w:val="28"/>
                <w:szCs w:val="28"/>
              </w:rPr>
              <w:t xml:space="preserve">Helping </w:t>
            </w:r>
            <w:r w:rsidR="00E012F2" w:rsidRPr="00D27742">
              <w:rPr>
                <w:color w:val="000000" w:themeColor="text1"/>
                <w:sz w:val="28"/>
                <w:szCs w:val="28"/>
              </w:rPr>
              <w:t>documentation department,</w:t>
            </w:r>
            <w:r w:rsidR="00E012F2" w:rsidRPr="00D27742">
              <w:rPr>
                <w:color w:val="000000" w:themeColor="text1"/>
                <w:sz w:val="28"/>
                <w:szCs w:val="28"/>
              </w:rPr>
              <w:br/>
              <w:t>Taking responsibility for inspections.</w:t>
            </w:r>
          </w:p>
          <w:p w:rsidR="000B430C" w:rsidRDefault="000B430C" w:rsidP="000B430C">
            <w:pPr>
              <w:rPr>
                <w:lang w:eastAsia="en-IN"/>
              </w:rPr>
            </w:pPr>
          </w:p>
          <w:p w:rsidR="000B430C" w:rsidRDefault="000B430C" w:rsidP="000B430C">
            <w:pPr>
              <w:rPr>
                <w:lang w:eastAsia="en-IN"/>
              </w:rPr>
            </w:pPr>
          </w:p>
          <w:p w:rsidR="000B430C" w:rsidRDefault="000B430C" w:rsidP="000B430C">
            <w:pPr>
              <w:rPr>
                <w:lang w:eastAsia="en-IN"/>
              </w:rPr>
            </w:pPr>
          </w:p>
          <w:p w:rsidR="000B430C" w:rsidRDefault="000B430C" w:rsidP="000B430C">
            <w:pPr>
              <w:rPr>
                <w:lang w:eastAsia="en-IN"/>
              </w:rPr>
            </w:pPr>
          </w:p>
          <w:p w:rsidR="000B430C" w:rsidRDefault="000B430C" w:rsidP="000B430C">
            <w:pPr>
              <w:rPr>
                <w:lang w:eastAsia="en-IN"/>
              </w:rPr>
            </w:pPr>
          </w:p>
          <w:p w:rsidR="004F46C6" w:rsidRDefault="004F46C6" w:rsidP="000B430C">
            <w:pPr>
              <w:rPr>
                <w:lang w:eastAsia="en-IN"/>
              </w:rPr>
            </w:pPr>
          </w:p>
          <w:p w:rsidR="004F46C6" w:rsidRDefault="004F46C6" w:rsidP="000B430C">
            <w:pPr>
              <w:rPr>
                <w:lang w:eastAsia="en-IN"/>
              </w:rPr>
            </w:pPr>
          </w:p>
          <w:p w:rsidR="000B430C" w:rsidRPr="000B430C" w:rsidRDefault="000B430C" w:rsidP="000B430C">
            <w:pPr>
              <w:rPr>
                <w:lang w:eastAsia="en-IN"/>
              </w:rPr>
            </w:pPr>
          </w:p>
          <w:p w:rsidR="00E012F2" w:rsidRPr="001270EB" w:rsidRDefault="00E012F2" w:rsidP="00E012F2">
            <w:pPr>
              <w:pStyle w:val="Heading1"/>
              <w:outlineLvl w:val="0"/>
              <w:rPr>
                <w:rFonts w:eastAsiaTheme="minorHAnsi" w:cstheme="minorBidi"/>
              </w:rPr>
            </w:pPr>
            <w:r w:rsidRPr="00765DF1">
              <w:rPr>
                <w:rFonts w:eastAsia="Times New Roman"/>
                <w:lang w:eastAsia="en-IN"/>
              </w:rPr>
              <w:t>DECLARATION:</w:t>
            </w:r>
          </w:p>
          <w:p w:rsidR="00E012F2" w:rsidRPr="00765DF1" w:rsidRDefault="00E012F2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lang w:eastAsia="en-IN"/>
              </w:rPr>
              <w:t> </w:t>
            </w:r>
          </w:p>
          <w:p w:rsidR="00E012F2" w:rsidRPr="00D27742" w:rsidRDefault="00E012F2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277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 hereby declare that all the above information are true to the best of my knowledge and belief.</w:t>
            </w:r>
          </w:p>
          <w:p w:rsidR="00E012F2" w:rsidRPr="00D27742" w:rsidRDefault="00E012F2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D277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:rsidR="00E012F2" w:rsidRPr="00D27742" w:rsidRDefault="00E012F2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D277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Mallika Sarkar</w:t>
            </w:r>
          </w:p>
          <w:p w:rsidR="004F46C6" w:rsidRDefault="00E012F2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  <w:r w:rsidRPr="00765DF1">
              <w:rPr>
                <w:rFonts w:ascii="Times New Roman" w:eastAsia="Times New Roman" w:hAnsi="Times New Roman" w:cs="Times New Roman"/>
                <w:lang w:eastAsia="en-IN"/>
              </w:rPr>
              <w:t>________________________    </w:t>
            </w:r>
          </w:p>
          <w:p w:rsidR="004F46C6" w:rsidRDefault="004F46C6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4F46C6" w:rsidRDefault="004F46C6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IN"/>
              </w:rPr>
            </w:pPr>
          </w:p>
          <w:p w:rsidR="00E012F2" w:rsidRPr="004F4B8B" w:rsidRDefault="00E012F2" w:rsidP="00E012F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n-IN" w:eastAsia="en-IN"/>
              </w:rPr>
            </w:pPr>
            <w:r w:rsidRPr="00765DF1">
              <w:rPr>
                <w:rFonts w:ascii="Times New Roman" w:eastAsia="Times New Roman" w:hAnsi="Times New Roman" w:cs="Times New Roman"/>
                <w:lang w:eastAsia="en-IN"/>
              </w:rPr>
              <w:t>                                            </w:t>
            </w:r>
          </w:p>
          <w:p w:rsidR="00E012F2" w:rsidRDefault="00E012F2" w:rsidP="00E012F2">
            <w:pPr>
              <w:pStyle w:val="IntenseQuote"/>
              <w:ind w:left="0"/>
            </w:pPr>
            <w:r w:rsidRPr="002049F1">
              <w:rPr>
                <w:sz w:val="28"/>
                <w:szCs w:val="28"/>
              </w:rPr>
              <w:br/>
            </w:r>
          </w:p>
        </w:tc>
      </w:tr>
    </w:tbl>
    <w:p w:rsidR="00562537" w:rsidRPr="00562537" w:rsidRDefault="00562537" w:rsidP="00562537"/>
    <w:p w:rsidR="00562537" w:rsidRPr="00562537" w:rsidRDefault="00562537" w:rsidP="00562537"/>
    <w:p w:rsidR="001B285B" w:rsidRDefault="001B285B" w:rsidP="00765D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:rsidR="004F4B8B" w:rsidRDefault="004F4B8B" w:rsidP="00DB721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sectPr w:rsidR="004F4B8B" w:rsidSect="00EE44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63EC" w:rsidRDefault="00A263EC" w:rsidP="004F3FB4">
      <w:pPr>
        <w:spacing w:before="0" w:after="0" w:line="240" w:lineRule="auto"/>
      </w:pPr>
      <w:r>
        <w:separator/>
      </w:r>
    </w:p>
  </w:endnote>
  <w:endnote w:type="continuationSeparator" w:id="1">
    <w:p w:rsidR="00A263EC" w:rsidRDefault="00A263EC" w:rsidP="004F3FB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charset w:val="00"/>
    <w:family w:val="swiss"/>
    <w:pitch w:val="variable"/>
    <w:sig w:usb0="00000001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63EC" w:rsidRDefault="00A263EC" w:rsidP="004F3FB4">
      <w:pPr>
        <w:spacing w:before="0" w:after="0" w:line="240" w:lineRule="auto"/>
      </w:pPr>
      <w:r>
        <w:separator/>
      </w:r>
    </w:p>
  </w:footnote>
  <w:footnote w:type="continuationSeparator" w:id="1">
    <w:p w:rsidR="00A263EC" w:rsidRDefault="00A263EC" w:rsidP="004F3FB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4BB4"/>
    <w:multiLevelType w:val="multilevel"/>
    <w:tmpl w:val="0C8A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20174D"/>
    <w:multiLevelType w:val="hybridMultilevel"/>
    <w:tmpl w:val="3D64732C"/>
    <w:lvl w:ilvl="0" w:tplc="0370558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84AF1E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C96CCB5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28633F6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6302D46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56E2AC52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5A592E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F82E7B0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62460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D353288"/>
    <w:multiLevelType w:val="hybridMultilevel"/>
    <w:tmpl w:val="A420E8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C2144"/>
    <w:multiLevelType w:val="hybridMultilevel"/>
    <w:tmpl w:val="E08AAE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8C533B"/>
    <w:multiLevelType w:val="hybridMultilevel"/>
    <w:tmpl w:val="77CAE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856D29"/>
    <w:multiLevelType w:val="hybridMultilevel"/>
    <w:tmpl w:val="FC529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5A117B"/>
    <w:multiLevelType w:val="hybridMultilevel"/>
    <w:tmpl w:val="A7F4E908"/>
    <w:lvl w:ilvl="0" w:tplc="8AEE38A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666F08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8CB0E174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C106500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EA215EA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250280C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7E0145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528186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884183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65DF1"/>
    <w:rsid w:val="00054150"/>
    <w:rsid w:val="00054AA3"/>
    <w:rsid w:val="00086E9B"/>
    <w:rsid w:val="0009793C"/>
    <w:rsid w:val="000A4549"/>
    <w:rsid w:val="000B3B4E"/>
    <w:rsid w:val="000B430C"/>
    <w:rsid w:val="000B4F07"/>
    <w:rsid w:val="000C76B6"/>
    <w:rsid w:val="000D34EF"/>
    <w:rsid w:val="000E6C8D"/>
    <w:rsid w:val="000E749A"/>
    <w:rsid w:val="00117280"/>
    <w:rsid w:val="00122825"/>
    <w:rsid w:val="001270EB"/>
    <w:rsid w:val="00133C6F"/>
    <w:rsid w:val="00196B83"/>
    <w:rsid w:val="001B285B"/>
    <w:rsid w:val="001B4DA8"/>
    <w:rsid w:val="001B5AEF"/>
    <w:rsid w:val="001B6FCC"/>
    <w:rsid w:val="001C3CD8"/>
    <w:rsid w:val="001F11E7"/>
    <w:rsid w:val="00202819"/>
    <w:rsid w:val="002049F1"/>
    <w:rsid w:val="00205107"/>
    <w:rsid w:val="0022149D"/>
    <w:rsid w:val="002250E7"/>
    <w:rsid w:val="00231F06"/>
    <w:rsid w:val="00234551"/>
    <w:rsid w:val="00262409"/>
    <w:rsid w:val="00272135"/>
    <w:rsid w:val="00280C2B"/>
    <w:rsid w:val="00281A41"/>
    <w:rsid w:val="0028519B"/>
    <w:rsid w:val="002A42C8"/>
    <w:rsid w:val="002B6D1B"/>
    <w:rsid w:val="00304046"/>
    <w:rsid w:val="003227B4"/>
    <w:rsid w:val="003340D8"/>
    <w:rsid w:val="003462E0"/>
    <w:rsid w:val="00364408"/>
    <w:rsid w:val="003662E0"/>
    <w:rsid w:val="00381B7A"/>
    <w:rsid w:val="00385701"/>
    <w:rsid w:val="003B2360"/>
    <w:rsid w:val="003D23A4"/>
    <w:rsid w:val="00400149"/>
    <w:rsid w:val="00425014"/>
    <w:rsid w:val="004528B3"/>
    <w:rsid w:val="00464B21"/>
    <w:rsid w:val="004D2F6B"/>
    <w:rsid w:val="004F3FB4"/>
    <w:rsid w:val="004F46C6"/>
    <w:rsid w:val="004F4B8B"/>
    <w:rsid w:val="005165E0"/>
    <w:rsid w:val="00562537"/>
    <w:rsid w:val="0057155D"/>
    <w:rsid w:val="00577F87"/>
    <w:rsid w:val="005811C7"/>
    <w:rsid w:val="005844B3"/>
    <w:rsid w:val="00590C13"/>
    <w:rsid w:val="005B11CD"/>
    <w:rsid w:val="005C1C2B"/>
    <w:rsid w:val="005D2B0D"/>
    <w:rsid w:val="005D46A6"/>
    <w:rsid w:val="005F6302"/>
    <w:rsid w:val="006273FC"/>
    <w:rsid w:val="00664899"/>
    <w:rsid w:val="00697980"/>
    <w:rsid w:val="006D3E79"/>
    <w:rsid w:val="006D65E1"/>
    <w:rsid w:val="007262AB"/>
    <w:rsid w:val="00732A6E"/>
    <w:rsid w:val="00743336"/>
    <w:rsid w:val="00765DF1"/>
    <w:rsid w:val="00777C45"/>
    <w:rsid w:val="0078503D"/>
    <w:rsid w:val="00786098"/>
    <w:rsid w:val="007D5C21"/>
    <w:rsid w:val="007E4723"/>
    <w:rsid w:val="008327AD"/>
    <w:rsid w:val="00847ED6"/>
    <w:rsid w:val="00893A78"/>
    <w:rsid w:val="00896F12"/>
    <w:rsid w:val="008C2845"/>
    <w:rsid w:val="008D218B"/>
    <w:rsid w:val="008F6E05"/>
    <w:rsid w:val="00932A9E"/>
    <w:rsid w:val="00954164"/>
    <w:rsid w:val="00954D16"/>
    <w:rsid w:val="00967528"/>
    <w:rsid w:val="009700CC"/>
    <w:rsid w:val="00982A5E"/>
    <w:rsid w:val="00987843"/>
    <w:rsid w:val="00995CCE"/>
    <w:rsid w:val="00A263EC"/>
    <w:rsid w:val="00A662F2"/>
    <w:rsid w:val="00A66677"/>
    <w:rsid w:val="00A746AA"/>
    <w:rsid w:val="00A773F9"/>
    <w:rsid w:val="00AB4C2B"/>
    <w:rsid w:val="00B07B28"/>
    <w:rsid w:val="00B13B26"/>
    <w:rsid w:val="00B45B0E"/>
    <w:rsid w:val="00B47B87"/>
    <w:rsid w:val="00B6195B"/>
    <w:rsid w:val="00B65E85"/>
    <w:rsid w:val="00B718C7"/>
    <w:rsid w:val="00B84237"/>
    <w:rsid w:val="00B97218"/>
    <w:rsid w:val="00BE1760"/>
    <w:rsid w:val="00BF3055"/>
    <w:rsid w:val="00BF58C4"/>
    <w:rsid w:val="00C06C32"/>
    <w:rsid w:val="00C35F95"/>
    <w:rsid w:val="00C509E7"/>
    <w:rsid w:val="00C73994"/>
    <w:rsid w:val="00C9142B"/>
    <w:rsid w:val="00C91C8A"/>
    <w:rsid w:val="00C97C76"/>
    <w:rsid w:val="00CF3ADF"/>
    <w:rsid w:val="00CF4CE9"/>
    <w:rsid w:val="00D079BB"/>
    <w:rsid w:val="00D27742"/>
    <w:rsid w:val="00D64AD6"/>
    <w:rsid w:val="00D9452E"/>
    <w:rsid w:val="00DB7216"/>
    <w:rsid w:val="00DE0FEC"/>
    <w:rsid w:val="00DE2CE1"/>
    <w:rsid w:val="00E009AC"/>
    <w:rsid w:val="00E012F2"/>
    <w:rsid w:val="00E0221D"/>
    <w:rsid w:val="00E11B57"/>
    <w:rsid w:val="00E40A40"/>
    <w:rsid w:val="00E64F6C"/>
    <w:rsid w:val="00E665F0"/>
    <w:rsid w:val="00E724D2"/>
    <w:rsid w:val="00E91F3B"/>
    <w:rsid w:val="00E92C69"/>
    <w:rsid w:val="00E93770"/>
    <w:rsid w:val="00EC70BB"/>
    <w:rsid w:val="00EE1E6E"/>
    <w:rsid w:val="00EE44F5"/>
    <w:rsid w:val="00F25939"/>
    <w:rsid w:val="00F33E5B"/>
    <w:rsid w:val="00F4243B"/>
    <w:rsid w:val="00F57130"/>
    <w:rsid w:val="00F758DC"/>
    <w:rsid w:val="00F86BC2"/>
    <w:rsid w:val="00F90006"/>
    <w:rsid w:val="00F935DF"/>
    <w:rsid w:val="00FB6DF3"/>
    <w:rsid w:val="00FD4024"/>
    <w:rsid w:val="00FF11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63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3FB4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3FB4"/>
    <w:pPr>
      <w:pBdr>
        <w:top w:val="single" w:sz="24" w:space="0" w:color="CEB966" w:themeColor="accent1"/>
        <w:left w:val="single" w:sz="24" w:space="0" w:color="CEB966" w:themeColor="accent1"/>
        <w:bottom w:val="single" w:sz="24" w:space="0" w:color="CEB966" w:themeColor="accent1"/>
        <w:right w:val="single" w:sz="24" w:space="0" w:color="CEB966" w:themeColor="accent1"/>
      </w:pBdr>
      <w:shd w:val="clear" w:color="auto" w:fill="CEB966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3FB4"/>
    <w:pPr>
      <w:pBdr>
        <w:top w:val="single" w:sz="24" w:space="0" w:color="F5F0E0" w:themeColor="accent1" w:themeTint="33"/>
        <w:left w:val="single" w:sz="24" w:space="0" w:color="F5F0E0" w:themeColor="accent1" w:themeTint="33"/>
        <w:bottom w:val="single" w:sz="24" w:space="0" w:color="F5F0E0" w:themeColor="accent1" w:themeTint="33"/>
        <w:right w:val="single" w:sz="24" w:space="0" w:color="F5F0E0" w:themeColor="accent1" w:themeTint="33"/>
      </w:pBdr>
      <w:shd w:val="clear" w:color="auto" w:fill="F5F0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3FB4"/>
    <w:pPr>
      <w:pBdr>
        <w:top w:val="single" w:sz="6" w:space="2" w:color="CEB966" w:themeColor="accent1"/>
        <w:left w:val="single" w:sz="6" w:space="2" w:color="CEB966" w:themeColor="accent1"/>
      </w:pBdr>
      <w:spacing w:before="300" w:after="0"/>
      <w:outlineLvl w:val="2"/>
    </w:pPr>
    <w:rPr>
      <w:caps/>
      <w:color w:val="74632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FB4"/>
    <w:pPr>
      <w:pBdr>
        <w:top w:val="dotted" w:sz="6" w:space="2" w:color="CEB966" w:themeColor="accent1"/>
        <w:left w:val="dotted" w:sz="6" w:space="2" w:color="CEB966" w:themeColor="accent1"/>
      </w:pBdr>
      <w:spacing w:before="300" w:after="0"/>
      <w:outlineLvl w:val="3"/>
    </w:pPr>
    <w:rPr>
      <w:caps/>
      <w:color w:val="AE9638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F3FB4"/>
    <w:pPr>
      <w:pBdr>
        <w:bottom w:val="single" w:sz="6" w:space="1" w:color="CEB966" w:themeColor="accent1"/>
      </w:pBdr>
      <w:spacing w:before="300" w:after="0"/>
      <w:outlineLvl w:val="4"/>
    </w:pPr>
    <w:rPr>
      <w:caps/>
      <w:color w:val="AE9638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F3FB4"/>
    <w:pPr>
      <w:pBdr>
        <w:bottom w:val="dotted" w:sz="6" w:space="1" w:color="CEB966" w:themeColor="accent1"/>
      </w:pBdr>
      <w:spacing w:before="300" w:after="0"/>
      <w:outlineLvl w:val="5"/>
    </w:pPr>
    <w:rPr>
      <w:caps/>
      <w:color w:val="AE9638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FB4"/>
    <w:pPr>
      <w:spacing w:before="300" w:after="0"/>
      <w:outlineLvl w:val="6"/>
    </w:pPr>
    <w:rPr>
      <w:caps/>
      <w:color w:val="AE9638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FB4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FB4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65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765DF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4F3FB4"/>
    <w:pPr>
      <w:spacing w:before="720"/>
    </w:pPr>
    <w:rPr>
      <w:caps/>
      <w:color w:val="CEB966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FB4"/>
    <w:rPr>
      <w:caps/>
      <w:color w:val="CEB966" w:themeColor="accent1"/>
      <w:spacing w:val="10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4F3FB4"/>
    <w:rPr>
      <w:caps/>
      <w:spacing w:val="15"/>
      <w:shd w:val="clear" w:color="auto" w:fill="F5F0E0" w:themeFill="accent1" w:themeFillTint="33"/>
    </w:rPr>
  </w:style>
  <w:style w:type="character" w:customStyle="1" w:styleId="Heading1Char">
    <w:name w:val="Heading 1 Char"/>
    <w:basedOn w:val="DefaultParagraphFont"/>
    <w:link w:val="Heading1"/>
    <w:uiPriority w:val="9"/>
    <w:rsid w:val="004F3FB4"/>
    <w:rPr>
      <w:b/>
      <w:bCs/>
      <w:caps/>
      <w:color w:val="FFFFFF" w:themeColor="background1"/>
      <w:spacing w:val="15"/>
      <w:shd w:val="clear" w:color="auto" w:fill="CEB966" w:themeFill="accent1"/>
    </w:rPr>
  </w:style>
  <w:style w:type="character" w:styleId="SubtleEmphasis">
    <w:name w:val="Subtle Emphasis"/>
    <w:uiPriority w:val="19"/>
    <w:qFormat/>
    <w:rsid w:val="004F3FB4"/>
    <w:rPr>
      <w:i/>
      <w:iCs/>
      <w:color w:val="746325" w:themeColor="accent1" w:themeShade="7F"/>
    </w:rPr>
  </w:style>
  <w:style w:type="character" w:customStyle="1" w:styleId="Heading3Char">
    <w:name w:val="Heading 3 Char"/>
    <w:basedOn w:val="DefaultParagraphFont"/>
    <w:link w:val="Heading3"/>
    <w:uiPriority w:val="9"/>
    <w:rsid w:val="004F3FB4"/>
    <w:rPr>
      <w:caps/>
      <w:color w:val="74632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4F3FB4"/>
    <w:rPr>
      <w:caps/>
      <w:color w:val="AE9638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4F3FB4"/>
    <w:rPr>
      <w:caps/>
      <w:color w:val="AE9638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4F3FB4"/>
    <w:rPr>
      <w:caps/>
      <w:color w:val="AE9638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4F3FB4"/>
    <w:pPr>
      <w:spacing w:before="0"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FB4"/>
    <w:pPr>
      <w:pBdr>
        <w:top w:val="single" w:sz="4" w:space="10" w:color="CEB966" w:themeColor="accent1"/>
        <w:left w:val="single" w:sz="4" w:space="10" w:color="CEB966" w:themeColor="accent1"/>
      </w:pBdr>
      <w:spacing w:after="0"/>
      <w:ind w:left="1296" w:right="1152"/>
      <w:jc w:val="both"/>
    </w:pPr>
    <w:rPr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FB4"/>
    <w:rPr>
      <w:i/>
      <w:iCs/>
      <w:color w:val="CEB966" w:themeColor="accen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CE9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F3FB4"/>
    <w:pPr>
      <w:ind w:left="720"/>
      <w:contextualSpacing/>
    </w:pPr>
  </w:style>
  <w:style w:type="table" w:styleId="LightShading-Accent3">
    <w:name w:val="Light Shading Accent 3"/>
    <w:basedOn w:val="TableNormal"/>
    <w:uiPriority w:val="60"/>
    <w:rsid w:val="004528B3"/>
    <w:pPr>
      <w:spacing w:after="0" w:line="240" w:lineRule="auto"/>
    </w:pPr>
    <w:rPr>
      <w:color w:val="3D8DA8" w:themeColor="accent3" w:themeShade="BF"/>
    </w:rPr>
    <w:tblPr>
      <w:tblStyleRowBandSize w:val="1"/>
      <w:tblStyleColBandSize w:val="1"/>
      <w:tblInd w:w="0" w:type="dxa"/>
      <w:tblBorders>
        <w:top w:val="single" w:sz="8" w:space="0" w:color="6BB1C9" w:themeColor="accent3"/>
        <w:bottom w:val="single" w:sz="8" w:space="0" w:color="6BB1C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BB1C9" w:themeColor="accent3"/>
          <w:left w:val="nil"/>
          <w:bottom w:val="single" w:sz="8" w:space="0" w:color="6BB1C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BF1" w:themeFill="accent3" w:themeFillTint="3F"/>
      </w:tcPr>
    </w:tblStylePr>
  </w:style>
  <w:style w:type="character" w:customStyle="1" w:styleId="Heading9Char">
    <w:name w:val="Heading 9 Char"/>
    <w:basedOn w:val="DefaultParagraphFont"/>
    <w:link w:val="Heading9"/>
    <w:uiPriority w:val="9"/>
    <w:semiHidden/>
    <w:rsid w:val="004F3FB4"/>
    <w:rPr>
      <w:i/>
      <w:caps/>
      <w:spacing w:val="10"/>
      <w:sz w:val="18"/>
      <w:szCs w:val="18"/>
    </w:rPr>
  </w:style>
  <w:style w:type="table" w:styleId="TableGrid">
    <w:name w:val="Table Grid"/>
    <w:basedOn w:val="TableNormal"/>
    <w:uiPriority w:val="59"/>
    <w:rsid w:val="001270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1B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1B57"/>
    <w:rPr>
      <w:rFonts w:ascii="Courier New" w:eastAsia="Times New Roman" w:hAnsi="Courier New" w:cs="Courier New"/>
      <w:sz w:val="20"/>
      <w:szCs w:val="20"/>
      <w:lang w:val="en-US"/>
    </w:rPr>
  </w:style>
  <w:style w:type="table" w:customStyle="1" w:styleId="MediumShading2-Accent11">
    <w:name w:val="Medium Shading 2 - Accent 11"/>
    <w:basedOn w:val="TableNormal"/>
    <w:uiPriority w:val="64"/>
    <w:rsid w:val="00A66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A66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BA3DB" w:themeColor="accent4" w:themeTint="BF"/>
        <w:left w:val="single" w:sz="8" w:space="0" w:color="8BA3DB" w:themeColor="accent4" w:themeTint="BF"/>
        <w:bottom w:val="single" w:sz="8" w:space="0" w:color="8BA3DB" w:themeColor="accent4" w:themeTint="BF"/>
        <w:right w:val="single" w:sz="8" w:space="0" w:color="8BA3DB" w:themeColor="accent4" w:themeTint="BF"/>
        <w:insideH w:val="single" w:sz="8" w:space="0" w:color="8BA3DB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BA3DB" w:themeColor="accent4" w:themeTint="BF"/>
          <w:left w:val="single" w:sz="8" w:space="0" w:color="8BA3DB" w:themeColor="accent4" w:themeTint="BF"/>
          <w:bottom w:val="single" w:sz="8" w:space="0" w:color="8BA3DB" w:themeColor="accent4" w:themeTint="BF"/>
          <w:right w:val="single" w:sz="8" w:space="0" w:color="8BA3DB" w:themeColor="accent4" w:themeTint="BF"/>
          <w:insideH w:val="nil"/>
          <w:insideV w:val="nil"/>
        </w:tcBorders>
        <w:shd w:val="clear" w:color="auto" w:fill="6585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A3DB" w:themeColor="accent4" w:themeTint="BF"/>
          <w:left w:val="single" w:sz="8" w:space="0" w:color="8BA3DB" w:themeColor="accent4" w:themeTint="BF"/>
          <w:bottom w:val="single" w:sz="8" w:space="0" w:color="8BA3DB" w:themeColor="accent4" w:themeTint="BF"/>
          <w:right w:val="single" w:sz="8" w:space="0" w:color="8BA3D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0F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0F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E01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  <w:insideH w:val="single" w:sz="8" w:space="0" w:color="CEB966" w:themeColor="accent1"/>
        <w:insideV w:val="single" w:sz="8" w:space="0" w:color="CEB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18" w:space="0" w:color="CEB966" w:themeColor="accent1"/>
          <w:right w:val="single" w:sz="8" w:space="0" w:color="CEB966" w:themeColor="accent1"/>
          <w:insideH w:val="nil"/>
          <w:insideV w:val="single" w:sz="8" w:space="0" w:color="CEB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  <w:insideH w:val="nil"/>
          <w:insideV w:val="single" w:sz="8" w:space="0" w:color="CEB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</w:tcBorders>
      </w:tcPr>
    </w:tblStylePr>
    <w:tblStylePr w:type="band1Vert"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  <w:insideV w:val="single" w:sz="8" w:space="0" w:color="CEB966" w:themeColor="accent1"/>
        </w:tcBorders>
        <w:shd w:val="clear" w:color="auto" w:fill="F3EDD9" w:themeFill="accent1" w:themeFillTint="3F"/>
      </w:tcPr>
    </w:tblStylePr>
    <w:tblStylePr w:type="band2Horz"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  <w:insideV w:val="single" w:sz="8" w:space="0" w:color="CEB966" w:themeColor="accent1"/>
        </w:tcBorders>
      </w:tcPr>
    </w:tblStylePr>
  </w:style>
  <w:style w:type="table" w:customStyle="1" w:styleId="MediumList21">
    <w:name w:val="Medium List 21"/>
    <w:basedOn w:val="TableNormal"/>
    <w:uiPriority w:val="66"/>
    <w:rsid w:val="00E012F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1">
    <w:name w:val="Light Grid1"/>
    <w:basedOn w:val="TableNormal"/>
    <w:uiPriority w:val="62"/>
    <w:rsid w:val="00E012F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2">
    <w:name w:val="Light Grid2"/>
    <w:basedOn w:val="TableNormal"/>
    <w:uiPriority w:val="62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2">
    <w:name w:val="Light Grid - Accent 12"/>
    <w:basedOn w:val="TableNormal"/>
    <w:uiPriority w:val="62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  <w:insideH w:val="single" w:sz="8" w:space="0" w:color="CEB966" w:themeColor="accent1"/>
        <w:insideV w:val="single" w:sz="8" w:space="0" w:color="CEB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18" w:space="0" w:color="CEB966" w:themeColor="accent1"/>
          <w:right w:val="single" w:sz="8" w:space="0" w:color="CEB966" w:themeColor="accent1"/>
          <w:insideH w:val="nil"/>
          <w:insideV w:val="single" w:sz="8" w:space="0" w:color="CEB96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  <w:insideH w:val="nil"/>
          <w:insideV w:val="single" w:sz="8" w:space="0" w:color="CEB96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</w:tcBorders>
      </w:tcPr>
    </w:tblStylePr>
    <w:tblStylePr w:type="band1Vert"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  <w:insideV w:val="single" w:sz="8" w:space="0" w:color="CEB966" w:themeColor="accent1"/>
        </w:tcBorders>
        <w:shd w:val="clear" w:color="auto" w:fill="F3EDD9" w:themeFill="accent1" w:themeFillTint="3F"/>
      </w:tcPr>
    </w:tblStylePr>
    <w:tblStylePr w:type="band2Horz">
      <w:tblPr/>
      <w:tcPr>
        <w:tcBorders>
          <w:top w:val="single" w:sz="8" w:space="0" w:color="CEB966" w:themeColor="accent1"/>
          <w:left w:val="single" w:sz="8" w:space="0" w:color="CEB966" w:themeColor="accent1"/>
          <w:bottom w:val="single" w:sz="8" w:space="0" w:color="CEB966" w:themeColor="accent1"/>
          <w:right w:val="single" w:sz="8" w:space="0" w:color="CEB966" w:themeColor="accent1"/>
          <w:insideV w:val="single" w:sz="8" w:space="0" w:color="CEB966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85CF" w:themeColor="accent4"/>
        <w:left w:val="single" w:sz="8" w:space="0" w:color="6585CF" w:themeColor="accent4"/>
        <w:bottom w:val="single" w:sz="8" w:space="0" w:color="6585CF" w:themeColor="accent4"/>
        <w:right w:val="single" w:sz="8" w:space="0" w:color="6585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585C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</w:tcBorders>
      </w:tcPr>
    </w:tblStylePr>
    <w:tblStylePr w:type="band1Horz"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</w:tcBorders>
      </w:tcPr>
    </w:tblStylePr>
  </w:style>
  <w:style w:type="table" w:customStyle="1" w:styleId="MediumShading2-Accent12">
    <w:name w:val="Medium Shading 2 - Accent 12"/>
    <w:basedOn w:val="TableNormal"/>
    <w:uiPriority w:val="64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B96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EB96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E90D6" w:themeColor="accent5" w:themeTint="BF"/>
        <w:left w:val="single" w:sz="8" w:space="0" w:color="9E90D6" w:themeColor="accent5" w:themeTint="BF"/>
        <w:bottom w:val="single" w:sz="8" w:space="0" w:color="9E90D6" w:themeColor="accent5" w:themeTint="BF"/>
        <w:right w:val="single" w:sz="8" w:space="0" w:color="9E90D6" w:themeColor="accent5" w:themeTint="BF"/>
        <w:insideH w:val="single" w:sz="8" w:space="0" w:color="9E90D6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90D6" w:themeColor="accent5" w:themeTint="BF"/>
          <w:left w:val="single" w:sz="8" w:space="0" w:color="9E90D6" w:themeColor="accent5" w:themeTint="BF"/>
          <w:bottom w:val="single" w:sz="8" w:space="0" w:color="9E90D6" w:themeColor="accent5" w:themeTint="BF"/>
          <w:right w:val="single" w:sz="8" w:space="0" w:color="9E90D6" w:themeColor="accent5" w:themeTint="BF"/>
          <w:insideH w:val="nil"/>
          <w:insideV w:val="nil"/>
        </w:tcBorders>
        <w:shd w:val="clear" w:color="auto" w:fill="7E6BC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90D6" w:themeColor="accent5" w:themeTint="BF"/>
          <w:left w:val="single" w:sz="8" w:space="0" w:color="9E90D6" w:themeColor="accent5" w:themeTint="BF"/>
          <w:bottom w:val="single" w:sz="8" w:space="0" w:color="9E90D6" w:themeColor="accent5" w:themeTint="BF"/>
          <w:right w:val="single" w:sz="8" w:space="0" w:color="9E90D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BookTitle">
    <w:name w:val="Book Title"/>
    <w:uiPriority w:val="33"/>
    <w:qFormat/>
    <w:rsid w:val="004F3FB4"/>
    <w:rPr>
      <w:b/>
      <w:bCs/>
      <w:i/>
      <w:iCs/>
      <w:spacing w:val="9"/>
    </w:rPr>
  </w:style>
  <w:style w:type="table" w:styleId="LightGrid-Accent4">
    <w:name w:val="Light Grid Accent 4"/>
    <w:basedOn w:val="TableNormal"/>
    <w:uiPriority w:val="62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6585CF" w:themeColor="accent4"/>
        <w:left w:val="single" w:sz="8" w:space="0" w:color="6585CF" w:themeColor="accent4"/>
        <w:bottom w:val="single" w:sz="8" w:space="0" w:color="6585CF" w:themeColor="accent4"/>
        <w:right w:val="single" w:sz="8" w:space="0" w:color="6585CF" w:themeColor="accent4"/>
        <w:insideH w:val="single" w:sz="8" w:space="0" w:color="6585CF" w:themeColor="accent4"/>
        <w:insideV w:val="single" w:sz="8" w:space="0" w:color="6585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18" w:space="0" w:color="6585CF" w:themeColor="accent4"/>
          <w:right w:val="single" w:sz="8" w:space="0" w:color="6585CF" w:themeColor="accent4"/>
          <w:insideH w:val="nil"/>
          <w:insideV w:val="single" w:sz="8" w:space="0" w:color="6585C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  <w:insideH w:val="nil"/>
          <w:insideV w:val="single" w:sz="8" w:space="0" w:color="6585C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</w:tcBorders>
      </w:tcPr>
    </w:tblStylePr>
    <w:tblStylePr w:type="band1Vert"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</w:tcBorders>
        <w:shd w:val="clear" w:color="auto" w:fill="D8E0F3" w:themeFill="accent4" w:themeFillTint="3F"/>
      </w:tcPr>
    </w:tblStylePr>
    <w:tblStylePr w:type="band1Horz"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  <w:insideV w:val="single" w:sz="8" w:space="0" w:color="6585CF" w:themeColor="accent4"/>
        </w:tcBorders>
        <w:shd w:val="clear" w:color="auto" w:fill="D8E0F3" w:themeFill="accent4" w:themeFillTint="3F"/>
      </w:tcPr>
    </w:tblStylePr>
    <w:tblStylePr w:type="band2Horz">
      <w:tblPr/>
      <w:tcPr>
        <w:tcBorders>
          <w:top w:val="single" w:sz="8" w:space="0" w:color="6585CF" w:themeColor="accent4"/>
          <w:left w:val="single" w:sz="8" w:space="0" w:color="6585CF" w:themeColor="accent4"/>
          <w:bottom w:val="single" w:sz="8" w:space="0" w:color="6585CF" w:themeColor="accent4"/>
          <w:right w:val="single" w:sz="8" w:space="0" w:color="6585CF" w:themeColor="accent4"/>
          <w:insideV w:val="single" w:sz="8" w:space="0" w:color="6585CF" w:themeColor="accent4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8C284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ACA8C" w:themeColor="accent1" w:themeTint="BF"/>
        <w:left w:val="single" w:sz="8" w:space="0" w:color="DACA8C" w:themeColor="accent1" w:themeTint="BF"/>
        <w:bottom w:val="single" w:sz="8" w:space="0" w:color="DACA8C" w:themeColor="accent1" w:themeTint="BF"/>
        <w:right w:val="single" w:sz="8" w:space="0" w:color="DACA8C" w:themeColor="accent1" w:themeTint="BF"/>
        <w:insideH w:val="single" w:sz="8" w:space="0" w:color="DACA8C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ACA8C" w:themeColor="accent1" w:themeTint="BF"/>
          <w:left w:val="single" w:sz="8" w:space="0" w:color="DACA8C" w:themeColor="accent1" w:themeTint="BF"/>
          <w:bottom w:val="single" w:sz="8" w:space="0" w:color="DACA8C" w:themeColor="accent1" w:themeTint="BF"/>
          <w:right w:val="single" w:sz="8" w:space="0" w:color="DACA8C" w:themeColor="accent1" w:themeTint="BF"/>
          <w:insideH w:val="nil"/>
          <w:insideV w:val="nil"/>
        </w:tcBorders>
        <w:shd w:val="clear" w:color="auto" w:fill="CEB96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ACA8C" w:themeColor="accent1" w:themeTint="BF"/>
          <w:left w:val="single" w:sz="8" w:space="0" w:color="DACA8C" w:themeColor="accent1" w:themeTint="BF"/>
          <w:bottom w:val="single" w:sz="8" w:space="0" w:color="DACA8C" w:themeColor="accent1" w:themeTint="BF"/>
          <w:right w:val="single" w:sz="8" w:space="0" w:color="DACA8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DD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DD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rsid w:val="008C2845"/>
    <w:pPr>
      <w:spacing w:after="0" w:line="240" w:lineRule="auto"/>
    </w:pPr>
    <w:rPr>
      <w:color w:val="375AAF" w:themeColor="accent4" w:themeShade="BF"/>
    </w:rPr>
    <w:tblPr>
      <w:tblStyleRowBandSize w:val="1"/>
      <w:tblStyleColBandSize w:val="1"/>
      <w:tblInd w:w="0" w:type="dxa"/>
      <w:tblBorders>
        <w:top w:val="single" w:sz="8" w:space="0" w:color="6585CF" w:themeColor="accent4"/>
        <w:bottom w:val="single" w:sz="8" w:space="0" w:color="6585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585CF" w:themeColor="accent4"/>
          <w:left w:val="nil"/>
          <w:bottom w:val="single" w:sz="8" w:space="0" w:color="6585C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</w:style>
  <w:style w:type="table" w:customStyle="1" w:styleId="MediumList22">
    <w:name w:val="Medium List 22"/>
    <w:basedOn w:val="TableNormal"/>
    <w:uiPriority w:val="66"/>
    <w:rsid w:val="008C28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8C284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6585CF" w:themeColor="accent4"/>
        <w:left w:val="single" w:sz="8" w:space="0" w:color="6585CF" w:themeColor="accent4"/>
        <w:bottom w:val="single" w:sz="8" w:space="0" w:color="6585CF" w:themeColor="accent4"/>
        <w:right w:val="single" w:sz="8" w:space="0" w:color="6585CF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585C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6585CF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585C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585C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E0F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E0F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5">
    <w:name w:val="Light List Accent 5"/>
    <w:basedOn w:val="TableNormal"/>
    <w:uiPriority w:val="61"/>
    <w:rsid w:val="00281A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E6BC9" w:themeColor="accent5"/>
        <w:left w:val="single" w:sz="8" w:space="0" w:color="7E6BC9" w:themeColor="accent5"/>
        <w:bottom w:val="single" w:sz="8" w:space="0" w:color="7E6BC9" w:themeColor="accent5"/>
        <w:right w:val="single" w:sz="8" w:space="0" w:color="7E6BC9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6BC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6BC9" w:themeColor="accent5"/>
          <w:left w:val="single" w:sz="8" w:space="0" w:color="7E6BC9" w:themeColor="accent5"/>
          <w:bottom w:val="single" w:sz="8" w:space="0" w:color="7E6BC9" w:themeColor="accent5"/>
          <w:right w:val="single" w:sz="8" w:space="0" w:color="7E6BC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6BC9" w:themeColor="accent5"/>
          <w:left w:val="single" w:sz="8" w:space="0" w:color="7E6BC9" w:themeColor="accent5"/>
          <w:bottom w:val="single" w:sz="8" w:space="0" w:color="7E6BC9" w:themeColor="accent5"/>
          <w:right w:val="single" w:sz="8" w:space="0" w:color="7E6BC9" w:themeColor="accent5"/>
        </w:tcBorders>
      </w:tcPr>
    </w:tblStylePr>
    <w:tblStylePr w:type="band1Horz">
      <w:tblPr/>
      <w:tcPr>
        <w:tcBorders>
          <w:top w:val="single" w:sz="8" w:space="0" w:color="7E6BC9" w:themeColor="accent5"/>
          <w:left w:val="single" w:sz="8" w:space="0" w:color="7E6BC9" w:themeColor="accent5"/>
          <w:bottom w:val="single" w:sz="8" w:space="0" w:color="7E6BC9" w:themeColor="accent5"/>
          <w:right w:val="single" w:sz="8" w:space="0" w:color="7E6BC9" w:themeColor="accent5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6D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B966" w:themeColor="accent1"/>
        <w:bottom w:val="single" w:sz="8" w:space="0" w:color="CEB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B966" w:themeColor="accent1"/>
        </w:tcBorders>
      </w:tcPr>
    </w:tblStylePr>
    <w:tblStylePr w:type="lastRow">
      <w:rPr>
        <w:b/>
        <w:bCs/>
        <w:color w:val="69676D" w:themeColor="text2"/>
      </w:rPr>
      <w:tblPr/>
      <w:tcPr>
        <w:tcBorders>
          <w:top w:val="single" w:sz="8" w:space="0" w:color="CEB966" w:themeColor="accent1"/>
          <w:bottom w:val="single" w:sz="8" w:space="0" w:color="CEB96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B966" w:themeColor="accent1"/>
          <w:bottom w:val="single" w:sz="8" w:space="0" w:color="CEB966" w:themeColor="accent1"/>
        </w:tcBorders>
      </w:tcPr>
    </w:tblStylePr>
    <w:tblStylePr w:type="band1Vert">
      <w:tblPr/>
      <w:tcPr>
        <w:shd w:val="clear" w:color="auto" w:fill="F3EDD9" w:themeFill="accent1" w:themeFillTint="3F"/>
      </w:tcPr>
    </w:tblStylePr>
    <w:tblStylePr w:type="band1Horz">
      <w:tblPr/>
      <w:tcPr>
        <w:shd w:val="clear" w:color="auto" w:fill="F3EDD9" w:themeFill="accent1" w:themeFillTint="3F"/>
      </w:tcPr>
    </w:tblStylePr>
  </w:style>
  <w:style w:type="table" w:styleId="MediumList2-Accent1">
    <w:name w:val="Medium List 2 Accent 1"/>
    <w:basedOn w:val="TableNormal"/>
    <w:uiPriority w:val="66"/>
    <w:rsid w:val="006D3E7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EB966" w:themeColor="accent1"/>
        <w:left w:val="single" w:sz="8" w:space="0" w:color="CEB966" w:themeColor="accent1"/>
        <w:bottom w:val="single" w:sz="8" w:space="0" w:color="CEB966" w:themeColor="accent1"/>
        <w:right w:val="single" w:sz="8" w:space="0" w:color="CEB966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EB96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EB966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EB96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EB96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DD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DD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customStyle="1" w:styleId="Heading7Char">
    <w:name w:val="Heading 7 Char"/>
    <w:basedOn w:val="DefaultParagraphFont"/>
    <w:link w:val="Heading7"/>
    <w:uiPriority w:val="9"/>
    <w:semiHidden/>
    <w:rsid w:val="004F3FB4"/>
    <w:rPr>
      <w:caps/>
      <w:color w:val="AE9638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FB4"/>
    <w:rPr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F3FB4"/>
    <w:rPr>
      <w:b/>
      <w:bCs/>
      <w:color w:val="AE9638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FB4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F3FB4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4F3FB4"/>
    <w:rPr>
      <w:b/>
      <w:bCs/>
    </w:rPr>
  </w:style>
  <w:style w:type="character" w:styleId="Emphasis">
    <w:name w:val="Emphasis"/>
    <w:uiPriority w:val="20"/>
    <w:qFormat/>
    <w:rsid w:val="004F3FB4"/>
    <w:rPr>
      <w:caps/>
      <w:color w:val="746325" w:themeColor="accent1" w:themeShade="7F"/>
      <w:spacing w:val="5"/>
    </w:rPr>
  </w:style>
  <w:style w:type="character" w:customStyle="1" w:styleId="NoSpacingChar">
    <w:name w:val="No Spacing Char"/>
    <w:basedOn w:val="DefaultParagraphFont"/>
    <w:link w:val="NoSpacing"/>
    <w:uiPriority w:val="1"/>
    <w:rsid w:val="004F3FB4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4F3FB4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F3FB4"/>
    <w:rPr>
      <w:i/>
      <w:iCs/>
      <w:sz w:val="20"/>
      <w:szCs w:val="20"/>
    </w:rPr>
  </w:style>
  <w:style w:type="character" w:styleId="IntenseEmphasis">
    <w:name w:val="Intense Emphasis"/>
    <w:uiPriority w:val="21"/>
    <w:qFormat/>
    <w:rsid w:val="004F3FB4"/>
    <w:rPr>
      <w:b/>
      <w:bCs/>
      <w:caps/>
      <w:color w:val="746325" w:themeColor="accent1" w:themeShade="7F"/>
      <w:spacing w:val="10"/>
    </w:rPr>
  </w:style>
  <w:style w:type="character" w:styleId="SubtleReference">
    <w:name w:val="Subtle Reference"/>
    <w:uiPriority w:val="31"/>
    <w:qFormat/>
    <w:rsid w:val="004F3FB4"/>
    <w:rPr>
      <w:b/>
      <w:bCs/>
      <w:color w:val="CEB966" w:themeColor="accent1"/>
    </w:rPr>
  </w:style>
  <w:style w:type="character" w:styleId="IntenseReference">
    <w:name w:val="Intense Reference"/>
    <w:uiPriority w:val="32"/>
    <w:qFormat/>
    <w:rsid w:val="004F3FB4"/>
    <w:rPr>
      <w:b/>
      <w:bCs/>
      <w:i/>
      <w:iCs/>
      <w:caps/>
      <w:color w:val="CEB966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3FB4"/>
    <w:pPr>
      <w:outlineLvl w:val="9"/>
    </w:pPr>
  </w:style>
  <w:style w:type="paragraph" w:styleId="Header">
    <w:name w:val="header"/>
    <w:basedOn w:val="Normal"/>
    <w:link w:val="HeaderChar"/>
    <w:uiPriority w:val="99"/>
    <w:semiHidden/>
    <w:unhideWhenUsed/>
    <w:rsid w:val="004F3F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3FB4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4F3FB4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3FB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69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llika.sarkar3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Mallika</cp:lastModifiedBy>
  <cp:revision>20</cp:revision>
  <cp:lastPrinted>2015-05-12T06:58:00Z</cp:lastPrinted>
  <dcterms:created xsi:type="dcterms:W3CDTF">2017-01-19T14:16:00Z</dcterms:created>
  <dcterms:modified xsi:type="dcterms:W3CDTF">2017-06-13T08:33:00Z</dcterms:modified>
</cp:coreProperties>
</file>