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60" w:type="dxa"/>
      </w:tblPr>
      <w:tblGrid>
        <w:gridCol w:w="2840"/>
        <w:gridCol w:w="2437"/>
        <w:gridCol w:w="6493"/>
        <w:gridCol w:w="2995"/>
      </w:tblGrid>
      <w:tr>
        <w:trPr>
          <w:trHeight w:val="13320" w:hRule="auto"/>
          <w:jc w:val="left"/>
          <w:cantSplit w:val="1"/>
        </w:trPr>
        <w:tc>
          <w:tcPr>
            <w:tcW w:w="527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2"/>
                <w:u w:val="single"/>
                <w:shd w:fill="auto" w:val="clear"/>
              </w:rPr>
              <w:t xml:space="preserve">SATABDI GARAI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Contact Information: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Address:-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P.A: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36,M.K CHATTERJEE LANE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RANIGANJ BAZAR, BURDWAN, WEST BENGAL-713101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Current Address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Sultanpur, Delhi-110030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Mobile: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9650278090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E-Mail: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satabdigarai2010@gmail.com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Personal Details: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SATABDI GARAI           d/o Mr. KRISHNENDU GARAI</w:t>
            </w:r>
          </w:p>
          <w:p>
            <w:pPr>
              <w:tabs>
                <w:tab w:val="left" w:pos="1335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Sex: FEMALE</w:t>
            </w:r>
          </w:p>
          <w:p>
            <w:pPr>
              <w:tabs>
                <w:tab w:val="left" w:pos="1335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Birth- 16MAY,1990</w:t>
            </w:r>
          </w:p>
          <w:p>
            <w:pPr>
              <w:tabs>
                <w:tab w:val="left" w:pos="1335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245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Nationality: Indian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Languages Known:</w:t>
            </w:r>
          </w:p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English, Hindi &amp; Bengali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HOBBIES &amp; INTERESTS: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Listening music, watching fashion shows, recycling, flower gardening, traveling unknown place, shopping, reading magazine,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Extra curricular activities: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year diploma on Rabindra sangeet.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year certificate course on water painting.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</w:p>
          <w:p>
            <w:pPr>
              <w:tabs>
                <w:tab w:val="left" w:pos="720" w:leader="none"/>
              </w:tabs>
              <w:spacing w:before="0" w:after="0" w:line="276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948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-155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Objective: </w:t>
            </w:r>
          </w:p>
          <w:p>
            <w:pPr>
              <w:spacing w:before="0" w:after="0" w:line="360"/>
              <w:ind w:right="0" w:left="2160" w:hanging="21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in a goal oriented organization that would allow me to collate my</w:t>
            </w:r>
          </w:p>
          <w:p>
            <w:pPr>
              <w:spacing w:before="0" w:after="0" w:line="360"/>
              <w:ind w:right="0" w:left="2160" w:hanging="21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ambition and knowledge  and to obtain opportunity to enhance and upgrade my Knowledge and Skills.</w:t>
            </w:r>
          </w:p>
          <w:p>
            <w:pPr>
              <w:spacing w:before="0" w:after="120" w:line="276"/>
              <w:ind w:right="-155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Academic Record</w:t>
            </w:r>
          </w:p>
          <w:p>
            <w:pPr>
              <w:numPr>
                <w:ilvl w:val="0"/>
                <w:numId w:val="20"/>
              </w:numPr>
              <w:tabs>
                <w:tab w:val="left" w:pos="1080" w:leader="none"/>
              </w:tabs>
              <w:spacing w:before="100" w:after="1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CAD(RHINO)COURSE FROM IFDC IN NOIDA </w:t>
            </w:r>
          </w:p>
          <w:p>
            <w:pPr>
              <w:numPr>
                <w:ilvl w:val="0"/>
                <w:numId w:val="20"/>
              </w:numPr>
              <w:tabs>
                <w:tab w:val="left" w:pos="1080" w:leader="none"/>
              </w:tabs>
              <w:spacing w:before="100" w:after="1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2 YEARS DIPLOMA IN JEWELERY DESIGN from JDTI at NOIDA in U.P</w:t>
            </w:r>
          </w:p>
          <w:p>
            <w:pPr>
              <w:numPr>
                <w:ilvl w:val="0"/>
                <w:numId w:val="20"/>
              </w:numPr>
              <w:tabs>
                <w:tab w:val="left" w:pos="1080" w:leader="none"/>
              </w:tabs>
              <w:spacing w:before="100" w:after="100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GRADUATION from M.U.C WOMEN’S COLLEGE (B.U) 2011 </w:t>
            </w:r>
          </w:p>
          <w:p>
            <w:pPr>
              <w:numPr>
                <w:ilvl w:val="0"/>
                <w:numId w:val="20"/>
              </w:numPr>
              <w:tabs>
                <w:tab w:val="left" w:pos="1080" w:leader="none"/>
              </w:tabs>
              <w:spacing w:before="100" w:after="100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 SECONDARY from HARISAVA HINDU GIRLS HIGH SCHOOL (WBSE) in the year 2008</w:t>
            </w:r>
          </w:p>
          <w:p>
            <w:pPr>
              <w:numPr>
                <w:ilvl w:val="0"/>
                <w:numId w:val="20"/>
              </w:numPr>
              <w:tabs>
                <w:tab w:val="left" w:pos="1080" w:leader="none"/>
              </w:tabs>
              <w:spacing w:before="100" w:after="1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from HARISAVA HINDU GIRLS HIGH SCHOOL (WBSE) in the year 2006</w:t>
            </w: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Skills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0C0C0" w:val="clear"/>
              </w:rPr>
              <w:t xml:space="preserve">MANUFACTURING SKILL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Knowledge about sawing, filing, casting(hard wax, soft wax), stone settings(pave, bezel, prong, channel), enameling, etching, epoxy , repousee, filigree, stamping and coining.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JEWELERY PHOTOGRAPHY 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TECHNICAL DRAWING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RENDERING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(metal, stone)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PRESENTATION SKILLS                                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JEWEL CAD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(ring, bangle, pendant)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ADOBE PHOTOSHOP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DOCUMENTATION  SKILLS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MARKETING SKILLS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GEMOLOGY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(diamond grading)   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ISOMETRY SKILLS</w:t>
            </w:r>
          </w:p>
          <w:p>
            <w:pPr>
              <w:numPr>
                <w:ilvl w:val="0"/>
                <w:numId w:val="24"/>
              </w:numPr>
              <w:spacing w:before="0" w:after="200" w:line="276"/>
              <w:ind w:right="0" w:left="8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0C0C0" w:val="clear"/>
              </w:rPr>
              <w:t xml:space="preserve">ORTHOGRAPHY SKILLS     </w:t>
            </w: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Courses and projects</w:t>
            </w:r>
          </w:p>
          <w:p>
            <w:pPr>
              <w:numPr>
                <w:ilvl w:val="0"/>
                <w:numId w:val="26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ONLINE PROJECT(</w:t>
            </w: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shd w:fill="auto" w:val="clear"/>
              </w:rPr>
              <w:t xml:space="preserve">Online project on expansion of Gemvanity pvt. Ltd.at Jaipur in Rajasthan.)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u w:val="single"/>
                <w:shd w:fill="auto" w:val="clear"/>
              </w:rPr>
              <w:t xml:space="preserve">CRAFT PROJECT(</w:t>
            </w: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shd w:fill="auto" w:val="clear"/>
              </w:rPr>
              <w:t xml:space="preserve">enameling on pattern art)</w:t>
            </w:r>
          </w:p>
        </w:tc>
      </w:tr>
      <w:tr>
        <w:trPr>
          <w:trHeight w:val="18029" w:hRule="auto"/>
          <w:jc w:val="left"/>
        </w:trPr>
        <w:tc>
          <w:tcPr>
            <w:tcW w:w="28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3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u w:val="single"/>
                <w:shd w:fill="C0C0C0" w:val="clear"/>
              </w:rPr>
              <w:t xml:space="preserve">COMMERCIAL FABRICATION</w:t>
            </w: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u w:val="single"/>
                <w:shd w:fill="auto" w:val="clear"/>
              </w:rPr>
              <w:t xml:space="preserve"> :</w:t>
            </w: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shd w:fill="auto" w:val="clear"/>
              </w:rPr>
              <w:t xml:space="preserve">(maked design, manufactured, target market, logo design, visiting card design)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C0C0C0" w:val="clear"/>
              </w:rPr>
              <w:t xml:space="preserve">COSTUME JEWELERY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:(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 recycle products( toothpics)</w:t>
            </w:r>
          </w:p>
          <w:p>
            <w:pPr>
              <w:numPr>
                <w:ilvl w:val="0"/>
                <w:numId w:val="31"/>
              </w:numPr>
              <w:spacing w:before="0" w:after="0" w:line="276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C0C0C0" w:val="clear"/>
              </w:rPr>
              <w:t xml:space="preserve">TRADIONAL JEWELERY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(kundan/polki, filigree, thewa, temple, Victorian)</w:t>
            </w:r>
          </w:p>
          <w:p>
            <w:pPr>
              <w:numPr>
                <w:ilvl w:val="0"/>
                <w:numId w:val="31"/>
              </w:numPr>
              <w:spacing w:before="0" w:after="0" w:line="276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International marketing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(Japan, Germany,  Italy ,France, U.S.A)</w:t>
            </w:r>
          </w:p>
          <w:p>
            <w:pPr>
              <w:numPr>
                <w:ilvl w:val="0"/>
                <w:numId w:val="31"/>
              </w:numPr>
              <w:spacing w:before="0" w:after="0" w:line="276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C0C0C0" w:val="clear"/>
              </w:rPr>
              <w:t xml:space="preserve">VISUAL MERCHANDISING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(3d window display, store display, packaging)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Industrial Experience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project with GEMVANITY company in Jaipur.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from Vaibhab Global Limited(VGL) in jaipur.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Job Experience</w:t>
            </w:r>
          </w:p>
          <w:p>
            <w:pPr>
              <w:numPr>
                <w:ilvl w:val="0"/>
                <w:numId w:val="37"/>
              </w:numPr>
              <w:tabs>
                <w:tab w:val="left" w:pos="360" w:leader="none"/>
              </w:tabs>
              <w:spacing w:before="0" w:after="0" w:line="240"/>
              <w:ind w:right="0" w:left="720" w:hanging="61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Kays Jewels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Noida UP.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As a manual designer and sales coordinator. For 1 year.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tabs>
                <w:tab w:val="left" w:pos="360" w:leader="none"/>
              </w:tabs>
              <w:spacing w:before="0" w:after="0" w:line="240"/>
              <w:ind w:right="0" w:left="720" w:hanging="61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with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Anishq Gold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in Delhi (Ajit Nagar Delhi) as a manual designer for 1 year.</w:t>
            </w:r>
          </w:p>
          <w:p>
            <w:pPr>
              <w:numPr>
                <w:ilvl w:val="0"/>
                <w:numId w:val="40"/>
              </w:numPr>
              <w:tabs>
                <w:tab w:val="left" w:pos="360" w:leader="none"/>
              </w:tabs>
              <w:spacing w:before="0" w:after="0" w:line="240"/>
              <w:ind w:right="0" w:left="720" w:hanging="61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working With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Pratham International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as a manual designer and admin head from June 2016.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Achievements</w:t>
            </w: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got second prize in showcase decoration in my designing collage 2013</w:t>
            </w: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got first prize in singing competition 2004, 2006, 2007</w:t>
            </w:r>
          </w:p>
          <w:p>
            <w:pPr>
              <w:tabs>
                <w:tab w:val="left" w:pos="36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got second prize in discuss competition 2007</w:t>
            </w:r>
          </w:p>
          <w:p>
            <w:pPr>
              <w:spacing w:before="0" w:after="120" w:line="276"/>
              <w:ind w:right="-155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-155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Fair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CCCCCC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visit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Surajkund Fair in new delhi (year of 2015 &amp; 2016)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Jewelry Exhibition at Pragati Maidan in new delhi 2016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CCCCCC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CCCCCC" w:val="clear"/>
              </w:rPr>
              <w:t xml:space="preserve">Declaration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I hereby declare that the information furnished above is true to the best of my knowledge.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DATE:                                                                                SATABDI GARAI                                                                                                         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4">
    <w:abstractNumId w:val="24"/>
  </w:num>
  <w:num w:numId="26">
    <w:abstractNumId w:val="18"/>
  </w:num>
  <w:num w:numId="31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