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6D00BF">
      <w:pPr>
        <w:pStyle w:val="Title"/>
        <w:spacing w:before="0" w:after="0" w:line="240" w:lineRule="auto"/>
        <w:jc w:val="both"/>
        <w:rPr>
          <w:b/>
          <w:bCs/>
          <w:i/>
          <w:iCs/>
          <w:caps w:val="0"/>
          <w:noProof/>
        </w:rPr>
      </w:pPr>
      <w:r>
        <w:rPr>
          <w:b/>
          <w:bCs/>
          <w:i/>
          <w:iCs/>
          <w:caps w:val="0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5043805</wp:posOffset>
            </wp:positionH>
            <wp:positionV relativeFrom="paragraph">
              <wp:posOffset>-699770</wp:posOffset>
            </wp:positionV>
            <wp:extent cx="1174115" cy="1590040"/>
            <wp:effectExtent l="19050" t="0" r="6985" b="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026" name="Image1" descr="img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xmlns:r="http://schemas.openxmlformats.org/officeDocument/2006/relationships" r:embed="rId4" cstate="print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IntenseReference"/>
        </w:rPr>
        <w:t>Musaddique M. Pawaskar</w:t>
      </w:r>
    </w:p>
    <w:p w:rsidR="00B52B0C" w:rsidRPr="00191D5F">
      <w:pPr>
        <w:pStyle w:val="Title"/>
        <w:spacing w:before="0" w:after="0" w:line="240" w:lineRule="auto"/>
        <w:jc w:val="both"/>
        <w:rPr>
          <w:b/>
          <w:bCs/>
          <w:i/>
          <w:iCs/>
          <w:caps w:val="0"/>
          <w:noProof/>
        </w:rPr>
      </w:pPr>
    </w:p>
    <w:p w:rsidR="008C59DC" w:rsidRPr="006D00BF">
      <w:pPr>
        <w:spacing w:before="0" w:after="0" w:line="240" w:lineRule="auto"/>
        <w:jc w:val="both"/>
        <w:rPr>
          <w:rFonts w:ascii="Cambria" w:hAnsi="Cambria"/>
          <w:color w:val="222222"/>
          <w:szCs w:val="27"/>
          <w:shd w:val="clear" w:color="auto" w:fill="FFFFFF"/>
        </w:rPr>
      </w:pPr>
      <w:r>
        <w:rPr>
          <w:rFonts w:ascii="Cambria" w:hAnsi="Cambria"/>
          <w:b/>
        </w:rPr>
        <w:t xml:space="preserve">Contact: </w:t>
      </w:r>
      <w:r>
        <w:rPr>
          <w:rFonts w:ascii="Cambria" w:hAnsi="Cambria"/>
        </w:rPr>
        <w:t xml:space="preserve">+91 </w:t>
      </w:r>
      <w:r w:rsidR="002635FD">
        <w:rPr>
          <w:rFonts w:ascii="Cambria" w:hAnsi="Cambria"/>
          <w:color w:val="222222"/>
          <w:szCs w:val="27"/>
          <w:shd w:val="clear" w:color="auto" w:fill="FFFFFF"/>
        </w:rPr>
        <w:t>7045663496</w:t>
      </w:r>
      <w:r w:rsidR="006D00BF">
        <w:rPr>
          <w:rFonts w:ascii="Cambria" w:hAnsi="Cambria"/>
          <w:color w:val="222222"/>
          <w:szCs w:val="27"/>
          <w:shd w:val="clear" w:color="auto" w:fill="FFFFFF"/>
        </w:rPr>
        <w:t xml:space="preserve">/+91 8976637251   </w:t>
      </w:r>
      <w:r>
        <w:rPr>
          <w:rFonts w:ascii="Cambria" w:hAnsi="Cambria"/>
          <w:b/>
        </w:rPr>
        <w:t>E-Mail</w:t>
      </w:r>
      <w:r>
        <w:rPr>
          <w:rFonts w:ascii="Cambria" w:hAnsi="Cambria"/>
        </w:rPr>
        <w:t xml:space="preserve">: </w:t>
      </w:r>
      <w:r w:rsidRPr="006D00BF">
        <w:rPr>
          <w:rFonts w:ascii="Cambria" w:hAnsi="Cambria"/>
        </w:rPr>
        <w:t>musaddique_extc@yahoo.com</w:t>
      </w:r>
    </w:p>
    <w:p w:rsidR="00B52B0C" w:rsidRPr="0001193E">
      <w:pPr>
        <w:spacing w:before="0" w:after="0" w:line="240" w:lineRule="auto"/>
        <w:jc w:val="both"/>
        <w:rPr>
          <w:rFonts w:ascii="Cambria" w:hAnsi="Cambria"/>
        </w:rPr>
      </w:pPr>
    </w:p>
    <w:p w:rsidR="00B52B0C" w:rsidRPr="0001193E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noProof/>
          <w:color w:val="auto"/>
        </w:rPr>
        <w:pict>
          <v:rect id="1027" o:spid="_x0000_s1025" style="width:122.7pt;height:552.85pt;margin-top:80.75pt;margin-left:369.4pt;mso-height-percent:0;mso-height-relative:page;mso-position-horizontal-relative:margin;mso-position-vertical-relative:margin;mso-width-percent:0;mso-width-relative:page;mso-wrap-distance-bottom:0;mso-wrap-distance-left:9pt;mso-wrap-distance-right:9pt;mso-wrap-distance-top:0;mso-wrap-style:square;position:absolute;visibility:visible;v-text-anchor:top;z-index:-251656192">
            <v:shadow on="t" opacity="0.5" offset="6pt,6pt"/>
            <v:textbox>
              <w:txbxContent>
                <w:p w:rsidR="00B52B0C">
                  <w:pPr>
                    <w:rPr>
                      <w:b/>
                      <w:noProof/>
                      <w:color w:val="1F497D"/>
                      <w:lang w:bidi="ar-SA"/>
                    </w:rPr>
                  </w:pPr>
                  <w:r>
                    <w:rPr>
                      <w:b/>
                      <w:noProof/>
                      <w:color w:val="1F497D"/>
                      <w:lang w:bidi="ar-SA"/>
                    </w:rPr>
                    <w:t xml:space="preserve">PROJECT </w:t>
                  </w:r>
                </w:p>
                <w:p w:rsidR="00B52B0C">
                  <w:pPr>
                    <w:jc w:val="center"/>
                    <w:rPr>
                      <w:b/>
                      <w:noProof/>
                      <w:lang w:bidi="ar-SA"/>
                    </w:rPr>
                  </w:pPr>
                  <w:r>
                    <w:rPr>
                      <w:b/>
                      <w:noProof/>
                      <w:lang w:bidi="ar-SA"/>
                    </w:rPr>
                    <w:t>Robotics-Line Follower</w:t>
                  </w:r>
                </w:p>
                <w:p w:rsidR="00B52B0C">
                  <w:pPr>
                    <w:jc w:val="center"/>
                    <w:rPr>
                      <w:rStyle w:val="IntenseEmphasis"/>
                    </w:rPr>
                  </w:pPr>
                  <w:r>
                    <w:rPr>
                      <w:b/>
                      <w:caps/>
                      <w:noProof/>
                      <w:color w:val="243F60"/>
                      <w:spacing w:val="10"/>
                      <w:lang w:bidi="ar-SA"/>
                    </w:rPr>
                    <w:drawing>
                      <wp:inline distT="0" distB="0" distL="0" distR="0">
                        <wp:extent cx="1494790" cy="1654175"/>
                        <wp:effectExtent l="19050" t="0" r="0" b="0"/>
                        <wp:docPr id="2049" name="Imag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"/>
                                <pic:cNvPicPr/>
                              </pic:nvPicPr>
                              <pic:blipFill rotWithShape="1">
                                <a:blip xmlns:r="http://schemas.openxmlformats.org/officeDocument/2006/relationships" r:embed="rId5" cstate="print">
                                  <a:extLst>
                                    <a:ext xmlns:a="http://schemas.openxmlformats.org/drawingml/2006/main" uri="{28A0092B-C50C-407E-A947-70E740481C1C}">
            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94790" cy="1654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>
                  <w:pPr>
                    <w:rPr>
                      <w:b/>
                      <w:color w:val="1F497D"/>
                    </w:rPr>
                  </w:pPr>
                  <w:r>
                    <w:rPr>
                      <w:b/>
                      <w:color w:val="1F497D"/>
                    </w:rPr>
                    <w:t>ELECTRONICS TECHNOLOGY-</w:t>
                  </w:r>
                  <w:r>
                    <w:rPr>
                      <w:b/>
                    </w:rPr>
                    <w:t>Vocational course</w:t>
                  </w:r>
                </w:p>
                <w:p w:rsidR="00B52B0C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534795" cy="1017905"/>
                        <wp:effectExtent l="19050" t="0" r="8255" b="0"/>
                        <wp:docPr id="2050" name="Image1" descr="C:\Documents and Settings\zayaan\Desktop\electroni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"/>
                                <pic:cNvPicPr/>
                              </pic:nvPicPr>
                              <pic:blipFill rotWithShape="1">
                                <a:blip xmlns:r="http://schemas.openxmlformats.org/officeDocument/2006/relationships" r:embed="rId6" cstate="print">
                                  <a:extLst>
                                    <a:ext xmlns:a="http://schemas.openxmlformats.org/drawingml/2006/main" uri="{28A0092B-C50C-407E-A947-70E740481C1C}">
            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34795" cy="101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>
                  <w:pPr>
                    <w:rPr>
                      <w:rFonts w:ascii="Cambria" w:hAnsi="Cambria" w:cs="Verdana"/>
                      <w:b/>
                      <w:bCs/>
                      <w:sz w:val="18"/>
                      <w:szCs w:val="18"/>
                    </w:rPr>
                  </w:pPr>
                </w:p>
                <w:p w:rsidR="00B52B0C">
                  <w:pPr>
                    <w:rPr>
                      <w:rFonts w:ascii="Cambria" w:hAnsi="Cambria" w:cs="Verdana"/>
                      <w:b/>
                      <w:bCs/>
                      <w:color w:val="1F497D"/>
                      <w:sz w:val="24"/>
                      <w:szCs w:val="24"/>
                    </w:rPr>
                  </w:pPr>
                  <w:r>
                    <w:rPr>
                      <w:rFonts w:ascii="Cambria" w:hAnsi="Cambria" w:cs="Verdana"/>
                      <w:b/>
                      <w:bCs/>
                      <w:color w:val="1F497D"/>
                      <w:sz w:val="24"/>
                      <w:szCs w:val="24"/>
                    </w:rPr>
                    <w:t xml:space="preserve">DIPLOMA </w:t>
                  </w:r>
                </w:p>
                <w:p w:rsidR="00B52B0C">
                  <w:pPr>
                    <w:jc w:val="center"/>
                    <w:rPr>
                      <w:b/>
                    </w:rPr>
                  </w:pP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320165" cy="986155"/>
                        <wp:effectExtent l="19050" t="0" r="0" b="0"/>
                        <wp:docPr id="2051" name="Image1" descr="C:\Documents and Settings\zayaan\Desktop\electroni_technology_wallpapers_01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"/>
                                <pic:cNvPicPr/>
                              </pic:nvPicPr>
                              <pic:blipFill rotWithShape="1">
                                <a:blip xmlns:r="http://schemas.openxmlformats.org/officeDocument/2006/relationships" r:embed="rId7" cstate="print">
                                  <a:extLst>
                                    <a:ext xmlns:a="http://schemas.openxmlformats.org/drawingml/2006/main" uri="{28A0092B-C50C-407E-A947-70E740481C1C}">
            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0165" cy="9861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52B0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ELECTRONICS &amp; TELECOMMUNICATION</w:t>
                  </w:r>
                </w:p>
                <w:p w:rsidR="00B52B0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ENGINEERING</w:t>
                  </w:r>
                </w:p>
                <w:p w:rsidR="00B52B0C">
                  <w:pPr>
                    <w:jc w:val="center"/>
                    <w:rPr>
                      <w:b/>
                    </w:rPr>
                  </w:pPr>
                </w:p>
                <w:p w:rsidR="00B52B0C">
                  <w:pPr>
                    <w:jc w:val="center"/>
                    <w:rPr>
                      <w:b/>
                    </w:rPr>
                  </w:pPr>
                </w:p>
                <w:p w:rsidR="00B52B0C">
                  <w:pPr>
                    <w:jc w:val="center"/>
                    <w:rPr>
                      <w:b/>
                    </w:rPr>
                  </w:pPr>
                </w:p>
                <w:p w:rsidR="00B52B0C">
                  <w:pPr>
                    <w:jc w:val="center"/>
                  </w:pPr>
                </w:p>
              </w:txbxContent>
            </v:textbox>
            <w10:wrap type="square"/>
          </v:rect>
        </w:pict>
      </w:r>
      <w:r w:rsidRPr="0001193E" w:rsidR="00297C06">
        <w:rPr>
          <w:rFonts w:ascii="Cambria" w:hAnsi="Cambria"/>
          <w:color w:val="auto"/>
        </w:rPr>
        <w:t>CAREER OBJECTIVE</w:t>
      </w:r>
    </w:p>
    <w:p w:rsidR="00B52B0C">
      <w:pPr>
        <w:spacing w:before="0" w:after="0" w:line="240" w:lineRule="auto"/>
        <w:jc w:val="both"/>
        <w:rPr>
          <w:rFonts w:ascii="Cambria" w:hAnsi="Cambria"/>
        </w:rPr>
      </w:pPr>
    </w:p>
    <w:p w:rsidR="00041448" w:rsidRPr="00894426" w:rsidP="00894426">
      <w:pPr>
        <w:numPr>
          <w:ilvl w:val="0"/>
          <w:numId w:val="2"/>
        </w:numPr>
        <w:spacing w:before="0" w:after="0" w:line="240" w:lineRule="auto"/>
        <w:rPr>
          <w:rStyle w:val="apple-style-span"/>
          <w:color w:val="000000"/>
        </w:rPr>
      </w:pPr>
      <w:r>
        <w:rPr>
          <w:rStyle w:val="apple-style-span"/>
          <w:color w:val="000000"/>
        </w:rPr>
        <w:t>To obtain a full time position that will enable me to use my strong organizational skills, educational background and ability to work well with people.</w:t>
      </w:r>
    </w:p>
    <w:p w:rsidR="00B52B0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 w:cs="Verdana"/>
          <w:b/>
          <w:bCs/>
          <w:sz w:val="18"/>
          <w:szCs w:val="16"/>
        </w:rPr>
      </w:pPr>
    </w:p>
    <w:p w:rsidR="00B52B0C" w:rsidRPr="0001193E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>EDUCATION</w:t>
      </w:r>
    </w:p>
    <w:p w:rsidR="00B52B0C">
      <w:pPr>
        <w:pStyle w:val="ListParagraph"/>
        <w:spacing w:before="0" w:after="0" w:line="240" w:lineRule="auto"/>
        <w:ind w:left="360"/>
        <w:jc w:val="both"/>
        <w:rPr>
          <w:rFonts w:ascii="Cambria" w:hAnsi="Cambria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/>
      </w:tblPr>
      <w:tblGrid>
        <w:gridCol w:w="1289"/>
        <w:gridCol w:w="1895"/>
        <w:gridCol w:w="102"/>
        <w:gridCol w:w="136"/>
        <w:gridCol w:w="862"/>
        <w:gridCol w:w="136"/>
        <w:gridCol w:w="773"/>
        <w:gridCol w:w="238"/>
        <w:gridCol w:w="1850"/>
      </w:tblGrid>
      <w:tr>
        <w:tblPrEx>
          <w:tblW w:w="0" w:type="auto"/>
          <w:tblInd w:w="10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ayout w:type="fixed"/>
          <w:tblLook w:val="0400"/>
        </w:tblPrEx>
        <w:trPr>
          <w:trHeight w:val="362"/>
        </w:trPr>
        <w:tc>
          <w:tcPr>
            <w:tcW w:w="1289" w:type="dxa"/>
            <w:tcBorders>
              <w:bottom w:val="single" w:sz="4" w:space="0" w:color="auto"/>
            </w:tcBorders>
            <w:shd w:val="clear" w:color="auto" w:fill="4F81BD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EXAM</w:t>
            </w:r>
          </w:p>
        </w:tc>
        <w:tc>
          <w:tcPr>
            <w:tcW w:w="1997" w:type="dxa"/>
            <w:gridSpan w:val="2"/>
            <w:shd w:val="clear" w:color="auto" w:fill="4F81BD"/>
          </w:tcPr>
          <w:p w:rsidR="00B52B0C">
            <w:pPr>
              <w:spacing w:before="120" w:after="0" w:line="240" w:lineRule="auto"/>
              <w:jc w:val="center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NAME OF INSTITUTE</w:t>
            </w:r>
          </w:p>
        </w:tc>
        <w:tc>
          <w:tcPr>
            <w:tcW w:w="998" w:type="dxa"/>
            <w:gridSpan w:val="2"/>
            <w:shd w:val="clear" w:color="auto" w:fill="4F81BD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YEAR OF PASSING</w:t>
            </w:r>
          </w:p>
        </w:tc>
        <w:tc>
          <w:tcPr>
            <w:tcW w:w="908" w:type="dxa"/>
            <w:gridSpan w:val="2"/>
            <w:shd w:val="clear" w:color="auto" w:fill="4F81BD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% MARKS</w:t>
            </w:r>
          </w:p>
        </w:tc>
        <w:tc>
          <w:tcPr>
            <w:tcW w:w="2088" w:type="dxa"/>
            <w:gridSpan w:val="2"/>
            <w:shd w:val="clear" w:color="auto" w:fill="4F81BD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Cs/>
                <w:color w:val="FFFFFF"/>
                <w:sz w:val="18"/>
              </w:rPr>
            </w:pPr>
            <w:r>
              <w:rPr>
                <w:rFonts w:ascii="Cambria" w:hAnsi="Cambria"/>
                <w:bCs/>
                <w:color w:val="FFFFFF"/>
                <w:sz w:val="18"/>
              </w:rPr>
              <w:t>MAIN SUBJECT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rPr>
          <w:trHeight w:val="1244"/>
        </w:trPr>
        <w:tc>
          <w:tcPr>
            <w:tcW w:w="1289" w:type="dxa"/>
            <w:tcBorders>
              <w:top w:val="single" w:sz="4" w:space="0" w:color="auto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Cs/>
              </w:rPr>
            </w:pPr>
            <w:r>
              <w:rPr>
                <w:rFonts w:ascii="Cambria" w:hAnsi="Cambria" w:cs="Verdana"/>
                <w:szCs w:val="18"/>
              </w:rPr>
              <w:t>SSC</w:t>
            </w:r>
          </w:p>
        </w:tc>
        <w:tc>
          <w:tcPr>
            <w:tcW w:w="1895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 xml:space="preserve">S.N.M. high school </w:t>
            </w:r>
            <w:r>
              <w:rPr>
                <w:rFonts w:ascii="Cambria" w:hAnsi="Cambria" w:cs="Verdana"/>
                <w:szCs w:val="18"/>
              </w:rPr>
              <w:t>Kharepatan</w:t>
            </w:r>
            <w:r>
              <w:rPr>
                <w:rFonts w:ascii="Cambria" w:hAnsi="Cambria" w:cs="Verdana"/>
                <w:szCs w:val="18"/>
              </w:rPr>
              <w:t xml:space="preserve">, </w:t>
            </w:r>
            <w:r>
              <w:rPr>
                <w:rFonts w:ascii="Cambria" w:hAnsi="Cambria" w:cs="Verdana"/>
                <w:szCs w:val="18"/>
              </w:rPr>
              <w:t>Kankavli</w:t>
            </w:r>
            <w:r>
              <w:rPr>
                <w:rFonts w:ascii="Cambria" w:hAnsi="Cambria" w:cs="Verdana"/>
                <w:szCs w:val="18"/>
              </w:rPr>
              <w:t>, Dist:Sindhudurg-416703</w:t>
            </w:r>
          </w:p>
        </w:tc>
        <w:tc>
          <w:tcPr>
            <w:tcW w:w="238" w:type="dxa"/>
            <w:gridSpan w:val="2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>
            <w:pPr>
              <w:spacing w:before="120" w:after="0" w:line="240" w:lineRule="auto"/>
              <w:rPr>
                <w:rFonts w:ascii="Cambria" w:hAnsi="Cambria"/>
              </w:rPr>
            </w:pPr>
          </w:p>
        </w:tc>
        <w:tc>
          <w:tcPr>
            <w:tcW w:w="998" w:type="dxa"/>
            <w:gridSpan w:val="2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Mar-2007</w:t>
            </w:r>
          </w:p>
        </w:tc>
        <w:tc>
          <w:tcPr>
            <w:tcW w:w="773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69.40</w:t>
            </w:r>
          </w:p>
        </w:tc>
        <w:tc>
          <w:tcPr>
            <w:tcW w:w="238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850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color w:val="000000"/>
                <w:szCs w:val="18"/>
              </w:rPr>
              <w:t>Maths</w:t>
            </w:r>
            <w:r>
              <w:rPr>
                <w:rFonts w:ascii="Cambria" w:hAnsi="Cambria" w:cs="Verdana"/>
                <w:color w:val="000000"/>
                <w:szCs w:val="18"/>
              </w:rPr>
              <w:t>, Science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rPr>
          <w:trHeight w:val="1074"/>
        </w:trPr>
        <w:tc>
          <w:tcPr>
            <w:tcW w:w="1289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HSC</w:t>
            </w:r>
          </w:p>
        </w:tc>
        <w:tc>
          <w:tcPr>
            <w:tcW w:w="1895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P.L.Patil</w:t>
            </w:r>
            <w:r>
              <w:rPr>
                <w:rFonts w:ascii="Cambria" w:hAnsi="Cambria" w:cs="Verdana"/>
                <w:szCs w:val="18"/>
              </w:rPr>
              <w:t xml:space="preserve"> Junior College </w:t>
            </w:r>
            <w:r>
              <w:rPr>
                <w:rFonts w:ascii="Cambria" w:hAnsi="Cambria" w:cs="Verdana"/>
                <w:szCs w:val="18"/>
              </w:rPr>
              <w:t>Kharepatan</w:t>
            </w:r>
          </w:p>
        </w:tc>
        <w:tc>
          <w:tcPr>
            <w:tcW w:w="23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0" w:after="0" w:line="240" w:lineRule="auto"/>
              <w:rPr>
                <w:rFonts w:ascii="Cambria" w:hAnsi="Cambria"/>
              </w:rPr>
            </w:pPr>
          </w:p>
          <w:p w:rsidR="00B52B0C">
            <w:pPr>
              <w:spacing w:before="120" w:after="0" w:line="240" w:lineRule="auto"/>
              <w:rPr>
                <w:rFonts w:ascii="Cambria" w:hAnsi="Cambria"/>
              </w:rPr>
            </w:pPr>
          </w:p>
        </w:tc>
        <w:tc>
          <w:tcPr>
            <w:tcW w:w="99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  <w:szCs w:val="18"/>
              </w:rPr>
              <w:t>June-2009</w:t>
            </w:r>
          </w:p>
        </w:tc>
        <w:tc>
          <w:tcPr>
            <w:tcW w:w="773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69.00</w:t>
            </w:r>
          </w:p>
        </w:tc>
        <w:tc>
          <w:tcPr>
            <w:tcW w:w="238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850" w:type="dxa"/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 w:cs="Verdana"/>
                <w:szCs w:val="18"/>
              </w:rPr>
            </w:pPr>
            <w:r>
              <w:rPr>
                <w:rFonts w:ascii="Cambria" w:hAnsi="Cambria" w:cs="Verdana"/>
                <w:szCs w:val="18"/>
              </w:rPr>
              <w:t>Basic Electronics, Basic Electricity Material</w:t>
            </w:r>
          </w:p>
        </w:tc>
      </w:tr>
    </w:tbl>
    <w:p w:rsidR="00B52B0C">
      <w:pPr>
        <w:widowControl w:val="0"/>
        <w:autoSpaceDE w:val="0"/>
        <w:autoSpaceDN w:val="0"/>
        <w:adjustRightInd w:val="0"/>
        <w:spacing w:before="0" w:after="0" w:line="240" w:lineRule="auto"/>
        <w:ind w:left="900"/>
        <w:rPr>
          <w:rFonts w:ascii="Cambria" w:hAnsi="Cambria" w:cs="Verdana"/>
          <w:b/>
          <w:bCs/>
          <w:sz w:val="18"/>
          <w:szCs w:val="16"/>
        </w:rPr>
      </w:pPr>
    </w:p>
    <w:tbl>
      <w:tblPr>
        <w:tblW w:w="0" w:type="auto"/>
        <w:tblInd w:w="108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00"/>
      </w:tblPr>
      <w:tblGrid>
        <w:gridCol w:w="1114"/>
        <w:gridCol w:w="236"/>
        <w:gridCol w:w="1188"/>
        <w:gridCol w:w="1242"/>
        <w:gridCol w:w="1260"/>
        <w:gridCol w:w="900"/>
        <w:gridCol w:w="236"/>
        <w:gridCol w:w="1132"/>
      </w:tblGrid>
      <w:tr>
        <w:tblPrEx>
          <w:tblW w:w="0" w:type="auto"/>
          <w:tblInd w:w="108" w:type="dxa"/>
          <w:tblBorders>
            <w:top w:val="single" w:sz="8" w:space="0" w:color="4F81BD"/>
            <w:left w:val="single" w:sz="8" w:space="0" w:color="4F81BD"/>
            <w:bottom w:val="single" w:sz="8" w:space="0" w:color="4F81BD"/>
            <w:right w:val="single" w:sz="8" w:space="0" w:color="4F81BD"/>
          </w:tblBorders>
          <w:tblLayout w:type="fixed"/>
          <w:tblLook w:val="0400"/>
        </w:tblPrEx>
        <w:tc>
          <w:tcPr>
            <w:tcW w:w="7308" w:type="dxa"/>
            <w:gridSpan w:val="8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Cs/>
              </w:rPr>
              <w:t>DIPLOMA IN ELECTRONICS &amp; TELECOMMUNICATION ENGINEERING)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rPr>
          <w:trHeight w:val="277"/>
        </w:trPr>
        <w:tc>
          <w:tcPr>
            <w:tcW w:w="111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jc w:val="center"/>
              <w:rPr>
                <w:rFonts w:ascii="Cambria" w:hAnsi="Cambria"/>
                <w:bCs/>
              </w:rPr>
            </w:pPr>
            <w:r>
              <w:rPr>
                <w:rFonts w:ascii="Cambria" w:hAnsi="Cambria"/>
                <w:bCs/>
              </w:rPr>
              <w:t>CLASS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jc w:val="center"/>
              <w:rPr>
                <w:rFonts w:ascii="Cambria" w:hAnsi="Cambria"/>
                <w:bCs/>
              </w:rPr>
            </w:pPr>
          </w:p>
        </w:tc>
        <w:tc>
          <w:tcPr>
            <w:tcW w:w="1188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YEAR</w:t>
            </w:r>
          </w:p>
        </w:tc>
        <w:tc>
          <w:tcPr>
            <w:tcW w:w="3402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% MARKS</w:t>
            </w:r>
          </w:p>
        </w:tc>
        <w:tc>
          <w:tcPr>
            <w:tcW w:w="23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GRADE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rPr>
          <w:trHeight w:val="259"/>
        </w:trPr>
        <w:tc>
          <w:tcPr>
            <w:tcW w:w="1114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/>
                <w:bCs/>
              </w:rPr>
            </w:pPr>
          </w:p>
        </w:tc>
        <w:tc>
          <w:tcPr>
            <w:tcW w:w="236" w:type="dxa"/>
            <w:vMerge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vMerge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1</w:t>
            </w:r>
            <w:r>
              <w:rPr>
                <w:rFonts w:ascii="Cambria" w:hAnsi="Cambria"/>
                <w:sz w:val="18"/>
                <w:vertAlign w:val="superscript"/>
              </w:rPr>
              <w:t>st</w:t>
            </w:r>
            <w:r>
              <w:rPr>
                <w:rFonts w:ascii="Cambria" w:hAnsi="Cambria"/>
                <w:sz w:val="18"/>
              </w:rPr>
              <w:t xml:space="preserve"> Semester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2</w:t>
            </w:r>
            <w:r>
              <w:rPr>
                <w:rFonts w:ascii="Cambria" w:hAnsi="Cambria"/>
                <w:sz w:val="18"/>
                <w:vertAlign w:val="superscript"/>
              </w:rPr>
              <w:t>nd</w:t>
            </w:r>
            <w:r>
              <w:rPr>
                <w:rFonts w:ascii="Cambria" w:hAnsi="Cambria"/>
                <w:sz w:val="18"/>
              </w:rPr>
              <w:t xml:space="preserve"> Semester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center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Average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vMerge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</w:tr>
      <w:tr>
        <w:tblPrEx>
          <w:tblW w:w="0" w:type="auto"/>
          <w:tblInd w:w="108" w:type="dxa"/>
          <w:tblLayout w:type="fixed"/>
          <w:tblLook w:val="0400"/>
        </w:tblPrEx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1</w:t>
            </w:r>
            <w:r>
              <w:rPr>
                <w:rFonts w:ascii="Cambria" w:hAnsi="Cambria" w:cs="Verdana"/>
                <w:bCs/>
                <w:vertAlign w:val="superscript"/>
              </w:rPr>
              <w:t>st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2009-10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Exemption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Exemption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EX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 xml:space="preserve">     EX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c>
          <w:tcPr>
            <w:tcW w:w="1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2</w:t>
            </w:r>
            <w:r>
              <w:rPr>
                <w:rFonts w:ascii="Cambria" w:hAnsi="Cambria" w:cs="Verdana"/>
                <w:bCs/>
                <w:vertAlign w:val="superscript"/>
              </w:rPr>
              <w:t>nd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2009-10</w:t>
            </w:r>
          </w:p>
        </w:tc>
        <w:tc>
          <w:tcPr>
            <w:tcW w:w="1242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57.38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60.00</w:t>
            </w:r>
          </w:p>
        </w:tc>
        <w:tc>
          <w:tcPr>
            <w:tcW w:w="900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58.69</w:t>
            </w:r>
          </w:p>
        </w:tc>
        <w:tc>
          <w:tcPr>
            <w:tcW w:w="236" w:type="dxa"/>
            <w:tcBorders>
              <w:top w:val="single" w:sz="8" w:space="0" w:color="4F81BD"/>
              <w:bottom w:val="single" w:sz="8" w:space="0" w:color="4F81BD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top w:val="single" w:sz="8" w:space="0" w:color="4F81BD"/>
              <w:left w:val="single" w:sz="4" w:space="0" w:color="auto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>SECOND</w:t>
            </w:r>
          </w:p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 xml:space="preserve"> CLASS</w:t>
            </w:r>
          </w:p>
        </w:tc>
      </w:tr>
      <w:tr>
        <w:tblPrEx>
          <w:tblW w:w="0" w:type="auto"/>
          <w:tblInd w:w="108" w:type="dxa"/>
          <w:tblLayout w:type="fixed"/>
          <w:tblLook w:val="0400"/>
        </w:tblPrEx>
        <w:tc>
          <w:tcPr>
            <w:tcW w:w="1114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 w:cs="Verdana"/>
                <w:bCs/>
              </w:rPr>
              <w:t>3</w:t>
            </w:r>
            <w:r>
              <w:rPr>
                <w:rFonts w:ascii="Cambria" w:hAnsi="Cambria" w:cs="Verdana"/>
                <w:bCs/>
                <w:vertAlign w:val="superscript"/>
              </w:rPr>
              <w:t>rd</w:t>
            </w:r>
            <w:r>
              <w:rPr>
                <w:rFonts w:ascii="Cambria" w:hAnsi="Cambria" w:cs="Verdana"/>
                <w:bCs/>
              </w:rPr>
              <w:t xml:space="preserve"> Year (EXTC)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0" w:after="0" w:line="240" w:lineRule="auto"/>
              <w:rPr>
                <w:rFonts w:ascii="Cambria" w:hAnsi="Cambria"/>
                <w:b/>
                <w:bCs/>
              </w:rPr>
            </w:pPr>
          </w:p>
          <w:p w:rsidR="00B52B0C">
            <w:pPr>
              <w:spacing w:before="120" w:after="0" w:line="240" w:lineRule="auto"/>
              <w:rPr>
                <w:rFonts w:ascii="Cambria" w:hAnsi="Cambria"/>
                <w:b/>
                <w:bCs/>
              </w:rPr>
            </w:pPr>
          </w:p>
        </w:tc>
        <w:tc>
          <w:tcPr>
            <w:tcW w:w="1188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2010-11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69.18</w:t>
            </w:r>
          </w:p>
        </w:tc>
        <w:tc>
          <w:tcPr>
            <w:tcW w:w="12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69.39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Courier New"/>
              </w:rPr>
              <w:t>69.45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</w:p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32" w:type="dxa"/>
            <w:tcBorders>
              <w:left w:val="single" w:sz="4" w:space="0" w:color="auto"/>
            </w:tcBorders>
            <w:shd w:val="clear" w:color="auto" w:fill="auto"/>
          </w:tcPr>
          <w:p w:rsidR="00B52B0C">
            <w:pPr>
              <w:spacing w:before="120" w:after="0" w:line="240" w:lineRule="auto"/>
              <w:jc w:val="both"/>
              <w:rPr>
                <w:rFonts w:ascii="Cambria" w:hAnsi="Cambria" w:cs="Verdana"/>
              </w:rPr>
            </w:pPr>
            <w:r>
              <w:rPr>
                <w:rFonts w:ascii="Cambria" w:hAnsi="Cambria" w:cs="Verdana"/>
              </w:rPr>
              <w:t xml:space="preserve">FIRST </w:t>
            </w:r>
          </w:p>
          <w:p w:rsidR="00B52B0C">
            <w:pPr>
              <w:spacing w:before="120" w:after="0" w:line="24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 w:cs="Verdana"/>
              </w:rPr>
              <w:t>CLASS</w:t>
            </w:r>
          </w:p>
        </w:tc>
      </w:tr>
    </w:tbl>
    <w:p w:rsidR="00B52B0C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4E4713">
      <w:pPr>
        <w:spacing w:before="120" w:after="0" w:line="240" w:lineRule="auto"/>
        <w:jc w:val="both"/>
        <w:rPr>
          <w:rFonts w:ascii="Cambria" w:hAnsi="Cambria"/>
        </w:rPr>
      </w:pPr>
    </w:p>
    <w:p w:rsidR="00B52B0C">
      <w:pPr>
        <w:spacing w:before="120" w:after="0" w:line="240" w:lineRule="auto"/>
        <w:jc w:val="both"/>
        <w:rPr>
          <w:rFonts w:ascii="Cambria" w:hAnsi="Cambria"/>
        </w:rPr>
      </w:pPr>
    </w:p>
    <w:p w:rsidR="00B52B0C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  <w:color w:val="auto"/>
        </w:rPr>
        <w:t xml:space="preserve">WORK EXPERIENCE </w:t>
      </w:r>
    </w:p>
    <w:p w:rsidR="00B52B0C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281D4A" w:rsidRPr="0001193E" w:rsidP="00281D4A">
      <w:pPr>
        <w:pStyle w:val="Heading1"/>
        <w:rPr>
          <w:rFonts w:ascii="Times New Roman" w:hAnsi="Times New Roman"/>
          <w:color w:val="auto"/>
        </w:rPr>
      </w:pPr>
      <w:r w:rsidRPr="0001193E">
        <w:rPr>
          <w:rFonts w:ascii="Times New Roman" w:hAnsi="Times New Roman"/>
          <w:color w:val="auto"/>
        </w:rPr>
        <w:t>COMPANY PROFILE</w:t>
      </w:r>
    </w:p>
    <w:p w:rsidR="00281D4A" w:rsidP="00281D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 w:cs="Verdana"/>
          <w:b/>
          <w:bCs/>
          <w:sz w:val="18"/>
          <w:szCs w:val="16"/>
        </w:rPr>
      </w:pPr>
    </w:p>
    <w:p w:rsidR="00281D4A" w:rsidRPr="0044628E" w:rsidP="00A4545B">
      <w:pPr>
        <w:pStyle w:val="ListParagraph"/>
        <w:numPr>
          <w:ilvl w:val="0"/>
          <w:numId w:val="3"/>
        </w:numPr>
        <w:spacing w:before="0" w:after="0" w:line="240" w:lineRule="auto"/>
      </w:pPr>
      <w:r>
        <w:t>Argos International (</w:t>
      </w:r>
      <w:r>
        <w:t>Kalpatru</w:t>
      </w:r>
      <w:r>
        <w:t xml:space="preserve"> Group) Global </w:t>
      </w:r>
      <w:r>
        <w:t>manufacturing,</w:t>
      </w:r>
      <w:r>
        <w:t xml:space="preserve"> and trading company dealing in Polymer, Medicine, Petrochemical, Lighting Solutions etc.</w:t>
      </w:r>
    </w:p>
    <w:p w:rsidR="00374FF3" w:rsidRPr="004A27BC" w:rsidP="00A4545B">
      <w:pPr>
        <w:pStyle w:val="ListParagraph"/>
        <w:numPr>
          <w:ilvl w:val="0"/>
          <w:numId w:val="3"/>
        </w:numPr>
        <w:spacing w:before="0" w:after="0" w:line="240" w:lineRule="auto"/>
      </w:pPr>
      <w:r>
        <w:t>Argos international provide with the highest quality LED indoor lights</w:t>
      </w:r>
      <w:r w:rsidR="004A27BC">
        <w:t>, O</w:t>
      </w:r>
      <w:r>
        <w:t>utdoor lights</w:t>
      </w:r>
      <w:r w:rsidR="004A27BC">
        <w:t xml:space="preserve"> and industrial light</w:t>
      </w:r>
      <w:r w:rsidR="00281D4A">
        <w:t xml:space="preserve"> etc.</w:t>
      </w:r>
    </w:p>
    <w:p w:rsidR="00374FF3" w:rsidP="00374FF3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>ARGOS Internation Pvt Ltd. As an R&amp;D Executive From 4 May 2015 To till date.</w:t>
      </w:r>
    </w:p>
    <w:p w:rsidR="00374FF3" w:rsidP="00374FF3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374FF3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>As a part of R&amp;D, I have to keenly and correctly testing the products which follow all necessary standards &amp; regulation. Technically solve the issues &amp; deliver the best product.</w:t>
      </w:r>
    </w:p>
    <w:p w:rsidR="00374FF3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>Design &amp; Development in the circuit.</w:t>
      </w:r>
    </w:p>
    <w:p w:rsidR="00281D4A" w:rsidRPr="00894426" w:rsidP="00894426">
      <w:pPr>
        <w:pStyle w:val="ListParagraph"/>
        <w:numPr>
          <w:ilvl w:val="0"/>
          <w:numId w:val="2"/>
        </w:numPr>
        <w:spacing w:before="0" w:after="0" w:line="240" w:lineRule="auto"/>
        <w:rPr>
          <w:rFonts w:asciiTheme="majorHAnsi" w:hAnsiTheme="majorHAnsi"/>
        </w:rPr>
      </w:pPr>
      <w:r w:rsidRPr="00281D4A">
        <w:rPr>
          <w:rFonts w:eastAsia="Calibri" w:asciiTheme="majorHAnsi" w:hAnsiTheme="majorHAnsi"/>
        </w:rPr>
        <w:t>Testing &amp; Measurement of all Parameters and validation of LED products.</w:t>
      </w:r>
    </w:p>
    <w:p w:rsidR="00894426" w:rsidRPr="00894426" w:rsidP="00894426">
      <w:pPr>
        <w:pStyle w:val="ListParagraph"/>
        <w:numPr>
          <w:ilvl w:val="0"/>
          <w:numId w:val="2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 xml:space="preserve">Knowledge of handling of Electronic Instrument for testing purpose </w:t>
      </w:r>
      <w:r>
        <w:rPr>
          <w:rFonts w:cstheme="minorHAnsi"/>
          <w:b/>
        </w:rPr>
        <w:t xml:space="preserve">&amp; Debugging </w:t>
      </w:r>
      <w:r w:rsidRPr="00FE373D">
        <w:rPr>
          <w:rFonts w:cstheme="minorHAnsi"/>
          <w:b/>
        </w:rPr>
        <w:t xml:space="preserve">required </w:t>
      </w:r>
      <w:r w:rsidRPr="00FE373D">
        <w:rPr>
          <w:rFonts w:cstheme="minorHAnsi"/>
        </w:rPr>
        <w:t xml:space="preserve">in Power Electronics &amp; Lighting sector, such as Oscilloscope, Power Analyzer, </w:t>
      </w:r>
      <w:r>
        <w:rPr>
          <w:rFonts w:cstheme="minorHAnsi"/>
        </w:rPr>
        <w:t>Lux meter</w:t>
      </w:r>
      <w:r>
        <w:rPr>
          <w:rFonts w:cstheme="minorHAnsi"/>
        </w:rPr>
        <w:t>,</w:t>
      </w:r>
      <w:r w:rsidRPr="00FE373D">
        <w:rPr>
          <w:rFonts w:cstheme="minorHAnsi"/>
        </w:rPr>
        <w:t>Thermal</w:t>
      </w:r>
      <w:r w:rsidRPr="00FE373D">
        <w:rPr>
          <w:rFonts w:cstheme="minorHAnsi"/>
        </w:rPr>
        <w:t xml:space="preserve"> Imager, LCR, </w:t>
      </w:r>
      <w:r>
        <w:rPr>
          <w:rFonts w:cstheme="minorHAnsi"/>
        </w:rPr>
        <w:t>DMM</w:t>
      </w:r>
      <w:r w:rsidRPr="00FE373D">
        <w:rPr>
          <w:rFonts w:cstheme="minorHAnsi"/>
        </w:rPr>
        <w:t xml:space="preserve"> etc.  </w:t>
      </w:r>
    </w:p>
    <w:p w:rsidR="00281D4A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>Documentation.</w:t>
      </w:r>
    </w:p>
    <w:p w:rsidR="00281D4A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>Components selection, BOM preparation.</w:t>
      </w:r>
    </w:p>
    <w:p w:rsidR="00281D4A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>Searching New Technologies Developed.</w:t>
      </w:r>
    </w:p>
    <w:p w:rsidR="00281D4A" w:rsidRPr="00281D4A" w:rsidP="00A4545B">
      <w:pPr>
        <w:pStyle w:val="ListParagraph"/>
        <w:numPr>
          <w:ilvl w:val="0"/>
          <w:numId w:val="2"/>
        </w:numPr>
        <w:spacing w:before="0" w:after="0" w:line="240" w:lineRule="auto"/>
        <w:rPr>
          <w:rFonts w:eastAsia="Calibri" w:asciiTheme="majorHAnsi" w:hAnsiTheme="majorHAnsi"/>
        </w:rPr>
      </w:pPr>
      <w:r w:rsidRPr="00281D4A">
        <w:rPr>
          <w:rFonts w:eastAsia="Calibri" w:asciiTheme="majorHAnsi" w:hAnsiTheme="majorHAnsi"/>
        </w:rPr>
        <w:t xml:space="preserve">Monitoring &amp; Tracking </w:t>
      </w:r>
      <w:r w:rsidRPr="00281D4A">
        <w:rPr>
          <w:rFonts w:asciiTheme="majorHAnsi" w:hAnsiTheme="majorHAnsi"/>
        </w:rPr>
        <w:t>the products</w:t>
      </w:r>
      <w:r w:rsidRPr="00281D4A">
        <w:rPr>
          <w:rFonts w:eastAsia="Calibri" w:asciiTheme="majorHAnsi" w:hAnsiTheme="majorHAnsi"/>
        </w:rPr>
        <w:t xml:space="preserve"> during production line.</w:t>
      </w:r>
    </w:p>
    <w:p w:rsidR="00281D4A" w:rsidRPr="006D00BF" w:rsidP="00A4545B">
      <w:pPr>
        <w:pStyle w:val="ListParagraph"/>
        <w:numPr>
          <w:ilvl w:val="0"/>
          <w:numId w:val="2"/>
        </w:numPr>
        <w:spacing w:before="100" w:beforeAutospacing="1" w:after="240" w:line="240" w:lineRule="auto"/>
        <w:rPr>
          <w:rFonts w:ascii="Times New Roman" w:hAnsi="Times New Roman"/>
          <w:sz w:val="24"/>
          <w:szCs w:val="24"/>
          <w:u w:val="single"/>
        </w:rPr>
      </w:pPr>
      <w:r w:rsidRPr="00281D4A">
        <w:rPr>
          <w:rFonts w:eastAsia="Calibri" w:asciiTheme="majorHAnsi" w:hAnsiTheme="majorHAnsi"/>
        </w:rPr>
        <w:t>Maintaining the fault if found during production</w:t>
      </w:r>
      <w:r w:rsidRPr="004E0AAE">
        <w:rPr>
          <w:rFonts w:ascii="Times New Roman" w:eastAsia="Calibri" w:hAnsi="Times New Roman"/>
          <w:sz w:val="24"/>
          <w:szCs w:val="24"/>
        </w:rPr>
        <w:t>.</w:t>
      </w:r>
    </w:p>
    <w:p w:rsidR="006D00BF" w:rsidP="006D00BF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>Completed project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Developed up to 200W LED Street Light</w:t>
      </w:r>
      <w:r w:rsidRPr="00FE373D">
        <w:rPr>
          <w:rFonts w:cstheme="minorHAnsi"/>
        </w:rPr>
        <w:t xml:space="preserve"> with Standard Specification.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>
        <w:rPr>
          <w:rFonts w:cstheme="minorHAnsi"/>
          <w:b/>
        </w:rPr>
        <w:t>Developed LED Drivers up to 7</w:t>
      </w:r>
      <w:r>
        <w:rPr>
          <w:rFonts w:cstheme="minorHAnsi"/>
          <w:b/>
        </w:rPr>
        <w:t>0W</w:t>
      </w:r>
      <w:r w:rsidRPr="00FE373D">
        <w:rPr>
          <w:rFonts w:cstheme="minorHAnsi"/>
          <w:b/>
        </w:rPr>
        <w:t xml:space="preserve"> in Single Stage</w:t>
      </w:r>
      <w:r w:rsidRPr="00FE373D">
        <w:rPr>
          <w:rFonts w:cstheme="minorHAnsi"/>
        </w:rPr>
        <w:t>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Wor</w:t>
      </w:r>
      <w:r w:rsidR="003D48BD">
        <w:rPr>
          <w:rFonts w:cstheme="minorHAnsi"/>
          <w:b/>
        </w:rPr>
        <w:t>k start on developing 90W to 140</w:t>
      </w:r>
      <w:r w:rsidRPr="00FE373D">
        <w:rPr>
          <w:rFonts w:cstheme="minorHAnsi"/>
          <w:b/>
        </w:rPr>
        <w:t>W in Dual Stage</w:t>
      </w:r>
      <w:r w:rsidRPr="00FE373D">
        <w:rPr>
          <w:rFonts w:cstheme="minorHAnsi"/>
        </w:rPr>
        <w:t>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>Develop &amp; Design almost complete range of Street light, down-lighter, square panel, flood light, COB light etc. Also completed PWM &amp;</w:t>
      </w:r>
      <w:r w:rsidR="00453DA5">
        <w:rPr>
          <w:rFonts w:cstheme="minorHAnsi"/>
        </w:rPr>
        <w:t xml:space="preserve"> Analog dimming lights</w:t>
      </w:r>
      <w:bookmarkStart w:id="0" w:name="_GoBack"/>
      <w:bookmarkEnd w:id="0"/>
      <w:r w:rsidRPr="00FE373D">
        <w:rPr>
          <w:rFonts w:cstheme="minorHAnsi"/>
        </w:rPr>
        <w:t>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>Developed LED Bulb, Tube lights, &amp; consumer lights.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  <w:b/>
        </w:rPr>
        <w:t>Tested solar products</w:t>
      </w:r>
      <w:r w:rsidRPr="00FE373D">
        <w:rPr>
          <w:rFonts w:cstheme="minorHAnsi"/>
        </w:rPr>
        <w:t>, (Solar Street Light, PWM Charge Controllers, and Solar Invertor).</w:t>
      </w:r>
    </w:p>
    <w:p w:rsidR="001E15F4" w:rsidRPr="00FE373D" w:rsidP="001E15F4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rFonts w:cstheme="minorHAnsi"/>
        </w:rPr>
      </w:pPr>
      <w:r w:rsidRPr="00FE373D">
        <w:rPr>
          <w:rFonts w:cstheme="minorHAnsi"/>
        </w:rPr>
        <w:t xml:space="preserve">Developed </w:t>
      </w:r>
      <w:r>
        <w:rPr>
          <w:rFonts w:cstheme="minorHAnsi"/>
        </w:rPr>
        <w:t>Aesthetic Light</w:t>
      </w:r>
      <w:r w:rsidRPr="00FE373D">
        <w:rPr>
          <w:rFonts w:cstheme="minorHAnsi"/>
        </w:rPr>
        <w:t xml:space="preserve"> (Wall-Washers, RBGW Focus-light, Wall Lamps, and </w:t>
      </w:r>
      <w:r>
        <w:rPr>
          <w:rFonts w:cstheme="minorHAnsi"/>
        </w:rPr>
        <w:t xml:space="preserve">Architectural </w:t>
      </w:r>
      <w:r w:rsidRPr="00FE373D">
        <w:rPr>
          <w:rFonts w:cstheme="minorHAnsi"/>
        </w:rPr>
        <w:t>Designer Lights etc.)</w:t>
      </w:r>
    </w:p>
    <w:p w:rsidR="001E15F4" w:rsidRPr="001E15F4" w:rsidP="001E15F4">
      <w:pPr>
        <w:spacing w:before="0" w:after="0" w:line="240" w:lineRule="auto"/>
        <w:jc w:val="both"/>
        <w:rPr>
          <w:rFonts w:cstheme="minorHAnsi"/>
        </w:rPr>
      </w:pPr>
    </w:p>
    <w:p w:rsidR="00281D4A" w:rsidP="00281D4A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 xml:space="preserve">M.R.Electronics Pvt Ltd. As an testing engineer from March </w:t>
      </w:r>
      <w:r>
        <w:rPr>
          <w:rFonts w:ascii="Cambria" w:hAnsi="Cambria"/>
        </w:rPr>
        <w:t>2014  to</w:t>
      </w:r>
      <w:r>
        <w:rPr>
          <w:rFonts w:ascii="Cambria" w:hAnsi="Cambria"/>
        </w:rPr>
        <w:t xml:space="preserve"> April 2015.</w:t>
      </w:r>
    </w:p>
    <w:p w:rsidR="00281D4A" w:rsidP="00281D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281D4A" w:rsidP="00281D4A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>
        <w:rPr>
          <w:rFonts w:ascii="Cambria" w:hAnsi="Cambria"/>
        </w:rPr>
        <w:t xml:space="preserve">Over all 14 </w:t>
      </w:r>
      <w:r w:rsidR="00090F18">
        <w:rPr>
          <w:rFonts w:ascii="Cambria" w:hAnsi="Cambria"/>
        </w:rPr>
        <w:t xml:space="preserve">Months experience as an </w:t>
      </w:r>
      <w:r>
        <w:rPr>
          <w:rFonts w:ascii="Cambria" w:hAnsi="Cambria"/>
        </w:rPr>
        <w:t>Testing Engineer – S</w:t>
      </w:r>
      <w:r w:rsidR="00090F18">
        <w:rPr>
          <w:rFonts w:ascii="Cambria" w:hAnsi="Cambria"/>
        </w:rPr>
        <w:t>airush Electronics System, from</w:t>
      </w:r>
      <w:r>
        <w:rPr>
          <w:rFonts w:ascii="Cambria" w:hAnsi="Cambria"/>
        </w:rPr>
        <w:t xml:space="preserve"> November </w:t>
      </w:r>
      <w:r>
        <w:rPr>
          <w:rFonts w:ascii="Cambria" w:hAnsi="Cambria"/>
        </w:rPr>
        <w:t>2012  to</w:t>
      </w:r>
      <w:r>
        <w:rPr>
          <w:rFonts w:ascii="Cambria" w:hAnsi="Cambria"/>
        </w:rPr>
        <w:t xml:space="preserve"> December 2013</w:t>
      </w:r>
    </w:p>
    <w:p w:rsidR="00B52B0C" w:rsidRPr="00281D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Cambria" w:hAnsi="Cambria"/>
          <w:b/>
        </w:rPr>
      </w:pPr>
    </w:p>
    <w:p w:rsidR="00B52B0C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ascii="Cambria" w:hAnsi="Cambria"/>
        </w:rPr>
      </w:pPr>
    </w:p>
    <w:p w:rsidR="00B52B0C">
      <w:pPr>
        <w:pStyle w:val="Heading1"/>
        <w:keepNext/>
        <w:spacing w:before="0" w:line="240" w:lineRule="auto"/>
        <w:jc w:val="both"/>
        <w:rPr>
          <w:rFonts w:ascii="Cambria" w:hAnsi="Cambria"/>
        </w:rPr>
      </w:pPr>
      <w:r w:rsidRPr="0001193E">
        <w:rPr>
          <w:rFonts w:ascii="Cambria" w:hAnsi="Cambria"/>
          <w:color w:val="auto"/>
        </w:rPr>
        <w:t>IT SKILLS</w:t>
      </w:r>
      <w:r>
        <w:rPr>
          <w:rFonts w:ascii="Cambria" w:hAnsi="Cambria"/>
        </w:rPr>
        <w:tab/>
      </w:r>
    </w:p>
    <w:p w:rsidR="00B52B0C">
      <w:pPr>
        <w:spacing w:before="0" w:after="0" w:line="240" w:lineRule="auto"/>
      </w:pPr>
    </w:p>
    <w:p w:rsidR="00B52B0C" w:rsidP="00A4545B">
      <w:pPr>
        <w:pStyle w:val="ListParagraph"/>
        <w:numPr>
          <w:ilvl w:val="0"/>
          <w:numId w:val="1"/>
        </w:numPr>
        <w:spacing w:before="0" w:after="0" w:line="240" w:lineRule="auto"/>
        <w:rPr>
          <w:b/>
        </w:rPr>
      </w:pPr>
      <w:r>
        <w:rPr>
          <w:rFonts w:ascii="Cambria" w:hAnsi="Cambria"/>
        </w:rPr>
        <w:t xml:space="preserve">Simulation Software: </w:t>
      </w:r>
      <w:r>
        <w:rPr>
          <w:rFonts w:ascii="Cambria" w:hAnsi="Cambria"/>
        </w:rPr>
        <w:t>keil</w:t>
      </w:r>
      <w:r>
        <w:rPr>
          <w:rFonts w:ascii="Cambria" w:hAnsi="Cambria"/>
        </w:rPr>
        <w:t xml:space="preserve"> , 8085 simulator</w:t>
      </w:r>
      <w:r w:rsidR="00DE1C9C">
        <w:rPr>
          <w:rFonts w:ascii="Cambria" w:hAnsi="Cambria"/>
        </w:rPr>
        <w:t>,</w:t>
      </w:r>
      <w:r w:rsidR="001E15F4">
        <w:rPr>
          <w:rFonts w:ascii="Cambria" w:hAnsi="Cambria"/>
        </w:rPr>
        <w:t xml:space="preserve"> TI-debugger/programmer</w:t>
      </w:r>
    </w:p>
    <w:p w:rsidR="00B52B0C" w:rsidP="00A4545B">
      <w:pPr>
        <w:numPr>
          <w:ilvl w:val="0"/>
          <w:numId w:val="1"/>
        </w:num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Operating systems (Window 9X, Window 2000 &amp; Window XP)</w:t>
      </w:r>
    </w:p>
    <w:p w:rsidR="00B52B0C" w:rsidP="00A4545B">
      <w:pPr>
        <w:numPr>
          <w:ilvl w:val="0"/>
          <w:numId w:val="1"/>
        </w:num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MS Office 2003 &amp; 2007 (Excel, Word &amp; PowerPoint)</w:t>
      </w:r>
    </w:p>
    <w:p w:rsidR="006D00BF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6D00BF" w:rsidP="006D00BF">
      <w:pPr>
        <w:spacing w:before="120" w:after="0" w:line="240" w:lineRule="auto"/>
        <w:jc w:val="both"/>
        <w:rPr>
          <w:rFonts w:ascii="Cambria" w:hAnsi="Cambria"/>
        </w:rPr>
      </w:pPr>
    </w:p>
    <w:p w:rsidR="00B52B0C">
      <w:pPr>
        <w:pStyle w:val="ListParagraph"/>
        <w:spacing w:before="0" w:after="0" w:line="240" w:lineRule="auto"/>
        <w:jc w:val="both"/>
        <w:rPr>
          <w:rFonts w:ascii="Cambria" w:hAnsi="Cambria"/>
          <w:color w:val="0070C0"/>
        </w:rPr>
      </w:pPr>
    </w:p>
    <w:p w:rsidR="00B52B0C">
      <w:pPr>
        <w:pStyle w:val="ListParagraph"/>
        <w:spacing w:before="0" w:after="0" w:line="240" w:lineRule="auto"/>
        <w:jc w:val="both"/>
        <w:rPr>
          <w:rFonts w:ascii="Cambria" w:hAnsi="Cambria"/>
          <w:color w:val="0070C0"/>
        </w:rPr>
      </w:pPr>
    </w:p>
    <w:p w:rsidR="00B52B0C">
      <w:pPr>
        <w:widowControl w:val="0"/>
        <w:autoSpaceDE w:val="0"/>
        <w:autoSpaceDN w:val="0"/>
        <w:adjustRightInd w:val="0"/>
        <w:spacing w:before="0" w:after="0" w:line="240" w:lineRule="auto"/>
        <w:jc w:val="both"/>
        <w:rPr>
          <w:rFonts w:ascii="Cambria" w:hAnsi="Cambria"/>
        </w:rPr>
      </w:pPr>
    </w:p>
    <w:p w:rsidR="00B52B0C" w:rsidRPr="0001193E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>Passport detail</w:t>
      </w:r>
    </w:p>
    <w:p w:rsidR="00B52B0C">
      <w:pPr>
        <w:spacing w:before="120" w:after="0" w:line="240" w:lineRule="auto"/>
        <w:jc w:val="both"/>
      </w:pPr>
    </w:p>
    <w:p w:rsidR="00B52B0C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Passport No.:</w:t>
      </w:r>
      <w:r>
        <w:rPr>
          <w:rFonts w:ascii="Times New Roman" w:hAnsi="Times New Roman"/>
        </w:rPr>
        <w:t xml:space="preserve"> K7543123</w:t>
      </w:r>
    </w:p>
    <w:p w:rsidR="00B52B0C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Place of issue:</w:t>
      </w:r>
      <w:r>
        <w:rPr>
          <w:rFonts w:ascii="Times New Roman" w:hAnsi="Times New Roman"/>
        </w:rPr>
        <w:t xml:space="preserve"> Mumbai</w:t>
      </w:r>
    </w:p>
    <w:p w:rsidR="00B52B0C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issue:</w:t>
      </w:r>
      <w:r>
        <w:rPr>
          <w:rFonts w:ascii="Times New Roman" w:hAnsi="Times New Roman"/>
        </w:rPr>
        <w:t xml:space="preserve"> 22 November 2012</w:t>
      </w:r>
    </w:p>
    <w:p w:rsidR="00B52B0C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Date of expiry</w:t>
      </w:r>
      <w:r>
        <w:rPr>
          <w:rFonts w:ascii="Times New Roman" w:hAnsi="Times New Roman"/>
        </w:rPr>
        <w:t>: 21 November 2022</w:t>
      </w:r>
    </w:p>
    <w:p w:rsidR="004A27BC">
      <w:pPr>
        <w:spacing w:before="120" w:after="0" w:line="240" w:lineRule="auto"/>
        <w:jc w:val="both"/>
        <w:rPr>
          <w:rFonts w:ascii="Times New Roman" w:hAnsi="Times New Roman"/>
        </w:rPr>
      </w:pPr>
    </w:p>
    <w:p w:rsidR="00B52B0C">
      <w:pPr>
        <w:spacing w:before="120" w:after="0" w:line="240" w:lineRule="auto"/>
        <w:jc w:val="both"/>
        <w:rPr>
          <w:rFonts w:ascii="Cambria" w:hAnsi="Cambria"/>
        </w:rPr>
      </w:pPr>
    </w:p>
    <w:p w:rsidR="00B52B0C" w:rsidRPr="0001193E">
      <w:pPr>
        <w:spacing w:before="120" w:after="0" w:line="240" w:lineRule="auto"/>
        <w:jc w:val="both"/>
        <w:rPr>
          <w:rFonts w:ascii="Cambria" w:hAnsi="Cambria"/>
        </w:rPr>
      </w:pPr>
    </w:p>
    <w:p w:rsidR="00B52B0C" w:rsidRPr="0001193E">
      <w:pPr>
        <w:pStyle w:val="Heading1"/>
        <w:keepNext/>
        <w:spacing w:before="0" w:line="240" w:lineRule="auto"/>
        <w:jc w:val="both"/>
        <w:rPr>
          <w:rFonts w:ascii="Cambria" w:hAnsi="Cambria"/>
          <w:color w:val="auto"/>
        </w:rPr>
      </w:pPr>
      <w:r w:rsidRPr="0001193E">
        <w:rPr>
          <w:rFonts w:ascii="Cambria" w:hAnsi="Cambria"/>
          <w:color w:val="auto"/>
        </w:rPr>
        <w:t xml:space="preserve">PERSONAL DETAILS 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Date of Birth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April 03, 1991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Nationality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Indian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Linguistics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English, Hindi and Marathi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Gender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Male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MaritalStatus</w:t>
      </w:r>
      <w:r>
        <w:rPr>
          <w:rFonts w:ascii="Cambria" w:hAnsi="Cambria"/>
        </w:rPr>
        <w:tab/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>Single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>Weight</w:t>
      </w:r>
      <w:r>
        <w:rPr>
          <w:rFonts w:ascii="Cambria" w:hAnsi="Cambria"/>
        </w:rPr>
        <w:t xml:space="preserve">                              :               50 kg</w:t>
      </w:r>
    </w:p>
    <w:p w:rsidR="00B52B0C">
      <w:pPr>
        <w:spacing w:before="120" w:after="0"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</w:rPr>
        <w:t xml:space="preserve">Height </w:t>
      </w:r>
      <w:r>
        <w:rPr>
          <w:rFonts w:ascii="Cambria" w:hAnsi="Cambria"/>
        </w:rPr>
        <w:t xml:space="preserve">                              :               5.4ft</w:t>
      </w:r>
    </w:p>
    <w:p w:rsidR="0001193E" w:rsidP="0001193E">
      <w:pPr>
        <w:rPr>
          <w:rFonts w:ascii="Cambria" w:hAnsi="Cambria" w:cs="Verdana"/>
          <w:bCs/>
          <w:sz w:val="16"/>
          <w:szCs w:val="18"/>
        </w:rPr>
      </w:pPr>
      <w:r>
        <w:rPr>
          <w:rFonts w:ascii="Cambria" w:hAnsi="Cambria" w:cs="Verdana"/>
          <w:b/>
          <w:bCs/>
          <w:sz w:val="16"/>
          <w:szCs w:val="18"/>
        </w:rPr>
        <w:t>HOBBIES AND INTERESTS</w:t>
      </w:r>
      <w:r>
        <w:rPr>
          <w:rFonts w:ascii="Cambria" w:hAnsi="Cambria" w:cs="Verdana"/>
          <w:bCs/>
          <w:sz w:val="16"/>
          <w:szCs w:val="18"/>
        </w:rPr>
        <w:t xml:space="preserve">         :                  </w:t>
      </w:r>
      <w:r>
        <w:rPr>
          <w:rFonts w:ascii="Cambria" w:hAnsi="Cambria" w:cs="Verdana"/>
          <w:szCs w:val="18"/>
        </w:rPr>
        <w:t>Playing cricket &amp;</w:t>
      </w:r>
      <w:r>
        <w:rPr>
          <w:rFonts w:ascii="Cambria" w:hAnsi="Cambria" w:cs="Verdana"/>
          <w:szCs w:val="18"/>
        </w:rPr>
        <w:t>Watching</w:t>
      </w:r>
      <w:r>
        <w:rPr>
          <w:rFonts w:ascii="Cambria" w:hAnsi="Cambria" w:cs="Verdana"/>
          <w:szCs w:val="18"/>
        </w:rPr>
        <w:t xml:space="preserve"> movies</w:t>
      </w:r>
    </w:p>
    <w:p w:rsidR="00B52B0C" w:rsidRPr="0001193E" w:rsidP="0001193E">
      <w:pPr>
        <w:rPr>
          <w:rFonts w:ascii="Cambria" w:hAnsi="Cambria" w:cs="Verdana"/>
          <w:bCs/>
          <w:sz w:val="16"/>
          <w:szCs w:val="18"/>
        </w:rPr>
      </w:pPr>
      <w:r>
        <w:rPr>
          <w:rFonts w:ascii="Cambria" w:hAnsi="Cambria"/>
          <w:b/>
        </w:rPr>
        <w:t>Permanent Address</w:t>
      </w:r>
      <w:r>
        <w:rPr>
          <w:rFonts w:ascii="Cambria" w:hAnsi="Cambria"/>
        </w:rPr>
        <w:tab/>
        <w:t>:</w:t>
      </w:r>
      <w:r>
        <w:rPr>
          <w:rFonts w:ascii="Cambria" w:hAnsi="Cambria"/>
        </w:rPr>
        <w:tab/>
        <w:t xml:space="preserve">At Post- </w:t>
      </w:r>
      <w:r>
        <w:rPr>
          <w:rFonts w:ascii="Cambria" w:hAnsi="Cambria"/>
        </w:rPr>
        <w:t>Katali</w:t>
      </w:r>
      <w:r>
        <w:rPr>
          <w:rFonts w:ascii="Cambria" w:hAnsi="Cambria"/>
        </w:rPr>
        <w:t xml:space="preserve">, </w:t>
      </w:r>
      <w:r>
        <w:rPr>
          <w:rFonts w:ascii="Cambria" w:hAnsi="Cambria"/>
        </w:rPr>
        <w:t>Taluka</w:t>
      </w:r>
      <w:r>
        <w:rPr>
          <w:rFonts w:ascii="Cambria" w:hAnsi="Cambria"/>
        </w:rPr>
        <w:t xml:space="preserve">- </w:t>
      </w:r>
      <w:r>
        <w:rPr>
          <w:rFonts w:ascii="Cambria" w:hAnsi="Cambria"/>
        </w:rPr>
        <w:t>Rajapur</w:t>
      </w:r>
      <w:r>
        <w:rPr>
          <w:rFonts w:ascii="Cambria" w:hAnsi="Cambria"/>
        </w:rPr>
        <w:t>,Dist</w:t>
      </w:r>
      <w:r>
        <w:rPr>
          <w:rFonts w:ascii="Cambria" w:hAnsi="Cambria"/>
        </w:rPr>
        <w:t xml:space="preserve">- </w:t>
      </w:r>
      <w:r>
        <w:rPr>
          <w:rFonts w:ascii="Cambria" w:hAnsi="Cambria"/>
        </w:rPr>
        <w:t>Ratnagiri</w:t>
      </w:r>
      <w:r>
        <w:rPr>
          <w:rFonts w:ascii="Cambria" w:hAnsi="Cambria"/>
        </w:rPr>
        <w:t xml:space="preserve"> (Maharashtra) </w:t>
      </w:r>
    </w:p>
    <w:p w:rsidR="0001193E" w:rsidRPr="0001193E" w:rsidP="0001193E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Current Location</w:t>
      </w:r>
      <w:r>
        <w:rPr>
          <w:rFonts w:ascii="Cambria" w:hAnsi="Cambria"/>
          <w:b/>
          <w:color w:val="auto"/>
          <w:sz w:val="18"/>
        </w:rPr>
        <w:tab/>
        <w:t>:</w:t>
      </w:r>
      <w:r>
        <w:rPr>
          <w:rFonts w:ascii="Cambria" w:hAnsi="Cambria"/>
          <w:b/>
          <w:color w:val="auto"/>
          <w:sz w:val="18"/>
        </w:rPr>
        <w:tab/>
        <w:t>MUMBAI-WaDALA ANTOP HILL</w:t>
      </w:r>
    </w:p>
    <w:p w:rsidR="0001193E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Cur</w:t>
      </w:r>
      <w:r w:rsidR="003D48BD">
        <w:rPr>
          <w:rFonts w:ascii="Cambria" w:hAnsi="Cambria"/>
          <w:b/>
          <w:color w:val="auto"/>
          <w:sz w:val="18"/>
        </w:rPr>
        <w:t>rent SALERY-ctC    :         2.5</w:t>
      </w:r>
      <w:r>
        <w:rPr>
          <w:rFonts w:ascii="Cambria" w:hAnsi="Cambria"/>
          <w:b/>
          <w:color w:val="auto"/>
          <w:sz w:val="18"/>
        </w:rPr>
        <w:t>L (ANNUAL)</w:t>
      </w:r>
    </w:p>
    <w:p w:rsidR="00B52B0C" w:rsidRPr="0001193E">
      <w:pPr>
        <w:pStyle w:val="Heading3"/>
        <w:pBdr>
          <w:top w:val="single" w:sz="6" w:space="0" w:color="4F81BD"/>
        </w:pBdr>
        <w:spacing w:before="120"/>
        <w:rPr>
          <w:rFonts w:ascii="Cambria" w:hAnsi="Cambria"/>
          <w:b/>
          <w:color w:val="auto"/>
          <w:sz w:val="18"/>
        </w:rPr>
      </w:pPr>
      <w:r>
        <w:rPr>
          <w:rFonts w:ascii="Cambria" w:hAnsi="Cambria"/>
          <w:b/>
          <w:color w:val="auto"/>
          <w:sz w:val="18"/>
        </w:rPr>
        <w:t>Expected salary</w:t>
      </w:r>
      <w:r>
        <w:rPr>
          <w:rFonts w:ascii="Cambria" w:hAnsi="Cambria"/>
          <w:b/>
          <w:color w:val="auto"/>
          <w:sz w:val="18"/>
        </w:rPr>
        <w:tab/>
      </w:r>
      <w:r w:rsidR="0001193E">
        <w:rPr>
          <w:rFonts w:ascii="Cambria" w:hAnsi="Cambria"/>
          <w:b/>
          <w:color w:val="auto"/>
          <w:sz w:val="18"/>
        </w:rPr>
        <w:t xml:space="preserve">   :         </w:t>
      </w:r>
      <w:r>
        <w:rPr>
          <w:rFonts w:ascii="Cambria" w:hAnsi="Cambria"/>
          <w:b/>
          <w:color w:val="auto"/>
          <w:sz w:val="18"/>
        </w:rPr>
        <w:t xml:space="preserve"> Negotiable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8"/>
          </v:shape>
        </w:pict>
      </w:r>
    </w:p>
    <w:sectPr w:rsidSect="00875D40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0C">
    <w:pPr>
      <w:pStyle w:val="Footer"/>
    </w:pPr>
    <w:r>
      <w:rPr>
        <w:noProof/>
        <w:lang w:val="en-US"/>
      </w:rPr>
      <w:pict>
        <v:oval id="3073" o:spid="_x0000_s2049" style="width:44.25pt;height:44.25pt;margin-top:783.8pt;margin-left:537.2pt;flip:x;mso-height-percent:0;mso-height-relative:bottom-margin-area;mso-position-horizontal-relative:page;mso-position-vertical-relative:page;mso-width-percent:0;mso-width-relative:page;mso-wrap-distance-bottom:0;mso-wrap-distance-left:0;mso-wrap-distance-right:0;mso-wrap-distance-top:0;mso-wrap-style:square;position:absolute;rotation:180;visibility:visible;v-text-anchor:middle;z-index:251658240" filled="f" strokecolor="#a7bfde" strokeweight="1pt">
          <v:textbox inset=",0,,0">
            <w:txbxContent>
              <w:p w:rsidR="00B52B0C">
                <w:pPr>
                  <w:pStyle w:val="Footer"/>
                  <w:rPr>
                    <w:color w:val="4F81BD"/>
                  </w:rPr>
                </w:pPr>
                <w:r>
                  <w:fldChar w:fldCharType="begin"/>
                </w:r>
                <w:r w:rsidR="00297C06">
                  <w:instrText xml:space="preserve"> PAGE  \* MERGEFORMAT </w:instrText>
                </w:r>
                <w:r>
                  <w:fldChar w:fldCharType="separate"/>
                </w:r>
                <w:r w:rsidRPr="003D48BD" w:rsidR="003D48BD">
                  <w:rPr>
                    <w:noProof/>
                    <w:color w:val="4F81BD"/>
                  </w:rPr>
                  <w:t>2</w:t>
                </w:r>
                <w:r>
                  <w:fldChar w:fldCharType="end"/>
                </w:r>
              </w:p>
              <w:p w:rsidR="00B52B0C"/>
              <w:p w:rsidR="00B52B0C"/>
              <w:p w:rsidR="00B52B0C"/>
              <w:p w:rsidR="00B52B0C"/>
              <w:p w:rsidR="00B52B0C"/>
              <w:p w:rsidR="00B52B0C"/>
            </w:txbxContent>
          </v:textbox>
        </v:oval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B0C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B9C0B0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1CC0181"/>
    <w:multiLevelType w:val="hybridMultilevel"/>
    <w:tmpl w:val="A0C2B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52702F"/>
    <w:multiLevelType w:val="hybridMultilevel"/>
    <w:tmpl w:val="3D462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D52E32"/>
    <w:multiLevelType w:val="hybridMultilevel"/>
    <w:tmpl w:val="41D01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94AA7"/>
    <w:multiLevelType w:val="hybridMultilevel"/>
    <w:tmpl w:val="7B668B06"/>
    <w:lvl w:ilvl="0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7F1F0DE0"/>
    <w:multiLevelType w:val="hybridMultilevel"/>
    <w:tmpl w:val="D7AC6E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5D40"/>
    <w:pPr>
      <w:spacing w:before="200" w:after="200" w:line="276" w:lineRule="auto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5D40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lang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5D40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lang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875D40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875D40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875D40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875D40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875D40"/>
    <w:pPr>
      <w:spacing w:before="300" w:after="0"/>
      <w:outlineLvl w:val="6"/>
    </w:pPr>
    <w:rPr>
      <w:caps/>
      <w:color w:val="365F91"/>
      <w:spacing w:val="1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875D40"/>
    <w:pPr>
      <w:spacing w:before="300" w:after="0"/>
      <w:outlineLvl w:val="7"/>
    </w:pPr>
    <w:rPr>
      <w:caps/>
      <w:spacing w:val="10"/>
      <w:sz w:val="18"/>
      <w:szCs w:val="18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875D40"/>
    <w:pPr>
      <w:spacing w:before="300" w:after="0"/>
      <w:outlineLvl w:val="8"/>
    </w:pPr>
    <w:rPr>
      <w:i/>
      <w:caps/>
      <w:spacing w:val="10"/>
      <w:sz w:val="18"/>
      <w:szCs w:val="1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875D4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5D40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875D40"/>
    <w:rPr>
      <w:b/>
      <w:bCs/>
      <w:caps/>
      <w:color w:val="FFFFFF"/>
      <w:spacing w:val="15"/>
      <w:shd w:val="clear" w:color="auto" w:fill="4F81BD"/>
    </w:rPr>
  </w:style>
  <w:style w:type="character" w:styleId="Emphasis">
    <w:name w:val="Emphasis"/>
    <w:uiPriority w:val="20"/>
    <w:qFormat/>
    <w:rsid w:val="00875D40"/>
    <w:rPr>
      <w:caps/>
      <w:color w:val="243F60"/>
      <w:spacing w:val="5"/>
    </w:rPr>
  </w:style>
  <w:style w:type="paragraph" w:styleId="Header">
    <w:name w:val="header"/>
    <w:basedOn w:val="Normal"/>
    <w:link w:val="HeaderChar"/>
    <w:uiPriority w:val="99"/>
    <w:rsid w:val="00875D40"/>
    <w:pPr>
      <w:tabs>
        <w:tab w:val="center" w:pos="4680"/>
        <w:tab w:val="right" w:pos="9360"/>
      </w:tabs>
      <w:spacing w:after="0" w:line="240" w:lineRule="auto"/>
    </w:pPr>
    <w:rPr>
      <w:lang w:val="en-GB" w:bidi="ar-SA"/>
    </w:rPr>
  </w:style>
  <w:style w:type="character" w:customStyle="1" w:styleId="HeaderChar">
    <w:name w:val="Header Char"/>
    <w:link w:val="Header"/>
    <w:uiPriority w:val="99"/>
    <w:rsid w:val="00875D40"/>
    <w:rPr>
      <w:lang w:val="en-GB"/>
    </w:rPr>
  </w:style>
  <w:style w:type="paragraph" w:styleId="Footer">
    <w:name w:val="footer"/>
    <w:basedOn w:val="Normal"/>
    <w:link w:val="FooterChar"/>
    <w:uiPriority w:val="99"/>
    <w:rsid w:val="00875D40"/>
    <w:pPr>
      <w:tabs>
        <w:tab w:val="center" w:pos="4680"/>
        <w:tab w:val="right" w:pos="9360"/>
      </w:tabs>
      <w:spacing w:after="0" w:line="240" w:lineRule="auto"/>
    </w:pPr>
    <w:rPr>
      <w:lang w:val="en-GB" w:bidi="ar-SA"/>
    </w:rPr>
  </w:style>
  <w:style w:type="character" w:customStyle="1" w:styleId="FooterChar">
    <w:name w:val="Footer Char"/>
    <w:link w:val="Footer"/>
    <w:uiPriority w:val="99"/>
    <w:rsid w:val="00875D40"/>
    <w:rPr>
      <w:lang w:val="en-GB"/>
    </w:rPr>
  </w:style>
  <w:style w:type="character" w:styleId="CommentReference">
    <w:name w:val="annotation reference"/>
    <w:uiPriority w:val="99"/>
    <w:rsid w:val="00875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75D40"/>
    <w:pPr>
      <w:spacing w:line="240" w:lineRule="auto"/>
    </w:pPr>
    <w:rPr>
      <w:lang w:val="en-GB" w:bidi="ar-SA"/>
    </w:rPr>
  </w:style>
  <w:style w:type="character" w:customStyle="1" w:styleId="CommentTextChar">
    <w:name w:val="Comment Text Char"/>
    <w:link w:val="CommentText"/>
    <w:uiPriority w:val="99"/>
    <w:rsid w:val="00875D40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875D40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875D40"/>
    <w:rPr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rsid w:val="00875D40"/>
    <w:pPr>
      <w:spacing w:after="0" w:line="240" w:lineRule="auto"/>
    </w:pPr>
    <w:rPr>
      <w:rFonts w:ascii="Tahoma" w:hAnsi="Tahoma"/>
      <w:sz w:val="16"/>
      <w:szCs w:val="16"/>
      <w:lang w:val="en-GB" w:bidi="ar-SA"/>
    </w:rPr>
  </w:style>
  <w:style w:type="character" w:customStyle="1" w:styleId="BalloonTextChar">
    <w:name w:val="Balloon Text Char"/>
    <w:link w:val="BalloonText"/>
    <w:uiPriority w:val="99"/>
    <w:rsid w:val="00875D40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uiPriority w:val="9"/>
    <w:rsid w:val="00875D40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rsid w:val="00875D40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rsid w:val="00875D40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rsid w:val="00875D40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rsid w:val="00875D40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rsid w:val="00875D40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rsid w:val="00875D40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rsid w:val="00875D40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sid w:val="00875D40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75D40"/>
    <w:pPr>
      <w:spacing w:before="720"/>
    </w:pPr>
    <w:rPr>
      <w:caps/>
      <w:color w:val="4F81BD"/>
      <w:spacing w:val="10"/>
      <w:kern w:val="28"/>
      <w:sz w:val="52"/>
      <w:szCs w:val="52"/>
      <w:lang w:bidi="ar-SA"/>
    </w:rPr>
  </w:style>
  <w:style w:type="character" w:customStyle="1" w:styleId="TitleChar">
    <w:name w:val="Title Char"/>
    <w:link w:val="Title"/>
    <w:uiPriority w:val="10"/>
    <w:rsid w:val="00875D40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D40"/>
    <w:pPr>
      <w:spacing w:after="1000" w:line="240" w:lineRule="auto"/>
    </w:pPr>
    <w:rPr>
      <w:caps/>
      <w:color w:val="595959"/>
      <w:spacing w:val="10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875D40"/>
    <w:rPr>
      <w:caps/>
      <w:color w:val="595959"/>
      <w:spacing w:val="10"/>
      <w:sz w:val="24"/>
      <w:szCs w:val="24"/>
    </w:rPr>
  </w:style>
  <w:style w:type="character" w:styleId="Strong">
    <w:name w:val="Strong"/>
    <w:qFormat/>
    <w:rsid w:val="00875D40"/>
    <w:rPr>
      <w:b/>
      <w:bCs/>
    </w:rPr>
  </w:style>
  <w:style w:type="paragraph" w:styleId="NoSpacing">
    <w:name w:val="No Spacing"/>
    <w:basedOn w:val="Normal"/>
    <w:link w:val="NoSpacingChar"/>
    <w:uiPriority w:val="1"/>
    <w:qFormat/>
    <w:rsid w:val="00875D40"/>
    <w:pPr>
      <w:spacing w:before="0" w:after="0" w:line="240" w:lineRule="auto"/>
    </w:pPr>
    <w:rPr>
      <w:lang w:bidi="ar-SA"/>
    </w:rPr>
  </w:style>
  <w:style w:type="character" w:customStyle="1" w:styleId="NoSpacingChar">
    <w:name w:val="No Spacing Char"/>
    <w:link w:val="NoSpacing"/>
    <w:uiPriority w:val="1"/>
    <w:rsid w:val="00875D40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875D40"/>
    <w:rPr>
      <w:i/>
      <w:iCs/>
      <w:lang w:bidi="ar-SA"/>
    </w:rPr>
  </w:style>
  <w:style w:type="character" w:customStyle="1" w:styleId="QuoteChar">
    <w:name w:val="Quote Char"/>
    <w:link w:val="Quote"/>
    <w:uiPriority w:val="29"/>
    <w:rsid w:val="00875D4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D40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  <w:lang w:bidi="ar-SA"/>
    </w:rPr>
  </w:style>
  <w:style w:type="character" w:customStyle="1" w:styleId="IntenseQuoteChar">
    <w:name w:val="Intense Quote Char"/>
    <w:link w:val="IntenseQuote"/>
    <w:uiPriority w:val="30"/>
    <w:rsid w:val="00875D40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875D40"/>
    <w:rPr>
      <w:i/>
      <w:iCs/>
      <w:color w:val="243F60"/>
    </w:rPr>
  </w:style>
  <w:style w:type="character" w:styleId="IntenseEmphasis">
    <w:name w:val="Intense Emphasis"/>
    <w:uiPriority w:val="21"/>
    <w:qFormat/>
    <w:rsid w:val="00875D40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875D40"/>
    <w:rPr>
      <w:b/>
      <w:bCs/>
      <w:color w:val="4F81BD"/>
    </w:rPr>
  </w:style>
  <w:style w:type="character" w:styleId="IntenseReference">
    <w:name w:val="Intense Reference"/>
    <w:uiPriority w:val="32"/>
    <w:qFormat/>
    <w:rsid w:val="00875D40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875D40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qFormat/>
    <w:rsid w:val="00875D40"/>
    <w:pPr>
      <w:outlineLvl w:val="9"/>
    </w:pPr>
  </w:style>
  <w:style w:type="table" w:styleId="TableGrid">
    <w:name w:val="Table Grid"/>
    <w:basedOn w:val="TableNormal"/>
    <w:uiPriority w:val="59"/>
    <w:rsid w:val="00875D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875D4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Default">
    <w:name w:val="Default"/>
    <w:rsid w:val="00875D4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875D40"/>
  </w:style>
  <w:style w:type="table" w:styleId="Table3Deffects1">
    <w:name w:val="Table 3D effects 1"/>
    <w:basedOn w:val="TableNormal"/>
    <w:rsid w:val="00875D40"/>
    <w:rPr>
      <w:rFonts w:ascii="Times New Roman" w:hAnsi="Times New Roman"/>
    </w:rPr>
    <w:tblPr>
      <w:tblInd w:w="0" w:type="dxa"/>
      <w:shd w:val="solid" w:color="C0C0C0" w:fill="FFFFFF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image" Target="media/image2.emf" /><Relationship Id="rId6" Type="http://schemas.openxmlformats.org/officeDocument/2006/relationships/image" Target="media/image3.png" /><Relationship Id="rId7" Type="http://schemas.openxmlformats.org/officeDocument/2006/relationships/image" Target="media/image4.jpeg" /><Relationship Id="rId8" Type="http://schemas.openxmlformats.org/officeDocument/2006/relationships/image" Target="https://rdxfootmark.naukri.com/v2/track/openCv?trackingInfo=cb6254309800c5cf8f00f5d6bf7a828a134f530e18705c4458440321091b5b581501120a1648515c1b4d58515c424154181c084b281e0103030213455f540c57580f1b425c4c01090340281e010319001443505e1543124a4b485d4637071f1b5b587371711365141e08550e0a464b0167531001035c04580f1b525a4553524f0b544e150c17051042594f446&amp;docType=docx" TargetMode="Externa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Vaz Cyber Cafe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Rawat</dc:creator>
  <cp:lastModifiedBy>user</cp:lastModifiedBy>
  <cp:revision>2</cp:revision>
  <dcterms:created xsi:type="dcterms:W3CDTF">2017-05-31T12:11:00Z</dcterms:created>
  <dcterms:modified xsi:type="dcterms:W3CDTF">2017-05-31T12:11:00Z</dcterms:modified>
</cp:coreProperties>
</file>