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CE7" w:rsidRPr="004E533C" w:rsidRDefault="00EF5CE7" w:rsidP="00EF5CE7">
      <w:pPr>
        <w:rPr>
          <w:rFonts w:asciiTheme="majorHAnsi" w:hAnsiTheme="majorHAnsi" w:cs="Sylfaen"/>
          <w:b/>
          <w:color w:val="000000"/>
          <w:sz w:val="40"/>
          <w:szCs w:val="40"/>
        </w:rPr>
      </w:pPr>
      <w:r w:rsidRPr="004E533C">
        <w:rPr>
          <w:rFonts w:asciiTheme="majorHAnsi" w:hAnsiTheme="majorHAnsi" w:cs="Sylfaen"/>
          <w:b/>
          <w:noProof/>
          <w:color w:val="000000"/>
          <w:sz w:val="40"/>
          <w:szCs w:val="40"/>
        </w:rPr>
        <mc:AlternateContent>
          <mc:Choice Requires="wps">
            <w:drawing>
              <wp:anchor distT="0" distB="0" distL="114300" distR="114300" simplePos="0" relativeHeight="251659264" behindDoc="0" locked="0" layoutInCell="1" allowOverlap="1" wp14:anchorId="39E89C8A" wp14:editId="2BCA34B9">
                <wp:simplePos x="0" y="0"/>
                <wp:positionH relativeFrom="column">
                  <wp:posOffset>0</wp:posOffset>
                </wp:positionH>
                <wp:positionV relativeFrom="paragraph">
                  <wp:posOffset>361950</wp:posOffset>
                </wp:positionV>
                <wp:extent cx="61245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8.5pt" to="482.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" strokecolor="black [3200]" strokeweight="2pt">
                <v:shadow on="t" color="black" opacity="24903f" origin=",.5" offset="0,.55556mm"/>
              </v:line>
            </w:pict>
          </mc:Fallback>
        </mc:AlternateContent>
      </w:r>
      <w:r w:rsidRPr="004E533C">
        <w:rPr>
          <w:rFonts w:asciiTheme="majorHAnsi" w:hAnsiTheme="majorHAnsi" w:cs="Sylfaen"/>
          <w:b/>
          <w:color w:val="000000"/>
          <w:sz w:val="40"/>
          <w:szCs w:val="40"/>
        </w:rPr>
        <w:t>Neha Dhingra</w:t>
      </w:r>
      <w:bookmarkStart w:id="0" w:name="_GoBack"/>
      <w:bookmarkEnd w:id="0"/>
    </w:p>
    <w:p w:rsidR="00EF5CE7" w:rsidRPr="004E533C" w:rsidRDefault="00EF5CE7" w:rsidP="00EF5CE7">
      <w:pPr>
        <w:tabs>
          <w:tab w:val="left" w:pos="915"/>
        </w:tabs>
        <w:rPr>
          <w:b/>
          <w:u w:val="single"/>
        </w:rPr>
      </w:pPr>
      <w:r w:rsidRPr="004E533C">
        <w:rPr>
          <w:b/>
          <w:u w:val="single"/>
        </w:rPr>
        <w:t>Professional Summary</w:t>
      </w:r>
    </w:p>
    <w:p w:rsidR="00156322" w:rsidRPr="008673FA" w:rsidRDefault="00156322" w:rsidP="00156322">
      <w:pPr>
        <w:pStyle w:val="ListParagraph"/>
        <w:numPr>
          <w:ilvl w:val="0"/>
          <w:numId w:val="4"/>
        </w:numPr>
        <w:tabs>
          <w:tab w:val="left" w:pos="915"/>
        </w:tabs>
      </w:pPr>
      <w:r w:rsidRPr="008673FA">
        <w:t xml:space="preserve">Balanced Combination of Strategic Recruitment and Executive </w:t>
      </w:r>
      <w:r w:rsidR="0044425D">
        <w:t>Hiring accrued over the last 7</w:t>
      </w:r>
      <w:r w:rsidRPr="008673FA">
        <w:t xml:space="preserve"> years in multiple industries like Insurance, Manufacturing, IT/ ITES &amp; KPO.</w:t>
      </w:r>
    </w:p>
    <w:p w:rsidR="00156322" w:rsidRPr="008673FA" w:rsidRDefault="00156322" w:rsidP="00156322">
      <w:pPr>
        <w:pStyle w:val="ListParagraph"/>
        <w:numPr>
          <w:ilvl w:val="0"/>
          <w:numId w:val="4"/>
        </w:numPr>
        <w:tabs>
          <w:tab w:val="left" w:pos="915"/>
        </w:tabs>
      </w:pPr>
      <w:r w:rsidRPr="008673FA">
        <w:rPr>
          <w:rFonts w:cs="Calibri"/>
          <w:spacing w:val="12"/>
        </w:rPr>
        <w:t>Demonstrated Center of expertise/ Excellence in the areas of Recruitment Partner Management, Recruitment Process controls, HR-systems &amp; Behavioral interviewing skills.</w:t>
      </w:r>
    </w:p>
    <w:p w:rsidR="00156322" w:rsidRPr="008673FA" w:rsidRDefault="00156322" w:rsidP="00156322">
      <w:pPr>
        <w:pStyle w:val="ListParagraph"/>
        <w:numPr>
          <w:ilvl w:val="0"/>
          <w:numId w:val="4"/>
        </w:numPr>
        <w:tabs>
          <w:tab w:val="left" w:pos="915"/>
        </w:tabs>
      </w:pPr>
      <w:r w:rsidRPr="008673FA">
        <w:rPr>
          <w:rFonts w:cs="Sylfaen"/>
        </w:rPr>
        <w:t xml:space="preserve">Collaborating closely with business leaders for estimating yearly, quarterly and monthly manpower requirements and thereafter strategizing effective staffing plans. </w:t>
      </w:r>
    </w:p>
    <w:p w:rsidR="00156322" w:rsidRPr="008673FA" w:rsidRDefault="00156322" w:rsidP="00156322">
      <w:pPr>
        <w:pStyle w:val="ListParagraph"/>
        <w:numPr>
          <w:ilvl w:val="0"/>
          <w:numId w:val="4"/>
        </w:numPr>
        <w:autoSpaceDE w:val="0"/>
        <w:autoSpaceDN w:val="0"/>
        <w:adjustRightInd w:val="0"/>
        <w:spacing w:after="0" w:line="240" w:lineRule="auto"/>
        <w:rPr>
          <w:rFonts w:cs="Sylfaen"/>
        </w:rPr>
      </w:pPr>
      <w:r w:rsidRPr="008673FA">
        <w:rPr>
          <w:rFonts w:cs="Sylfaen"/>
        </w:rPr>
        <w:t xml:space="preserve">Experience in consulting, designing, branding recruitment strategies &amp; plans for sustaining growth.  </w:t>
      </w:r>
    </w:p>
    <w:p w:rsidR="00D03B0C" w:rsidRPr="008673FA" w:rsidRDefault="00156322" w:rsidP="00D03B0C">
      <w:pPr>
        <w:pStyle w:val="ListParagraph"/>
        <w:numPr>
          <w:ilvl w:val="0"/>
          <w:numId w:val="4"/>
        </w:numPr>
        <w:autoSpaceDE w:val="0"/>
        <w:autoSpaceDN w:val="0"/>
        <w:adjustRightInd w:val="0"/>
        <w:spacing w:after="0" w:line="240" w:lineRule="auto"/>
        <w:rPr>
          <w:rFonts w:cs="Sylfaen"/>
        </w:rPr>
      </w:pPr>
      <w:r w:rsidRPr="008673FA">
        <w:rPr>
          <w:rFonts w:cs="Sylfaen"/>
        </w:rPr>
        <w:t xml:space="preserve">Experience in Planning Recruiting budgets and responsible for implementation of Cost efficient Hiring strategies. </w:t>
      </w:r>
    </w:p>
    <w:p w:rsidR="00D03B0C" w:rsidRPr="008673FA" w:rsidRDefault="00D03B0C" w:rsidP="00D03B0C">
      <w:pPr>
        <w:pStyle w:val="ListParagraph"/>
        <w:numPr>
          <w:ilvl w:val="0"/>
          <w:numId w:val="4"/>
        </w:numPr>
        <w:autoSpaceDE w:val="0"/>
        <w:autoSpaceDN w:val="0"/>
        <w:adjustRightInd w:val="0"/>
        <w:spacing w:after="0" w:line="240" w:lineRule="auto"/>
        <w:rPr>
          <w:rFonts w:cs="Sylfaen"/>
        </w:rPr>
      </w:pPr>
      <w:r w:rsidRPr="008673FA">
        <w:rPr>
          <w:rFonts w:cs="Sylfaen"/>
        </w:rPr>
        <w:t xml:space="preserve">Experience in linking HR initiatives and strategies to the recruiting function. Play an active role with the core HR function assisting in areas as needed. Good understanding of HR practices and management. </w:t>
      </w:r>
    </w:p>
    <w:p w:rsidR="00D03B0C" w:rsidRPr="008673FA" w:rsidRDefault="00D03B0C" w:rsidP="00D03B0C">
      <w:pPr>
        <w:pStyle w:val="ListParagraph"/>
        <w:numPr>
          <w:ilvl w:val="0"/>
          <w:numId w:val="4"/>
        </w:numPr>
        <w:autoSpaceDE w:val="0"/>
        <w:autoSpaceDN w:val="0"/>
        <w:adjustRightInd w:val="0"/>
        <w:spacing w:after="0" w:line="240" w:lineRule="auto"/>
        <w:rPr>
          <w:rFonts w:cs="Sylfaen"/>
        </w:rPr>
      </w:pPr>
      <w:r w:rsidRPr="008673FA">
        <w:rPr>
          <w:rFonts w:cs="Sylfaen"/>
        </w:rPr>
        <w:t xml:space="preserve">Pragmatic approach with proven managerial acumen and abilities to withstand work pressures, deliver assignments within specified time frame without compromising on quality benchmarks. </w:t>
      </w:r>
    </w:p>
    <w:p w:rsidR="00D03B0C" w:rsidRDefault="00D03B0C" w:rsidP="00D03B0C">
      <w:pPr>
        <w:tabs>
          <w:tab w:val="left" w:pos="915"/>
        </w:tabs>
      </w:pPr>
    </w:p>
    <w:p w:rsidR="00BE5F47" w:rsidRPr="00BE5F47" w:rsidRDefault="00BE5F47" w:rsidP="00D03B0C">
      <w:pPr>
        <w:tabs>
          <w:tab w:val="left" w:pos="915"/>
        </w:tabs>
        <w:rPr>
          <w:b/>
          <w:u w:val="single"/>
        </w:rPr>
      </w:pPr>
      <w:r w:rsidRPr="00BE5F47">
        <w:rPr>
          <w:b/>
          <w:u w:val="single"/>
        </w:rPr>
        <w:t>Conversant with skill such as:</w:t>
      </w:r>
    </w:p>
    <w:p w:rsidR="00BE5F47" w:rsidRPr="008673FA" w:rsidRDefault="00BE5F47" w:rsidP="00BE5F47">
      <w:pPr>
        <w:rPr>
          <w:rFonts w:cs="Arial"/>
        </w:rPr>
      </w:pPr>
      <w:r>
        <w:t xml:space="preserve"> </w:t>
      </w:r>
      <w:r w:rsidRPr="008673FA">
        <w:rPr>
          <w:rFonts w:cs="Arial"/>
          <w:b/>
        </w:rPr>
        <w:t xml:space="preserve">Shared Services &amp; Financial Services requirement: </w:t>
      </w:r>
      <w:r w:rsidRPr="00BE5F47">
        <w:rPr>
          <w:rFonts w:cs="Arial"/>
        </w:rPr>
        <w:t>Audit</w:t>
      </w:r>
      <w:r w:rsidR="008351C7">
        <w:rPr>
          <w:rFonts w:cs="Arial"/>
        </w:rPr>
        <w:t xml:space="preserve"> &amp; Assurance</w:t>
      </w:r>
      <w:r w:rsidRPr="00BE5F47">
        <w:rPr>
          <w:rFonts w:cs="Arial"/>
        </w:rPr>
        <w:t>,</w:t>
      </w:r>
      <w:r w:rsidR="008351C7">
        <w:rPr>
          <w:rFonts w:cs="Arial"/>
        </w:rPr>
        <w:t xml:space="preserve"> Statutory Audits, Internal Audits,</w:t>
      </w:r>
      <w:r w:rsidRPr="00BE5F47">
        <w:rPr>
          <w:rFonts w:cs="Arial"/>
        </w:rPr>
        <w:t xml:space="preserve"> FP&amp;A, Financial Close, Taxation, </w:t>
      </w:r>
      <w:r w:rsidRPr="008673FA">
        <w:rPr>
          <w:rFonts w:cs="Arial"/>
        </w:rPr>
        <w:t>Accounting</w:t>
      </w:r>
      <w:r w:rsidR="00A75DBF">
        <w:rPr>
          <w:rFonts w:cs="Arial"/>
        </w:rPr>
        <w:t xml:space="preserve"> &amp; Reporting</w:t>
      </w:r>
      <w:r w:rsidRPr="008673FA">
        <w:rPr>
          <w:rFonts w:cs="Arial"/>
        </w:rPr>
        <w:t xml:space="preserve">, Receivables, Payables, Business Planning, US GAAP, Revenue Assurance, </w:t>
      </w:r>
      <w:r>
        <w:rPr>
          <w:rFonts w:cs="Arial"/>
        </w:rPr>
        <w:t xml:space="preserve">Credit &amp; </w:t>
      </w:r>
      <w:r w:rsidRPr="008673FA">
        <w:rPr>
          <w:rFonts w:cs="Arial"/>
        </w:rPr>
        <w:t xml:space="preserve">Collections, </w:t>
      </w:r>
      <w:r w:rsidR="00A75DBF">
        <w:rPr>
          <w:rFonts w:cs="Arial"/>
        </w:rPr>
        <w:t>Functional Consultant</w:t>
      </w:r>
      <w:r w:rsidRPr="008673FA">
        <w:rPr>
          <w:rFonts w:cs="Arial"/>
        </w:rPr>
        <w:t xml:space="preserve">, Financial Management, Analytics, </w:t>
      </w:r>
      <w:r>
        <w:rPr>
          <w:rFonts w:cs="Arial"/>
        </w:rPr>
        <w:t xml:space="preserve">Order Management, SCM, </w:t>
      </w:r>
      <w:r w:rsidRPr="008673FA">
        <w:rPr>
          <w:rFonts w:cs="Arial"/>
        </w:rPr>
        <w:t xml:space="preserve">Investment Banking, Fixed Income, Securities, Capital Market </w:t>
      </w:r>
      <w:proofErr w:type="spellStart"/>
      <w:r w:rsidRPr="008673FA">
        <w:rPr>
          <w:rFonts w:cs="Arial"/>
        </w:rPr>
        <w:t>etc</w:t>
      </w:r>
      <w:proofErr w:type="spellEnd"/>
    </w:p>
    <w:p w:rsidR="00BE5F47" w:rsidRPr="008673FA" w:rsidRDefault="00BE5F47" w:rsidP="00D03B0C">
      <w:pPr>
        <w:tabs>
          <w:tab w:val="left" w:pos="915"/>
        </w:tabs>
      </w:pPr>
    </w:p>
    <w:p w:rsidR="00D03B0C" w:rsidRPr="008673FA" w:rsidRDefault="00D03B0C" w:rsidP="00D03B0C">
      <w:pPr>
        <w:tabs>
          <w:tab w:val="left" w:pos="915"/>
        </w:tabs>
        <w:rPr>
          <w:b/>
          <w:u w:val="single"/>
        </w:rPr>
      </w:pPr>
      <w:r w:rsidRPr="008673FA">
        <w:rPr>
          <w:b/>
          <w:u w:val="single"/>
        </w:rPr>
        <w:t>Professional Experience</w:t>
      </w:r>
    </w:p>
    <w:p w:rsidR="00D03B0C" w:rsidRPr="008673FA" w:rsidRDefault="00D03B0C" w:rsidP="00D03B0C">
      <w:pPr>
        <w:tabs>
          <w:tab w:val="left" w:pos="915"/>
        </w:tabs>
        <w:rPr>
          <w:b/>
        </w:rPr>
      </w:pPr>
      <w:r w:rsidRPr="008673FA">
        <w:rPr>
          <w:b/>
        </w:rPr>
        <w:t xml:space="preserve">XL </w:t>
      </w:r>
      <w:r w:rsidR="00A75DBF">
        <w:rPr>
          <w:b/>
        </w:rPr>
        <w:t>Catlin</w:t>
      </w:r>
      <w:r w:rsidRPr="008673FA">
        <w:rPr>
          <w:b/>
        </w:rPr>
        <w:t>, Gurgaon</w:t>
      </w:r>
      <w:r w:rsidRPr="008673FA">
        <w:rPr>
          <w:b/>
        </w:rPr>
        <w:tab/>
      </w:r>
      <w:r w:rsidRPr="008673FA">
        <w:rPr>
          <w:b/>
        </w:rPr>
        <w:tab/>
      </w:r>
      <w:r w:rsidRPr="008673FA">
        <w:rPr>
          <w:b/>
        </w:rPr>
        <w:tab/>
      </w:r>
      <w:r w:rsidRPr="008673FA">
        <w:rPr>
          <w:b/>
        </w:rPr>
        <w:tab/>
      </w:r>
      <w:r w:rsidRPr="008673FA">
        <w:rPr>
          <w:b/>
        </w:rPr>
        <w:tab/>
      </w:r>
      <w:r w:rsidRPr="008673FA">
        <w:rPr>
          <w:b/>
        </w:rPr>
        <w:tab/>
      </w:r>
      <w:r w:rsidRPr="008673FA">
        <w:rPr>
          <w:b/>
        </w:rPr>
        <w:tab/>
      </w:r>
      <w:r w:rsidRPr="008673FA">
        <w:rPr>
          <w:b/>
        </w:rPr>
        <w:tab/>
        <w:t>May’14-Till Date</w:t>
      </w:r>
    </w:p>
    <w:p w:rsidR="00D03B0C" w:rsidRPr="008673FA" w:rsidRDefault="00D03B0C" w:rsidP="00D03B0C">
      <w:pPr>
        <w:tabs>
          <w:tab w:val="left" w:pos="915"/>
        </w:tabs>
        <w:rPr>
          <w:b/>
        </w:rPr>
      </w:pPr>
      <w:r w:rsidRPr="008673FA">
        <w:rPr>
          <w:b/>
        </w:rPr>
        <w:t>Company Profile:</w:t>
      </w:r>
    </w:p>
    <w:p w:rsidR="00D03B0C" w:rsidRPr="008673FA" w:rsidRDefault="00D03B0C" w:rsidP="00D03B0C">
      <w:pPr>
        <w:tabs>
          <w:tab w:val="left" w:pos="915"/>
        </w:tabs>
      </w:pPr>
      <w:r w:rsidRPr="008673FA">
        <w:t xml:space="preserve">XL Group plc (NYSE: XL) is a global insurance and reinsurance company providing property, casualty, professional and specialty products to industrial, commercial and professional firms, insurance companies and other enterprises around the world. </w:t>
      </w:r>
    </w:p>
    <w:p w:rsidR="00D03B0C" w:rsidRPr="008673FA" w:rsidRDefault="00D03B0C" w:rsidP="00D03B0C">
      <w:pPr>
        <w:tabs>
          <w:tab w:val="left" w:pos="915"/>
        </w:tabs>
        <w:rPr>
          <w:b/>
        </w:rPr>
      </w:pPr>
      <w:r w:rsidRPr="008673FA">
        <w:rPr>
          <w:b/>
        </w:rPr>
        <w:t>Responsibilities:</w:t>
      </w:r>
    </w:p>
    <w:p w:rsidR="00805F4C" w:rsidRPr="008673FA" w:rsidRDefault="00A75DBF" w:rsidP="008673FA">
      <w:pPr>
        <w:tabs>
          <w:tab w:val="left" w:pos="915"/>
        </w:tabs>
        <w:rPr>
          <w:b/>
          <w:u w:val="single"/>
        </w:rPr>
      </w:pPr>
      <w:r>
        <w:rPr>
          <w:b/>
          <w:u w:val="single"/>
        </w:rPr>
        <w:t>Talent Acquisition Partner</w:t>
      </w:r>
    </w:p>
    <w:p w:rsidR="00805F4C" w:rsidRPr="008673FA" w:rsidRDefault="00805F4C" w:rsidP="00805F4C">
      <w:pPr>
        <w:pStyle w:val="ListParagraph"/>
        <w:numPr>
          <w:ilvl w:val="0"/>
          <w:numId w:val="7"/>
        </w:numPr>
        <w:autoSpaceDE w:val="0"/>
        <w:autoSpaceDN w:val="0"/>
        <w:adjustRightInd w:val="0"/>
        <w:spacing w:after="0" w:line="240" w:lineRule="auto"/>
        <w:rPr>
          <w:rFonts w:cs="Sylfaen"/>
        </w:rPr>
      </w:pPr>
      <w:r w:rsidRPr="008673FA">
        <w:rPr>
          <w:rFonts w:cs="Sylfaen"/>
        </w:rPr>
        <w:t>Leading the Talent Acquisition functions for Finance hiring- India to deliver exceptional quality and quick closures to business.</w:t>
      </w:r>
    </w:p>
    <w:p w:rsidR="00467348" w:rsidRPr="008673FA" w:rsidRDefault="00467348" w:rsidP="00805F4C">
      <w:pPr>
        <w:pStyle w:val="ListParagraph"/>
        <w:numPr>
          <w:ilvl w:val="0"/>
          <w:numId w:val="7"/>
        </w:numPr>
        <w:autoSpaceDE w:val="0"/>
        <w:autoSpaceDN w:val="0"/>
        <w:adjustRightInd w:val="0"/>
        <w:spacing w:after="0" w:line="240" w:lineRule="auto"/>
        <w:rPr>
          <w:rFonts w:cs="Sylfaen"/>
        </w:rPr>
      </w:pPr>
      <w:r w:rsidRPr="008673FA">
        <w:rPr>
          <w:rFonts w:cs="Sylfaen"/>
        </w:rPr>
        <w:lastRenderedPageBreak/>
        <w:t>Handled the full transition of Finance function, whilst ensuring the</w:t>
      </w:r>
      <w:r w:rsidR="00194E99" w:rsidRPr="008673FA">
        <w:rPr>
          <w:rFonts w:cs="Sylfaen"/>
        </w:rPr>
        <w:t xml:space="preserve"> smooth functioning, from Vendor </w:t>
      </w:r>
      <w:r w:rsidRPr="008673FA">
        <w:rPr>
          <w:rFonts w:cs="Sylfaen"/>
        </w:rPr>
        <w:t>to in-house recruitment.</w:t>
      </w:r>
    </w:p>
    <w:p w:rsidR="00467348" w:rsidRPr="008673FA" w:rsidRDefault="00467348" w:rsidP="00805F4C">
      <w:pPr>
        <w:pStyle w:val="ListParagraph"/>
        <w:numPr>
          <w:ilvl w:val="0"/>
          <w:numId w:val="7"/>
        </w:numPr>
        <w:autoSpaceDE w:val="0"/>
        <w:autoSpaceDN w:val="0"/>
        <w:adjustRightInd w:val="0"/>
        <w:spacing w:after="0" w:line="240" w:lineRule="auto"/>
        <w:rPr>
          <w:rFonts w:cs="Sylfaen"/>
        </w:rPr>
      </w:pPr>
      <w:r w:rsidRPr="008673FA">
        <w:rPr>
          <w:rFonts w:cs="Sylfaen"/>
        </w:rPr>
        <w:t>Str</w:t>
      </w:r>
      <w:r w:rsidR="00C761FF" w:rsidRPr="008673FA">
        <w:rPr>
          <w:rFonts w:cs="Sylfaen"/>
        </w:rPr>
        <w:t>ategizing the sourcing</w:t>
      </w:r>
      <w:r w:rsidRPr="008673FA">
        <w:rPr>
          <w:rFonts w:cs="Sylfaen"/>
        </w:rPr>
        <w:t xml:space="preserve"> </w:t>
      </w:r>
      <w:r w:rsidR="00C761FF" w:rsidRPr="008673FA">
        <w:rPr>
          <w:rFonts w:cs="Sylfaen"/>
        </w:rPr>
        <w:t xml:space="preserve">mix </w:t>
      </w:r>
      <w:r w:rsidRPr="008673FA">
        <w:rPr>
          <w:rFonts w:cs="Sylfaen"/>
        </w:rPr>
        <w:t>channel</w:t>
      </w:r>
      <w:r w:rsidR="00C761FF" w:rsidRPr="008673FA">
        <w:rPr>
          <w:rFonts w:cs="Sylfaen"/>
        </w:rPr>
        <w:t xml:space="preserve"> with focus on non-agency &amp; cost-effective hiring.</w:t>
      </w:r>
    </w:p>
    <w:p w:rsidR="00E71AB6" w:rsidRDefault="00E71AB6" w:rsidP="00E71AB6">
      <w:pPr>
        <w:pStyle w:val="ListParagraph"/>
        <w:numPr>
          <w:ilvl w:val="0"/>
          <w:numId w:val="7"/>
        </w:numPr>
        <w:autoSpaceDE w:val="0"/>
        <w:autoSpaceDN w:val="0"/>
        <w:adjustRightInd w:val="0"/>
        <w:spacing w:after="0" w:line="240" w:lineRule="auto"/>
        <w:rPr>
          <w:rFonts w:cs="Sylfaen"/>
        </w:rPr>
      </w:pPr>
      <w:r>
        <w:rPr>
          <w:rFonts w:cs="Sylfaen"/>
        </w:rPr>
        <w:t xml:space="preserve">Setup Employee referral framework and own the overall process. </w:t>
      </w:r>
    </w:p>
    <w:p w:rsidR="00E011EA" w:rsidRDefault="00E011EA" w:rsidP="00BC0FF7">
      <w:pPr>
        <w:pStyle w:val="ListParagraph"/>
        <w:numPr>
          <w:ilvl w:val="0"/>
          <w:numId w:val="7"/>
        </w:numPr>
        <w:autoSpaceDE w:val="0"/>
        <w:autoSpaceDN w:val="0"/>
        <w:adjustRightInd w:val="0"/>
        <w:spacing w:after="0" w:line="240" w:lineRule="auto"/>
        <w:rPr>
          <w:rFonts w:cs="Sylfaen"/>
        </w:rPr>
      </w:pPr>
      <w:r>
        <w:rPr>
          <w:rFonts w:cs="Sylfaen"/>
        </w:rPr>
        <w:t xml:space="preserve">Stakeholder Management- </w:t>
      </w:r>
      <w:r w:rsidR="00E71AB6">
        <w:rPr>
          <w:rFonts w:cs="Sylfaen"/>
        </w:rPr>
        <w:t>Partnering with the Business Unit Heads to understand talent demand and core competencies for open positions.</w:t>
      </w:r>
    </w:p>
    <w:p w:rsidR="00BC0FF7" w:rsidRDefault="00E011EA" w:rsidP="00BC0FF7">
      <w:pPr>
        <w:pStyle w:val="ListParagraph"/>
        <w:numPr>
          <w:ilvl w:val="0"/>
          <w:numId w:val="7"/>
        </w:numPr>
        <w:autoSpaceDE w:val="0"/>
        <w:autoSpaceDN w:val="0"/>
        <w:adjustRightInd w:val="0"/>
        <w:spacing w:after="0" w:line="240" w:lineRule="auto"/>
        <w:rPr>
          <w:rFonts w:cs="Sylfaen"/>
        </w:rPr>
      </w:pPr>
      <w:r>
        <w:rPr>
          <w:rFonts w:cs="Sylfaen"/>
        </w:rPr>
        <w:t>People Management- Managing a team of 2</w:t>
      </w:r>
      <w:r w:rsidR="00E71AB6">
        <w:rPr>
          <w:rFonts w:cs="Sylfaen"/>
        </w:rPr>
        <w:t xml:space="preserve">  </w:t>
      </w:r>
    </w:p>
    <w:p w:rsidR="00E71AB6" w:rsidRDefault="00E71AB6" w:rsidP="00BC0FF7">
      <w:pPr>
        <w:pStyle w:val="ListParagraph"/>
        <w:numPr>
          <w:ilvl w:val="0"/>
          <w:numId w:val="7"/>
        </w:numPr>
        <w:autoSpaceDE w:val="0"/>
        <w:autoSpaceDN w:val="0"/>
        <w:adjustRightInd w:val="0"/>
        <w:spacing w:after="0" w:line="240" w:lineRule="auto"/>
        <w:rPr>
          <w:rFonts w:cs="Sylfaen"/>
        </w:rPr>
      </w:pPr>
      <w:r>
        <w:rPr>
          <w:rFonts w:cs="Sylfaen"/>
        </w:rPr>
        <w:t>Lead a project on Risk assessment &amp; Controls of Talent Acquisition process. Splitting the process into all possible activities, analyzing the risk involved in each activity, the impact of risk involved &amp; finally Controls than can be introduced to resolve.</w:t>
      </w:r>
    </w:p>
    <w:p w:rsidR="00E71AB6" w:rsidRDefault="00E71AB6" w:rsidP="00BC0FF7">
      <w:pPr>
        <w:pStyle w:val="ListParagraph"/>
        <w:numPr>
          <w:ilvl w:val="0"/>
          <w:numId w:val="7"/>
        </w:numPr>
        <w:autoSpaceDE w:val="0"/>
        <w:autoSpaceDN w:val="0"/>
        <w:adjustRightInd w:val="0"/>
        <w:spacing w:after="0" w:line="240" w:lineRule="auto"/>
        <w:rPr>
          <w:rFonts w:cs="Sylfaen"/>
        </w:rPr>
      </w:pPr>
      <w:r>
        <w:rPr>
          <w:rFonts w:cs="Sylfaen"/>
        </w:rPr>
        <w:t>Active participation in introducing the process improvement plan</w:t>
      </w:r>
      <w:r w:rsidR="00BE5F47">
        <w:rPr>
          <w:rFonts w:cs="Sylfaen"/>
        </w:rPr>
        <w:t>s by setting up the process from scratch &amp; introducing it as per the legal team’s suggestion.</w:t>
      </w:r>
    </w:p>
    <w:p w:rsidR="0070706C" w:rsidRPr="00E71AB6" w:rsidRDefault="00DA5705" w:rsidP="00BC0FF7">
      <w:pPr>
        <w:pStyle w:val="ListParagraph"/>
        <w:numPr>
          <w:ilvl w:val="0"/>
          <w:numId w:val="7"/>
        </w:numPr>
        <w:autoSpaceDE w:val="0"/>
        <w:autoSpaceDN w:val="0"/>
        <w:adjustRightInd w:val="0"/>
        <w:spacing w:after="0" w:line="240" w:lineRule="auto"/>
        <w:rPr>
          <w:rFonts w:cs="Sylfaen"/>
        </w:rPr>
      </w:pPr>
      <w:r>
        <w:rPr>
          <w:rFonts w:cs="Sylfaen"/>
        </w:rPr>
        <w:t>Working closely with the Supervisor upon Brand Building, adver</w:t>
      </w:r>
      <w:r w:rsidR="00E011EA">
        <w:rPr>
          <w:rFonts w:cs="Sylfaen"/>
        </w:rPr>
        <w:t>tisement &amp; promotion of XL Catlin</w:t>
      </w:r>
      <w:r>
        <w:rPr>
          <w:rFonts w:cs="Sylfaen"/>
        </w:rPr>
        <w:t xml:space="preserve"> &amp; XL India</w:t>
      </w:r>
    </w:p>
    <w:p w:rsidR="00467348" w:rsidRPr="008673FA" w:rsidRDefault="00467348" w:rsidP="00194E99">
      <w:pPr>
        <w:autoSpaceDE w:val="0"/>
        <w:autoSpaceDN w:val="0"/>
        <w:adjustRightInd w:val="0"/>
        <w:spacing w:after="0" w:line="240" w:lineRule="auto"/>
        <w:rPr>
          <w:rFonts w:cs="Sylfaen"/>
        </w:rPr>
      </w:pPr>
    </w:p>
    <w:p w:rsidR="003420EC" w:rsidRPr="008673FA" w:rsidRDefault="003420EC" w:rsidP="00D03B0C">
      <w:pPr>
        <w:tabs>
          <w:tab w:val="left" w:pos="915"/>
        </w:tabs>
        <w:rPr>
          <w:b/>
        </w:rPr>
      </w:pPr>
      <w:r w:rsidRPr="008673FA">
        <w:rPr>
          <w:b/>
        </w:rPr>
        <w:t xml:space="preserve">Copal </w:t>
      </w:r>
      <w:proofErr w:type="spellStart"/>
      <w:r w:rsidRPr="008673FA">
        <w:rPr>
          <w:b/>
        </w:rPr>
        <w:t>Amba</w:t>
      </w:r>
      <w:proofErr w:type="spellEnd"/>
      <w:r w:rsidRPr="008673FA">
        <w:rPr>
          <w:b/>
        </w:rPr>
        <w:t>, Gurgaon</w:t>
      </w:r>
      <w:r w:rsidRPr="008673FA">
        <w:rPr>
          <w:b/>
        </w:rPr>
        <w:tab/>
      </w:r>
      <w:r w:rsidRPr="008673FA">
        <w:rPr>
          <w:b/>
        </w:rPr>
        <w:tab/>
      </w:r>
      <w:r w:rsidRPr="008673FA">
        <w:rPr>
          <w:b/>
        </w:rPr>
        <w:tab/>
      </w:r>
      <w:r w:rsidRPr="008673FA">
        <w:rPr>
          <w:b/>
        </w:rPr>
        <w:tab/>
      </w:r>
      <w:r w:rsidRPr="008673FA">
        <w:rPr>
          <w:b/>
        </w:rPr>
        <w:tab/>
      </w:r>
      <w:r w:rsidRPr="008673FA">
        <w:rPr>
          <w:b/>
        </w:rPr>
        <w:tab/>
      </w:r>
      <w:r w:rsidRPr="008673FA">
        <w:rPr>
          <w:b/>
        </w:rPr>
        <w:tab/>
      </w:r>
      <w:r w:rsidRPr="008673FA">
        <w:rPr>
          <w:b/>
        </w:rPr>
        <w:tab/>
      </w:r>
      <w:r w:rsidRPr="008673FA">
        <w:rPr>
          <w:b/>
        </w:rPr>
        <w:tab/>
        <w:t>May’13- Apr’14</w:t>
      </w:r>
    </w:p>
    <w:p w:rsidR="003420EC" w:rsidRPr="008673FA" w:rsidRDefault="003420EC" w:rsidP="00D03B0C">
      <w:pPr>
        <w:tabs>
          <w:tab w:val="left" w:pos="915"/>
        </w:tabs>
        <w:rPr>
          <w:b/>
        </w:rPr>
      </w:pPr>
      <w:r w:rsidRPr="008673FA">
        <w:rPr>
          <w:b/>
        </w:rPr>
        <w:t>Responsibilities:</w:t>
      </w:r>
    </w:p>
    <w:p w:rsidR="003420EC" w:rsidRPr="008673FA" w:rsidRDefault="003420EC" w:rsidP="00D03B0C">
      <w:pPr>
        <w:tabs>
          <w:tab w:val="left" w:pos="915"/>
        </w:tabs>
        <w:rPr>
          <w:rFonts w:cs="Arial"/>
        </w:rPr>
      </w:pPr>
      <w:r w:rsidRPr="008673FA">
        <w:rPr>
          <w:rFonts w:cs="Arial"/>
        </w:rPr>
        <w:t>Assistant Manager–Talent Acquisition</w:t>
      </w:r>
    </w:p>
    <w:p w:rsidR="003420EC" w:rsidRPr="008673FA" w:rsidRDefault="003420EC" w:rsidP="003420EC">
      <w:pPr>
        <w:numPr>
          <w:ilvl w:val="0"/>
          <w:numId w:val="8"/>
        </w:numPr>
        <w:spacing w:after="0" w:line="240" w:lineRule="auto"/>
        <w:ind w:left="567"/>
        <w:jc w:val="both"/>
        <w:rPr>
          <w:rFonts w:cs="Arial"/>
          <w:b/>
        </w:rPr>
      </w:pPr>
      <w:r w:rsidRPr="008673FA">
        <w:rPr>
          <w:rFonts w:cs="Arial"/>
        </w:rPr>
        <w:t xml:space="preserve">Solely responsible for the entire recruitment lifecycle of Copal’s Parent Company </w:t>
      </w:r>
      <w:r w:rsidRPr="008673FA">
        <w:rPr>
          <w:rFonts w:cs="Arial"/>
          <w:b/>
        </w:rPr>
        <w:t>Moody’s Shared Services India</w:t>
      </w:r>
    </w:p>
    <w:p w:rsidR="003420EC" w:rsidRPr="008673FA" w:rsidRDefault="003420EC" w:rsidP="003420EC">
      <w:pPr>
        <w:numPr>
          <w:ilvl w:val="0"/>
          <w:numId w:val="8"/>
        </w:numPr>
        <w:spacing w:after="0" w:line="240" w:lineRule="auto"/>
        <w:ind w:left="567"/>
        <w:jc w:val="both"/>
        <w:rPr>
          <w:rFonts w:cs="Arial"/>
        </w:rPr>
      </w:pPr>
      <w:r w:rsidRPr="008673FA">
        <w:rPr>
          <w:rFonts w:cs="Arial"/>
        </w:rPr>
        <w:t>Using Online Database (Job Portals) &amp; Offline Database to find out “technically fit” resources</w:t>
      </w:r>
    </w:p>
    <w:p w:rsidR="003420EC" w:rsidRDefault="003420EC" w:rsidP="003420EC">
      <w:pPr>
        <w:numPr>
          <w:ilvl w:val="0"/>
          <w:numId w:val="8"/>
        </w:numPr>
        <w:spacing w:after="0" w:line="240" w:lineRule="auto"/>
        <w:ind w:left="567"/>
        <w:jc w:val="both"/>
        <w:rPr>
          <w:rFonts w:cs="Arial"/>
        </w:rPr>
      </w:pPr>
      <w:r w:rsidRPr="008673FA">
        <w:rPr>
          <w:rFonts w:cs="Arial"/>
        </w:rPr>
        <w:t>Formulation and Implementation of Recruitment/Sourcing strategies</w:t>
      </w:r>
    </w:p>
    <w:p w:rsidR="00E011EA" w:rsidRPr="008673FA" w:rsidRDefault="00E011EA" w:rsidP="003420EC">
      <w:pPr>
        <w:numPr>
          <w:ilvl w:val="0"/>
          <w:numId w:val="8"/>
        </w:numPr>
        <w:spacing w:after="0" w:line="240" w:lineRule="auto"/>
        <w:ind w:left="567"/>
        <w:jc w:val="both"/>
        <w:rPr>
          <w:rFonts w:cs="Arial"/>
        </w:rPr>
      </w:pPr>
      <w:r>
        <w:rPr>
          <w:rFonts w:cs="Arial"/>
        </w:rPr>
        <w:t xml:space="preserve">Managing a team of 4 to cater to the hiring numbers </w:t>
      </w:r>
    </w:p>
    <w:p w:rsidR="003420EC" w:rsidRPr="008673FA" w:rsidRDefault="003420EC" w:rsidP="003420EC">
      <w:pPr>
        <w:numPr>
          <w:ilvl w:val="0"/>
          <w:numId w:val="8"/>
        </w:numPr>
        <w:spacing w:after="0" w:line="240" w:lineRule="auto"/>
        <w:ind w:left="567"/>
        <w:jc w:val="both"/>
        <w:rPr>
          <w:rFonts w:cs="Arial"/>
        </w:rPr>
      </w:pPr>
      <w:r w:rsidRPr="008673FA">
        <w:rPr>
          <w:rFonts w:cs="Arial"/>
        </w:rPr>
        <w:t>Posting of job on the job portals, websites, blogs and other discussion forums</w:t>
      </w:r>
    </w:p>
    <w:p w:rsidR="003420EC" w:rsidRPr="008673FA" w:rsidRDefault="003420EC" w:rsidP="003420EC">
      <w:pPr>
        <w:numPr>
          <w:ilvl w:val="0"/>
          <w:numId w:val="8"/>
        </w:numPr>
        <w:spacing w:after="0" w:line="240" w:lineRule="auto"/>
        <w:ind w:left="567"/>
        <w:jc w:val="both"/>
        <w:rPr>
          <w:rFonts w:cs="Arial"/>
        </w:rPr>
      </w:pPr>
      <w:r w:rsidRPr="008673FA">
        <w:rPr>
          <w:rFonts w:cs="Arial"/>
        </w:rPr>
        <w:t>Initial HR Screening to check the fitment of the Candidate on various factors- Skills, Communication, Cultural fit, Flexibility</w:t>
      </w:r>
      <w:r w:rsidR="002B46EE" w:rsidRPr="008673FA">
        <w:rPr>
          <w:rFonts w:cs="Arial"/>
        </w:rPr>
        <w:t>,</w:t>
      </w:r>
      <w:r w:rsidRPr="008673FA">
        <w:rPr>
          <w:rFonts w:cs="Arial"/>
        </w:rPr>
        <w:t xml:space="preserve"> </w:t>
      </w:r>
      <w:proofErr w:type="spellStart"/>
      <w:r w:rsidRPr="008673FA">
        <w:rPr>
          <w:rFonts w:cs="Arial"/>
        </w:rPr>
        <w:t>etc</w:t>
      </w:r>
      <w:proofErr w:type="spellEnd"/>
    </w:p>
    <w:p w:rsidR="003420EC" w:rsidRPr="008673FA" w:rsidRDefault="003420EC" w:rsidP="003420EC">
      <w:pPr>
        <w:numPr>
          <w:ilvl w:val="0"/>
          <w:numId w:val="8"/>
        </w:numPr>
        <w:spacing w:after="0" w:line="240" w:lineRule="auto"/>
        <w:ind w:left="567"/>
        <w:jc w:val="both"/>
        <w:rPr>
          <w:rFonts w:cs="Arial"/>
        </w:rPr>
      </w:pPr>
      <w:r w:rsidRPr="008673FA">
        <w:rPr>
          <w:rFonts w:cs="Arial"/>
        </w:rPr>
        <w:t>Sharing the profiles with the Managers &amp; following up &amp; scheduling the interviews with onshore &amp; offshore Managers as per the time difference &amp; calendar availability</w:t>
      </w:r>
    </w:p>
    <w:p w:rsidR="003420EC" w:rsidRPr="008673FA" w:rsidRDefault="003420EC" w:rsidP="003420EC">
      <w:pPr>
        <w:numPr>
          <w:ilvl w:val="0"/>
          <w:numId w:val="8"/>
        </w:numPr>
        <w:spacing w:after="0" w:line="240" w:lineRule="auto"/>
        <w:ind w:left="567"/>
        <w:jc w:val="both"/>
        <w:rPr>
          <w:rFonts w:cs="Arial"/>
        </w:rPr>
      </w:pPr>
      <w:r w:rsidRPr="008673FA">
        <w:rPr>
          <w:rFonts w:cs="Arial"/>
        </w:rPr>
        <w:t>Following up for the feedback, updating the same in internal database &amp; sharing with the Candidates</w:t>
      </w:r>
    </w:p>
    <w:p w:rsidR="003420EC" w:rsidRPr="008673FA" w:rsidRDefault="003420EC" w:rsidP="003420EC">
      <w:pPr>
        <w:numPr>
          <w:ilvl w:val="0"/>
          <w:numId w:val="8"/>
        </w:numPr>
        <w:spacing w:after="0" w:line="240" w:lineRule="auto"/>
        <w:ind w:left="567"/>
        <w:jc w:val="both"/>
        <w:rPr>
          <w:rFonts w:cs="Arial"/>
        </w:rPr>
      </w:pPr>
      <w:r w:rsidRPr="008673FA">
        <w:rPr>
          <w:rFonts w:cs="Arial"/>
          <w:b/>
        </w:rPr>
        <w:t>Offer discussion &amp; negotiation</w:t>
      </w:r>
      <w:r w:rsidRPr="008673FA">
        <w:rPr>
          <w:rFonts w:cs="Arial"/>
        </w:rPr>
        <w:t>: Finalizing the offer with the Candidate &amp; negotiating the salary &amp; notice period</w:t>
      </w:r>
    </w:p>
    <w:p w:rsidR="003420EC" w:rsidRPr="008673FA" w:rsidRDefault="003420EC" w:rsidP="003420EC">
      <w:pPr>
        <w:numPr>
          <w:ilvl w:val="0"/>
          <w:numId w:val="8"/>
        </w:numPr>
        <w:spacing w:after="0" w:line="240" w:lineRule="auto"/>
        <w:ind w:left="567"/>
        <w:jc w:val="both"/>
        <w:rPr>
          <w:rFonts w:cs="Arial"/>
        </w:rPr>
      </w:pPr>
      <w:r w:rsidRPr="008673FA">
        <w:rPr>
          <w:rFonts w:cs="Arial"/>
          <w:b/>
        </w:rPr>
        <w:t>Offer roll-out:</w:t>
      </w:r>
      <w:r w:rsidRPr="008673FA">
        <w:rPr>
          <w:rFonts w:cs="Arial"/>
        </w:rPr>
        <w:t xml:space="preserve"> Seeking approval on the offer finalized with Business Heads, HR Heads &amp; rolling out the final offer with the Candidate</w:t>
      </w:r>
    </w:p>
    <w:p w:rsidR="003420EC" w:rsidRPr="008673FA" w:rsidRDefault="003420EC" w:rsidP="003420EC">
      <w:pPr>
        <w:numPr>
          <w:ilvl w:val="0"/>
          <w:numId w:val="8"/>
        </w:numPr>
        <w:spacing w:after="0" w:line="240" w:lineRule="auto"/>
        <w:ind w:left="567"/>
        <w:jc w:val="both"/>
        <w:rPr>
          <w:rFonts w:cs="Arial"/>
        </w:rPr>
      </w:pPr>
      <w:r w:rsidRPr="008673FA">
        <w:rPr>
          <w:rFonts w:cs="Arial"/>
        </w:rPr>
        <w:t>Generating the Background Verification form &amp; following up with the Candidates for the academic &amp; experience documents requirement to get the Candidate on board</w:t>
      </w:r>
    </w:p>
    <w:p w:rsidR="003420EC" w:rsidRPr="008673FA" w:rsidRDefault="003420EC" w:rsidP="003420EC">
      <w:pPr>
        <w:numPr>
          <w:ilvl w:val="0"/>
          <w:numId w:val="8"/>
        </w:numPr>
        <w:spacing w:after="0" w:line="240" w:lineRule="auto"/>
        <w:ind w:left="567"/>
        <w:jc w:val="both"/>
        <w:rPr>
          <w:rFonts w:cs="Arial"/>
        </w:rPr>
      </w:pPr>
      <w:r w:rsidRPr="008673FA">
        <w:rPr>
          <w:rFonts w:cs="Arial"/>
        </w:rPr>
        <w:t>Scrutinizing if the documents are in line &amp; authentic</w:t>
      </w:r>
    </w:p>
    <w:p w:rsidR="003420EC" w:rsidRPr="008673FA" w:rsidRDefault="003420EC" w:rsidP="003420EC">
      <w:pPr>
        <w:numPr>
          <w:ilvl w:val="0"/>
          <w:numId w:val="8"/>
        </w:numPr>
        <w:spacing w:after="0" w:line="240" w:lineRule="auto"/>
        <w:ind w:left="567"/>
        <w:jc w:val="both"/>
        <w:rPr>
          <w:rFonts w:cs="Arial"/>
        </w:rPr>
      </w:pPr>
      <w:r w:rsidRPr="008673FA">
        <w:rPr>
          <w:rFonts w:cs="Arial"/>
        </w:rPr>
        <w:t>Follow up with the Candidate on daily/ weekly basis till the Candidate is on board</w:t>
      </w:r>
    </w:p>
    <w:p w:rsidR="00E65DAA" w:rsidRPr="00E24B26" w:rsidRDefault="002B46EE" w:rsidP="00E24B26">
      <w:pPr>
        <w:jc w:val="both"/>
        <w:rPr>
          <w:rFonts w:cs="Arial"/>
        </w:rPr>
      </w:pPr>
      <w:r w:rsidRPr="008673FA">
        <w:rPr>
          <w:rFonts w:cs="Arial"/>
          <w:b/>
        </w:rPr>
        <w:tab/>
      </w:r>
    </w:p>
    <w:p w:rsidR="004E533C" w:rsidRPr="008673FA" w:rsidRDefault="004E533C" w:rsidP="004E533C">
      <w:pPr>
        <w:tabs>
          <w:tab w:val="left" w:pos="915"/>
        </w:tabs>
        <w:rPr>
          <w:rFonts w:cs="Arial"/>
          <w:b/>
        </w:rPr>
      </w:pPr>
      <w:r w:rsidRPr="008673FA">
        <w:rPr>
          <w:rFonts w:cs="Arial"/>
          <w:b/>
        </w:rPr>
        <w:t>Agilent Technologies (on client site)</w:t>
      </w:r>
      <w:r w:rsidRPr="008673FA">
        <w:rPr>
          <w:rFonts w:cs="Arial"/>
          <w:b/>
        </w:rPr>
        <w:tab/>
      </w:r>
      <w:r w:rsidRPr="008673FA">
        <w:rPr>
          <w:rFonts w:cs="Arial"/>
          <w:b/>
        </w:rPr>
        <w:tab/>
      </w:r>
      <w:r w:rsidRPr="008673FA">
        <w:rPr>
          <w:rFonts w:cs="Arial"/>
          <w:b/>
        </w:rPr>
        <w:tab/>
      </w:r>
      <w:r w:rsidRPr="008673FA">
        <w:rPr>
          <w:rFonts w:cs="Arial"/>
          <w:b/>
        </w:rPr>
        <w:tab/>
      </w:r>
      <w:r w:rsidRPr="008673FA">
        <w:rPr>
          <w:rFonts w:cs="Arial"/>
          <w:b/>
        </w:rPr>
        <w:tab/>
      </w:r>
      <w:r w:rsidRPr="008673FA">
        <w:rPr>
          <w:rFonts w:cs="Arial"/>
          <w:b/>
        </w:rPr>
        <w:tab/>
      </w:r>
      <w:r w:rsidRPr="008673FA">
        <w:rPr>
          <w:rFonts w:cs="Arial"/>
          <w:b/>
        </w:rPr>
        <w:tab/>
        <w:t>Aug’09- Jan’13</w:t>
      </w:r>
    </w:p>
    <w:p w:rsidR="004E533C" w:rsidRPr="008673FA" w:rsidRDefault="004E533C" w:rsidP="004E533C">
      <w:pPr>
        <w:tabs>
          <w:tab w:val="left" w:pos="915"/>
        </w:tabs>
        <w:rPr>
          <w:rFonts w:cs="Arial"/>
        </w:rPr>
      </w:pPr>
      <w:r w:rsidRPr="008673FA">
        <w:rPr>
          <w:rFonts w:cs="Arial"/>
        </w:rPr>
        <w:t>Assistant Manager–Talent Acquisition</w:t>
      </w:r>
    </w:p>
    <w:p w:rsidR="00194E99" w:rsidRPr="008673FA" w:rsidRDefault="004E533C" w:rsidP="00194E99">
      <w:pPr>
        <w:pStyle w:val="ListParagraph"/>
        <w:numPr>
          <w:ilvl w:val="0"/>
          <w:numId w:val="12"/>
        </w:numPr>
        <w:spacing w:after="113" w:line="240" w:lineRule="auto"/>
        <w:jc w:val="both"/>
        <w:rPr>
          <w:rFonts w:cs="Arial"/>
        </w:rPr>
      </w:pPr>
      <w:r w:rsidRPr="008673FA">
        <w:rPr>
          <w:rFonts w:cs="Arial"/>
          <w:b/>
        </w:rPr>
        <w:lastRenderedPageBreak/>
        <w:t>People Management:</w:t>
      </w:r>
      <w:r w:rsidRPr="008673FA">
        <w:rPr>
          <w:rFonts w:cs="Arial"/>
        </w:rPr>
        <w:t xml:space="preserve"> Handling a Team of 4 Recruiters (Subordinates) for various Staffing Processes</w:t>
      </w:r>
    </w:p>
    <w:p w:rsidR="00194E99" w:rsidRPr="008673FA" w:rsidRDefault="004E533C" w:rsidP="00194E99">
      <w:pPr>
        <w:pStyle w:val="ListParagraph"/>
        <w:numPr>
          <w:ilvl w:val="0"/>
          <w:numId w:val="12"/>
        </w:numPr>
        <w:spacing w:after="113" w:line="240" w:lineRule="auto"/>
        <w:jc w:val="both"/>
        <w:rPr>
          <w:rFonts w:cs="Arial"/>
        </w:rPr>
      </w:pPr>
      <w:r w:rsidRPr="008673FA">
        <w:rPr>
          <w:rFonts w:cs="Arial"/>
          <w:b/>
        </w:rPr>
        <w:t>Client Meeting:</w:t>
      </w:r>
      <w:r w:rsidRPr="008673FA">
        <w:rPr>
          <w:rFonts w:cs="Arial"/>
        </w:rPr>
        <w:t xml:space="preserve"> Direct interaction with Functional Heads, Managers, Host Managers, VPs &amp; AVPs to understand the Positions &amp; working closely with them on the active Positions</w:t>
      </w:r>
      <w:r w:rsidRPr="008673FA">
        <w:rPr>
          <w:rFonts w:cs="Arial"/>
        </w:rPr>
        <w:br/>
        <w:t>Understanding and analyzing the Agilent’s manpower requirements in different skill set categories</w:t>
      </w:r>
    </w:p>
    <w:p w:rsidR="00194E99" w:rsidRPr="008673FA" w:rsidRDefault="004E533C" w:rsidP="00194E99">
      <w:pPr>
        <w:pStyle w:val="ListParagraph"/>
        <w:numPr>
          <w:ilvl w:val="0"/>
          <w:numId w:val="12"/>
        </w:numPr>
        <w:spacing w:after="113" w:line="240" w:lineRule="auto"/>
        <w:jc w:val="both"/>
        <w:rPr>
          <w:rFonts w:cs="Arial"/>
        </w:rPr>
      </w:pPr>
      <w:r w:rsidRPr="008673FA">
        <w:rPr>
          <w:rFonts w:cs="Arial"/>
        </w:rPr>
        <w:t>Formulation and Implementation of Recruitment/Sourcing strategies</w:t>
      </w:r>
    </w:p>
    <w:p w:rsidR="00194E99" w:rsidRPr="008673FA" w:rsidRDefault="004E533C" w:rsidP="00194E99">
      <w:pPr>
        <w:pStyle w:val="ListParagraph"/>
        <w:numPr>
          <w:ilvl w:val="0"/>
          <w:numId w:val="12"/>
        </w:numPr>
        <w:spacing w:after="113" w:line="240" w:lineRule="auto"/>
        <w:jc w:val="both"/>
        <w:rPr>
          <w:rFonts w:cs="Arial"/>
        </w:rPr>
      </w:pPr>
      <w:r w:rsidRPr="008673FA">
        <w:rPr>
          <w:rFonts w:cs="Arial"/>
        </w:rPr>
        <w:t>Posting of job on the job portals, websites, blogs and other discussion forums</w:t>
      </w:r>
    </w:p>
    <w:p w:rsidR="00194E99" w:rsidRPr="008673FA" w:rsidRDefault="004E533C" w:rsidP="00194E99">
      <w:pPr>
        <w:pStyle w:val="ListParagraph"/>
        <w:numPr>
          <w:ilvl w:val="0"/>
          <w:numId w:val="12"/>
        </w:numPr>
        <w:spacing w:after="113" w:line="240" w:lineRule="auto"/>
        <w:jc w:val="both"/>
        <w:rPr>
          <w:rFonts w:cs="Arial"/>
        </w:rPr>
      </w:pPr>
      <w:r w:rsidRPr="008673FA">
        <w:rPr>
          <w:rFonts w:cs="Arial"/>
        </w:rPr>
        <w:t>Using sourcing strategies like Referral generation, Direct Sourcing, Networking, Mass Mailing so as to reach out to a maximum qualified pool of candidates.</w:t>
      </w:r>
    </w:p>
    <w:p w:rsidR="00194E99" w:rsidRPr="008673FA" w:rsidRDefault="004E533C" w:rsidP="00194E99">
      <w:pPr>
        <w:pStyle w:val="ListParagraph"/>
        <w:numPr>
          <w:ilvl w:val="0"/>
          <w:numId w:val="12"/>
        </w:numPr>
        <w:spacing w:after="113" w:line="240" w:lineRule="auto"/>
        <w:jc w:val="both"/>
        <w:rPr>
          <w:rFonts w:cs="Arial"/>
        </w:rPr>
      </w:pPr>
      <w:r w:rsidRPr="008673FA">
        <w:rPr>
          <w:rFonts w:cs="Arial"/>
        </w:rPr>
        <w:t>Using Online Database (Job Portals) &amp; Offline Database to find out “technically fit” resources</w:t>
      </w:r>
    </w:p>
    <w:p w:rsidR="00194E99" w:rsidRPr="008673FA" w:rsidRDefault="004E533C" w:rsidP="00194E99">
      <w:pPr>
        <w:pStyle w:val="ListParagraph"/>
        <w:numPr>
          <w:ilvl w:val="0"/>
          <w:numId w:val="12"/>
        </w:numPr>
        <w:spacing w:after="113" w:line="240" w:lineRule="auto"/>
        <w:jc w:val="both"/>
        <w:rPr>
          <w:rFonts w:cs="Arial"/>
        </w:rPr>
      </w:pPr>
      <w:r w:rsidRPr="008673FA">
        <w:rPr>
          <w:rFonts w:cs="Arial"/>
        </w:rPr>
        <w:t>Doing niche-skill and specific resource-search through “Headhunting”.</w:t>
      </w:r>
    </w:p>
    <w:p w:rsidR="00194E99" w:rsidRPr="008673FA" w:rsidRDefault="004E533C" w:rsidP="00194E99">
      <w:pPr>
        <w:pStyle w:val="ListParagraph"/>
        <w:numPr>
          <w:ilvl w:val="0"/>
          <w:numId w:val="12"/>
        </w:numPr>
        <w:spacing w:after="113" w:line="240" w:lineRule="auto"/>
        <w:jc w:val="both"/>
        <w:rPr>
          <w:rFonts w:cs="Arial"/>
        </w:rPr>
      </w:pPr>
      <w:r w:rsidRPr="008673FA">
        <w:rPr>
          <w:rFonts w:cs="Arial"/>
        </w:rPr>
        <w:t>Telephonic Screening of the profiles – Checking for Technical Fitment, Behavioral Fitment, Stability</w:t>
      </w:r>
    </w:p>
    <w:p w:rsidR="00194E99" w:rsidRPr="008673FA" w:rsidRDefault="004E533C" w:rsidP="00194E99">
      <w:pPr>
        <w:pStyle w:val="ListParagraph"/>
        <w:numPr>
          <w:ilvl w:val="0"/>
          <w:numId w:val="12"/>
        </w:numPr>
        <w:spacing w:after="113" w:line="240" w:lineRule="auto"/>
        <w:jc w:val="both"/>
        <w:rPr>
          <w:rFonts w:cs="Arial"/>
        </w:rPr>
      </w:pPr>
      <w:r w:rsidRPr="008673FA">
        <w:rPr>
          <w:rFonts w:cs="Arial"/>
        </w:rPr>
        <w:t>Conducting preliminary interviews as specified by Agilent.</w:t>
      </w:r>
    </w:p>
    <w:p w:rsidR="00194E99" w:rsidRPr="008673FA" w:rsidRDefault="004E533C" w:rsidP="00194E99">
      <w:pPr>
        <w:pStyle w:val="ListParagraph"/>
        <w:numPr>
          <w:ilvl w:val="0"/>
          <w:numId w:val="12"/>
        </w:numPr>
        <w:spacing w:after="113" w:line="240" w:lineRule="auto"/>
        <w:jc w:val="both"/>
        <w:rPr>
          <w:rFonts w:cs="Arial"/>
        </w:rPr>
      </w:pPr>
      <w:r w:rsidRPr="008673FA">
        <w:rPr>
          <w:rFonts w:cs="Arial"/>
        </w:rPr>
        <w:t xml:space="preserve">Organizing Recruitment Drives in Delhi or other Cities for </w:t>
      </w:r>
      <w:r w:rsidRPr="008673FA">
        <w:rPr>
          <w:rFonts w:cs="Arial"/>
          <w:b/>
        </w:rPr>
        <w:t>Head Hunting</w:t>
      </w:r>
      <w:r w:rsidRPr="008673FA">
        <w:rPr>
          <w:rFonts w:cs="Arial"/>
        </w:rPr>
        <w:t xml:space="preserve"> on various Processes</w:t>
      </w:r>
    </w:p>
    <w:p w:rsidR="00194E99" w:rsidRPr="008673FA" w:rsidRDefault="004E533C" w:rsidP="00194E99">
      <w:pPr>
        <w:pStyle w:val="ListParagraph"/>
        <w:numPr>
          <w:ilvl w:val="0"/>
          <w:numId w:val="12"/>
        </w:numPr>
        <w:spacing w:after="113" w:line="240" w:lineRule="auto"/>
        <w:jc w:val="both"/>
        <w:rPr>
          <w:rFonts w:cs="Arial"/>
        </w:rPr>
      </w:pPr>
      <w:r w:rsidRPr="008673FA">
        <w:rPr>
          <w:rFonts w:cs="Arial"/>
        </w:rPr>
        <w:t>Ensuring proper co-ordination between Clients and Candidates</w:t>
      </w:r>
    </w:p>
    <w:p w:rsidR="00194E99" w:rsidRPr="008673FA" w:rsidRDefault="004E533C" w:rsidP="00194E99">
      <w:pPr>
        <w:pStyle w:val="ListParagraph"/>
        <w:numPr>
          <w:ilvl w:val="0"/>
          <w:numId w:val="12"/>
        </w:numPr>
        <w:spacing w:after="113" w:line="240" w:lineRule="auto"/>
        <w:jc w:val="both"/>
        <w:rPr>
          <w:rFonts w:cs="Arial"/>
        </w:rPr>
      </w:pPr>
      <w:r w:rsidRPr="008673FA">
        <w:rPr>
          <w:rFonts w:cs="Arial"/>
        </w:rPr>
        <w:t>Maintaining and developing candidate database and trackers</w:t>
      </w:r>
    </w:p>
    <w:p w:rsidR="00194E99" w:rsidRPr="008673FA" w:rsidRDefault="004E533C" w:rsidP="00194E99">
      <w:pPr>
        <w:pStyle w:val="ListParagraph"/>
        <w:numPr>
          <w:ilvl w:val="0"/>
          <w:numId w:val="12"/>
        </w:numPr>
        <w:spacing w:after="113" w:line="240" w:lineRule="auto"/>
        <w:jc w:val="both"/>
        <w:rPr>
          <w:rFonts w:cs="Arial"/>
        </w:rPr>
      </w:pPr>
      <w:r w:rsidRPr="008673FA">
        <w:rPr>
          <w:rFonts w:cs="Arial"/>
        </w:rPr>
        <w:t>Evaluating the candidate on various parameters like communication skill, personality and assessing the candidate by grading them</w:t>
      </w:r>
    </w:p>
    <w:p w:rsidR="00194E99" w:rsidRPr="008673FA" w:rsidRDefault="004E533C" w:rsidP="00194E99">
      <w:pPr>
        <w:pStyle w:val="ListParagraph"/>
        <w:numPr>
          <w:ilvl w:val="0"/>
          <w:numId w:val="12"/>
        </w:numPr>
        <w:spacing w:after="113" w:line="240" w:lineRule="auto"/>
        <w:jc w:val="both"/>
        <w:rPr>
          <w:rFonts w:cs="Arial"/>
        </w:rPr>
      </w:pPr>
      <w:r w:rsidRPr="008673FA">
        <w:rPr>
          <w:rFonts w:cs="Arial"/>
        </w:rPr>
        <w:t xml:space="preserve">Responsible for articulating and negotiating job offers with candidates and clearly communicating all aspects of the offer including the salary, benefits, bonuses, relocations, </w:t>
      </w:r>
      <w:proofErr w:type="spellStart"/>
      <w:r w:rsidRPr="008673FA">
        <w:rPr>
          <w:rFonts w:cs="Arial"/>
        </w:rPr>
        <w:t>etc</w:t>
      </w:r>
      <w:proofErr w:type="spellEnd"/>
    </w:p>
    <w:p w:rsidR="00194E99" w:rsidRPr="008673FA" w:rsidRDefault="004E533C" w:rsidP="00194E99">
      <w:pPr>
        <w:pStyle w:val="ListParagraph"/>
        <w:numPr>
          <w:ilvl w:val="0"/>
          <w:numId w:val="12"/>
        </w:numPr>
        <w:spacing w:after="113" w:line="240" w:lineRule="auto"/>
        <w:jc w:val="both"/>
        <w:rPr>
          <w:rFonts w:cs="Arial"/>
        </w:rPr>
      </w:pPr>
      <w:r w:rsidRPr="008673FA">
        <w:rPr>
          <w:rFonts w:cs="Arial"/>
        </w:rPr>
        <w:t xml:space="preserve">Follow-up with candidates for </w:t>
      </w:r>
      <w:r w:rsidR="00194E99" w:rsidRPr="008673FA">
        <w:rPr>
          <w:rFonts w:cs="Arial"/>
        </w:rPr>
        <w:t>Post-Employment</w:t>
      </w:r>
      <w:r w:rsidRPr="008673FA">
        <w:rPr>
          <w:rFonts w:cs="Arial"/>
        </w:rPr>
        <w:t xml:space="preserve"> Reference Checks, Notice Period Negotiations, </w:t>
      </w:r>
      <w:proofErr w:type="spellStart"/>
      <w:r w:rsidRPr="008673FA">
        <w:rPr>
          <w:rFonts w:cs="Arial"/>
        </w:rPr>
        <w:t>etc</w:t>
      </w:r>
      <w:proofErr w:type="spellEnd"/>
      <w:r w:rsidRPr="008673FA">
        <w:rPr>
          <w:rFonts w:cs="Arial"/>
        </w:rPr>
        <w:t xml:space="preserve"> till joining</w:t>
      </w:r>
    </w:p>
    <w:p w:rsidR="00194E99" w:rsidRPr="008673FA" w:rsidRDefault="004E533C" w:rsidP="00194E99">
      <w:pPr>
        <w:pStyle w:val="ListParagraph"/>
        <w:numPr>
          <w:ilvl w:val="0"/>
          <w:numId w:val="12"/>
        </w:numPr>
        <w:spacing w:after="113" w:line="240" w:lineRule="auto"/>
        <w:jc w:val="both"/>
        <w:rPr>
          <w:rFonts w:cs="Arial"/>
        </w:rPr>
      </w:pPr>
      <w:r w:rsidRPr="008673FA">
        <w:rPr>
          <w:rFonts w:cs="Arial"/>
          <w:b/>
        </w:rPr>
        <w:t>Operations-</w:t>
      </w:r>
      <w:r w:rsidRPr="008673FA">
        <w:rPr>
          <w:rFonts w:cs="Arial"/>
        </w:rPr>
        <w:t xml:space="preserve"> Preparing Complex Reports on Excel (Daily, Fortnightly &amp; Monthly Review Reports) using advance tools as per the requisitions that are explored by Global Controllership Head/Country Manager</w:t>
      </w:r>
    </w:p>
    <w:p w:rsidR="004E533C" w:rsidRPr="008673FA" w:rsidRDefault="004E533C" w:rsidP="00194E99">
      <w:pPr>
        <w:pStyle w:val="ListParagraph"/>
        <w:numPr>
          <w:ilvl w:val="0"/>
          <w:numId w:val="12"/>
        </w:numPr>
        <w:spacing w:after="113" w:line="240" w:lineRule="auto"/>
        <w:jc w:val="both"/>
        <w:rPr>
          <w:rFonts w:cs="Arial"/>
        </w:rPr>
      </w:pPr>
      <w:r w:rsidRPr="008673FA">
        <w:rPr>
          <w:rFonts w:cs="Arial"/>
        </w:rPr>
        <w:t>Generating &amp; initiating</w:t>
      </w:r>
      <w:r w:rsidRPr="008673FA">
        <w:rPr>
          <w:rFonts w:cs="Arial"/>
          <w:b/>
        </w:rPr>
        <w:t xml:space="preserve"> the PO &amp; Invoices </w:t>
      </w:r>
      <w:r w:rsidRPr="008673FA">
        <w:rPr>
          <w:rFonts w:cs="Arial"/>
        </w:rPr>
        <w:t>&amp; handling the billing Cycle</w:t>
      </w:r>
    </w:p>
    <w:p w:rsidR="00AF498E" w:rsidRPr="008673FA" w:rsidRDefault="00AF498E" w:rsidP="00AF498E">
      <w:pPr>
        <w:spacing w:after="113" w:line="240" w:lineRule="auto"/>
        <w:rPr>
          <w:b/>
          <w:u w:val="single"/>
        </w:rPr>
      </w:pPr>
    </w:p>
    <w:p w:rsidR="00AF498E" w:rsidRPr="008673FA" w:rsidRDefault="00AF498E" w:rsidP="00AF498E">
      <w:pPr>
        <w:spacing w:after="113" w:line="240" w:lineRule="auto"/>
        <w:rPr>
          <w:rFonts w:cs="Arial"/>
        </w:rPr>
      </w:pPr>
      <w:r w:rsidRPr="008673FA">
        <w:rPr>
          <w:b/>
          <w:u w:val="single"/>
        </w:rPr>
        <w:t>Professional Qualification</w:t>
      </w:r>
    </w:p>
    <w:p w:rsidR="00AF498E" w:rsidRPr="008673FA" w:rsidRDefault="00AF498E" w:rsidP="00AF498E">
      <w:pPr>
        <w:pStyle w:val="Heading3"/>
        <w:spacing w:before="0" w:after="0" w:line="276" w:lineRule="auto"/>
        <w:rPr>
          <w:rFonts w:asciiTheme="minorHAnsi" w:hAnsiTheme="minorHAnsi" w:cs="Calibri"/>
          <w:b w:val="0"/>
          <w:spacing w:val="12"/>
          <w:sz w:val="22"/>
          <w:szCs w:val="22"/>
          <w:lang w:val="en-US"/>
        </w:rPr>
      </w:pPr>
      <w:r w:rsidRPr="008673FA">
        <w:rPr>
          <w:rFonts w:asciiTheme="minorHAnsi" w:hAnsiTheme="minorHAnsi" w:cs="Calibri"/>
          <w:b w:val="0"/>
          <w:spacing w:val="12"/>
          <w:sz w:val="22"/>
          <w:szCs w:val="22"/>
        </w:rPr>
        <w:t>MBA-</w:t>
      </w:r>
      <w:r w:rsidRPr="008673FA">
        <w:rPr>
          <w:rFonts w:asciiTheme="minorHAnsi" w:hAnsiTheme="minorHAnsi" w:cs="Calibri"/>
          <w:b w:val="0"/>
          <w:spacing w:val="12"/>
          <w:sz w:val="22"/>
          <w:szCs w:val="22"/>
          <w:lang w:val="en-US"/>
        </w:rPr>
        <w:t>Human Resources</w:t>
      </w:r>
      <w:r w:rsidR="00BE5F47">
        <w:rPr>
          <w:rFonts w:asciiTheme="minorHAnsi" w:hAnsiTheme="minorHAnsi" w:cs="Calibri"/>
          <w:b w:val="0"/>
          <w:spacing w:val="12"/>
          <w:sz w:val="22"/>
          <w:szCs w:val="22"/>
        </w:rPr>
        <w:t xml:space="preserve"> </w:t>
      </w:r>
      <w:r w:rsidRPr="008673FA">
        <w:rPr>
          <w:rFonts w:asciiTheme="minorHAnsi" w:hAnsiTheme="minorHAnsi" w:cs="Calibri"/>
          <w:b w:val="0"/>
          <w:spacing w:val="12"/>
          <w:sz w:val="22"/>
          <w:szCs w:val="22"/>
          <w:lang w:val="en-US"/>
        </w:rPr>
        <w:t xml:space="preserve">     </w:t>
      </w:r>
      <w:r w:rsidR="00BE5F47">
        <w:rPr>
          <w:rFonts w:asciiTheme="minorHAnsi" w:hAnsiTheme="minorHAnsi" w:cs="Calibri"/>
          <w:b w:val="0"/>
          <w:spacing w:val="12"/>
          <w:sz w:val="22"/>
          <w:szCs w:val="22"/>
          <w:lang w:val="en-US"/>
        </w:rPr>
        <w:tab/>
      </w:r>
      <w:r w:rsidR="00BE5F47">
        <w:rPr>
          <w:rFonts w:asciiTheme="minorHAnsi" w:hAnsiTheme="minorHAnsi" w:cs="Calibri"/>
          <w:b w:val="0"/>
          <w:spacing w:val="12"/>
          <w:sz w:val="22"/>
          <w:szCs w:val="22"/>
          <w:lang w:val="en-US"/>
        </w:rPr>
        <w:tab/>
      </w:r>
      <w:r w:rsidRPr="008673FA">
        <w:rPr>
          <w:rFonts w:asciiTheme="minorHAnsi" w:hAnsiTheme="minorHAnsi" w:cs="Calibri"/>
          <w:b w:val="0"/>
          <w:spacing w:val="12"/>
          <w:sz w:val="22"/>
          <w:szCs w:val="22"/>
          <w:lang w:val="en-US"/>
        </w:rPr>
        <w:t>Skyline Business School</w:t>
      </w:r>
      <w:r w:rsidRPr="008673FA">
        <w:rPr>
          <w:rFonts w:asciiTheme="minorHAnsi" w:hAnsiTheme="minorHAnsi" w:cs="Calibri"/>
          <w:b w:val="0"/>
          <w:spacing w:val="12"/>
          <w:sz w:val="22"/>
          <w:szCs w:val="22"/>
        </w:rPr>
        <w:tab/>
      </w:r>
      <w:r w:rsidRPr="008673FA">
        <w:rPr>
          <w:rFonts w:asciiTheme="minorHAnsi" w:hAnsiTheme="minorHAnsi" w:cs="Calibri"/>
          <w:b w:val="0"/>
          <w:spacing w:val="12"/>
          <w:sz w:val="22"/>
          <w:szCs w:val="22"/>
        </w:rPr>
        <w:tab/>
      </w:r>
      <w:r w:rsidRPr="008673FA">
        <w:rPr>
          <w:rFonts w:asciiTheme="minorHAnsi" w:hAnsiTheme="minorHAnsi" w:cs="Calibri"/>
          <w:b w:val="0"/>
          <w:spacing w:val="12"/>
          <w:sz w:val="22"/>
          <w:szCs w:val="22"/>
        </w:rPr>
        <w:tab/>
      </w:r>
      <w:r w:rsidRPr="008673FA">
        <w:rPr>
          <w:rFonts w:asciiTheme="minorHAnsi" w:hAnsiTheme="minorHAnsi" w:cs="Calibri"/>
          <w:b w:val="0"/>
          <w:spacing w:val="12"/>
          <w:sz w:val="22"/>
          <w:szCs w:val="22"/>
          <w:lang w:val="en-US"/>
        </w:rPr>
        <w:tab/>
      </w:r>
      <w:r w:rsidRPr="008673FA">
        <w:rPr>
          <w:rFonts w:asciiTheme="minorHAnsi" w:hAnsiTheme="minorHAnsi" w:cs="Calibri"/>
          <w:b w:val="0"/>
          <w:spacing w:val="12"/>
          <w:sz w:val="22"/>
          <w:szCs w:val="22"/>
        </w:rPr>
        <w:t>200</w:t>
      </w:r>
      <w:r w:rsidRPr="008673FA">
        <w:rPr>
          <w:rFonts w:asciiTheme="minorHAnsi" w:hAnsiTheme="minorHAnsi" w:cs="Calibri"/>
          <w:b w:val="0"/>
          <w:spacing w:val="12"/>
          <w:sz w:val="22"/>
          <w:szCs w:val="22"/>
          <w:lang w:val="en-US"/>
        </w:rPr>
        <w:t>9</w:t>
      </w:r>
    </w:p>
    <w:p w:rsidR="00AF498E" w:rsidRPr="008673FA" w:rsidRDefault="00AF498E" w:rsidP="00AF498E">
      <w:pPr>
        <w:pStyle w:val="Heading3"/>
        <w:spacing w:before="0" w:after="0" w:line="276" w:lineRule="auto"/>
        <w:rPr>
          <w:rFonts w:asciiTheme="minorHAnsi" w:hAnsiTheme="minorHAnsi" w:cs="Calibri"/>
          <w:b w:val="0"/>
          <w:spacing w:val="12"/>
          <w:sz w:val="22"/>
          <w:szCs w:val="22"/>
          <w:lang w:val="en-US"/>
        </w:rPr>
      </w:pPr>
      <w:r w:rsidRPr="008673FA">
        <w:rPr>
          <w:rFonts w:asciiTheme="minorHAnsi" w:hAnsiTheme="minorHAnsi" w:cs="Calibri"/>
          <w:b w:val="0"/>
          <w:spacing w:val="12"/>
          <w:sz w:val="22"/>
          <w:szCs w:val="22"/>
          <w:lang w:val="en-US"/>
        </w:rPr>
        <w:t>B.A- Advertising</w:t>
      </w:r>
      <w:r w:rsidRPr="008673FA">
        <w:rPr>
          <w:rFonts w:asciiTheme="minorHAnsi" w:hAnsiTheme="minorHAnsi" w:cs="Calibri"/>
          <w:b w:val="0"/>
          <w:spacing w:val="12"/>
          <w:sz w:val="22"/>
          <w:szCs w:val="22"/>
        </w:rPr>
        <w:t xml:space="preserve"> </w:t>
      </w:r>
      <w:r w:rsidRPr="008673FA">
        <w:rPr>
          <w:rFonts w:asciiTheme="minorHAnsi" w:hAnsiTheme="minorHAnsi" w:cs="Calibri"/>
          <w:b w:val="0"/>
          <w:spacing w:val="12"/>
          <w:sz w:val="22"/>
          <w:szCs w:val="22"/>
        </w:rPr>
        <w:tab/>
      </w:r>
      <w:r w:rsidRPr="008673FA">
        <w:rPr>
          <w:rFonts w:asciiTheme="minorHAnsi" w:hAnsiTheme="minorHAnsi" w:cs="Calibri"/>
          <w:b w:val="0"/>
          <w:spacing w:val="12"/>
          <w:sz w:val="22"/>
          <w:szCs w:val="22"/>
          <w:lang w:val="en-US"/>
        </w:rPr>
        <w:tab/>
      </w:r>
      <w:r w:rsidR="00BE5F47">
        <w:rPr>
          <w:rFonts w:asciiTheme="minorHAnsi" w:hAnsiTheme="minorHAnsi" w:cs="Calibri"/>
          <w:b w:val="0"/>
          <w:spacing w:val="12"/>
          <w:sz w:val="22"/>
          <w:szCs w:val="22"/>
          <w:lang w:val="en-US"/>
        </w:rPr>
        <w:tab/>
      </w:r>
      <w:r w:rsidRPr="008673FA">
        <w:rPr>
          <w:rFonts w:asciiTheme="minorHAnsi" w:hAnsiTheme="minorHAnsi" w:cs="Calibri"/>
          <w:b w:val="0"/>
          <w:spacing w:val="12"/>
          <w:sz w:val="22"/>
          <w:szCs w:val="22"/>
          <w:lang w:val="en-US"/>
        </w:rPr>
        <w:t>Delhi University</w:t>
      </w:r>
      <w:r w:rsidRPr="008673FA">
        <w:rPr>
          <w:rFonts w:asciiTheme="minorHAnsi" w:hAnsiTheme="minorHAnsi" w:cs="Calibri"/>
          <w:b w:val="0"/>
          <w:spacing w:val="12"/>
          <w:sz w:val="22"/>
          <w:szCs w:val="22"/>
        </w:rPr>
        <w:tab/>
      </w:r>
      <w:r w:rsidRPr="008673FA">
        <w:rPr>
          <w:rFonts w:asciiTheme="minorHAnsi" w:hAnsiTheme="minorHAnsi" w:cs="Calibri"/>
          <w:b w:val="0"/>
          <w:spacing w:val="12"/>
          <w:sz w:val="22"/>
          <w:szCs w:val="22"/>
        </w:rPr>
        <w:tab/>
      </w:r>
      <w:r w:rsidRPr="008673FA">
        <w:rPr>
          <w:rFonts w:asciiTheme="minorHAnsi" w:hAnsiTheme="minorHAnsi" w:cs="Calibri"/>
          <w:b w:val="0"/>
          <w:spacing w:val="12"/>
          <w:sz w:val="22"/>
          <w:szCs w:val="22"/>
          <w:lang w:val="en-US"/>
        </w:rPr>
        <w:tab/>
      </w:r>
      <w:r w:rsidRPr="008673FA">
        <w:rPr>
          <w:rFonts w:asciiTheme="minorHAnsi" w:hAnsiTheme="minorHAnsi" w:cs="Calibri"/>
          <w:b w:val="0"/>
          <w:spacing w:val="12"/>
          <w:sz w:val="22"/>
          <w:szCs w:val="22"/>
          <w:lang w:val="en-US"/>
        </w:rPr>
        <w:tab/>
      </w:r>
      <w:r w:rsidRPr="008673FA">
        <w:rPr>
          <w:rFonts w:asciiTheme="minorHAnsi" w:hAnsiTheme="minorHAnsi" w:cs="Calibri"/>
          <w:b w:val="0"/>
          <w:spacing w:val="12"/>
          <w:sz w:val="22"/>
          <w:szCs w:val="22"/>
          <w:lang w:val="en-US"/>
        </w:rPr>
        <w:tab/>
        <w:t>2007</w:t>
      </w:r>
    </w:p>
    <w:p w:rsidR="00AF498E" w:rsidRPr="008673FA" w:rsidRDefault="00AF498E" w:rsidP="00AF498E">
      <w:pPr>
        <w:spacing w:after="113" w:line="240" w:lineRule="auto"/>
        <w:rPr>
          <w:rFonts w:cs="Arial"/>
        </w:rPr>
      </w:pPr>
    </w:p>
    <w:sectPr w:rsidR="00AF498E" w:rsidRPr="008673F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0F0" w:rsidRDefault="009960F0" w:rsidP="00EF5CE7">
      <w:pPr>
        <w:spacing w:after="0" w:line="240" w:lineRule="auto"/>
      </w:pPr>
      <w:r>
        <w:separator/>
      </w:r>
    </w:p>
  </w:endnote>
  <w:endnote w:type="continuationSeparator" w:id="0">
    <w:p w:rsidR="009960F0" w:rsidRDefault="009960F0" w:rsidP="00EF5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0F0" w:rsidRDefault="009960F0" w:rsidP="00EF5CE7">
      <w:pPr>
        <w:spacing w:after="0" w:line="240" w:lineRule="auto"/>
      </w:pPr>
      <w:r>
        <w:separator/>
      </w:r>
    </w:p>
  </w:footnote>
  <w:footnote w:type="continuationSeparator" w:id="0">
    <w:p w:rsidR="009960F0" w:rsidRDefault="009960F0" w:rsidP="00EF5C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CE7" w:rsidRPr="00EF5CE7" w:rsidRDefault="00EF5CE7" w:rsidP="00EF5CE7">
    <w:pPr>
      <w:pStyle w:val="Default"/>
      <w:jc w:val="right"/>
      <w:rPr>
        <w:rFonts w:ascii="Wingdings" w:hAnsi="Wingdings" w:cs="Wingdings"/>
      </w:rPr>
    </w:pPr>
  </w:p>
  <w:p w:rsidR="00EF5CE7" w:rsidRPr="004E533C" w:rsidRDefault="00617052" w:rsidP="00EF5CE7">
    <w:pPr>
      <w:pStyle w:val="Header"/>
      <w:jc w:val="right"/>
      <w:rPr>
        <w:rFonts w:cs="Arial"/>
        <w:b/>
        <w:bCs/>
        <w:color w:val="000000"/>
      </w:rPr>
    </w:pPr>
    <w:r>
      <w:rPr>
        <w:rFonts w:cs="Arial"/>
        <w:color w:val="000000"/>
      </w:rPr>
      <w:t xml:space="preserve"> </w:t>
    </w:r>
    <w:r w:rsidR="00EF5CE7" w:rsidRPr="004E533C">
      <w:rPr>
        <w:rFonts w:cs="Arial"/>
        <w:color w:val="000000"/>
      </w:rPr>
      <w:t xml:space="preserve"> </w:t>
    </w:r>
    <w:r w:rsidR="00EF5CE7" w:rsidRPr="004E533C">
      <w:rPr>
        <w:rFonts w:cs="Arial"/>
        <w:b/>
        <w:bCs/>
        <w:color w:val="000000"/>
      </w:rPr>
      <w:t>+91-965.005.3739</w:t>
    </w:r>
  </w:p>
  <w:p w:rsidR="00EF5CE7" w:rsidRDefault="00EF5CE7" w:rsidP="00EF5CE7">
    <w:pPr>
      <w:pStyle w:val="Header"/>
      <w:jc w:val="right"/>
      <w:rPr>
        <w:rFonts w:cs="Arial"/>
        <w:b/>
        <w:bCs/>
        <w:color w:val="000000"/>
      </w:rPr>
    </w:pPr>
    <w:r w:rsidRPr="004E533C">
      <w:rPr>
        <w:rFonts w:cs="Arial"/>
        <w:color w:val="000000"/>
      </w:rPr>
      <w:t xml:space="preserve"> </w:t>
    </w:r>
    <w:hyperlink r:id="rId1" w:history="1">
      <w:r w:rsidR="00E65DAA" w:rsidRPr="00191812">
        <w:rPr>
          <w:rStyle w:val="Hyperlink"/>
          <w:rFonts w:cs="Arial"/>
          <w:b/>
          <w:bCs/>
        </w:rPr>
        <w:t>nehadhingra17@yahoo.com</w:t>
      </w:r>
    </w:hyperlink>
    <w:r w:rsidRPr="004E533C">
      <w:rPr>
        <w:rFonts w:cs="Arial"/>
        <w:b/>
        <w:bCs/>
        <w:color w:val="000000"/>
      </w:rPr>
      <w:t xml:space="preserve"> </w:t>
    </w:r>
  </w:p>
  <w:p w:rsidR="00E65DAA" w:rsidRPr="004E533C" w:rsidRDefault="00E011EA" w:rsidP="00EF5CE7">
    <w:pPr>
      <w:pStyle w:val="Header"/>
      <w:jc w:val="right"/>
      <w:rPr>
        <w:rFonts w:cs="Arial"/>
      </w:rPr>
    </w:pPr>
    <w:r>
      <w:rPr>
        <w:rFonts w:cs="Arial"/>
        <w:b/>
        <w:bCs/>
        <w:color w:val="000000"/>
      </w:rPr>
      <w:t xml:space="preserve">Rohini, </w:t>
    </w:r>
    <w:r w:rsidR="00E65DAA">
      <w:rPr>
        <w:rFonts w:cs="Arial"/>
        <w:b/>
        <w:bCs/>
        <w:color w:val="000000"/>
      </w:rPr>
      <w:t>New Delhi</w:t>
    </w:r>
    <w:r>
      <w:rPr>
        <w:rFonts w:cs="Arial"/>
        <w:b/>
        <w:bCs/>
        <w:color w:val="000000"/>
      </w:rPr>
      <w:t>-110089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clip_image001"/>
      </v:shape>
    </w:pict>
  </w:numPicBullet>
  <w:abstractNum w:abstractNumId="0">
    <w:nsid w:val="08927108"/>
    <w:multiLevelType w:val="hybridMultilevel"/>
    <w:tmpl w:val="460E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F2FE0"/>
    <w:multiLevelType w:val="hybridMultilevel"/>
    <w:tmpl w:val="BAF265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35440"/>
    <w:multiLevelType w:val="hybridMultilevel"/>
    <w:tmpl w:val="D89A4578"/>
    <w:lvl w:ilvl="0" w:tplc="04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42CD709C"/>
    <w:multiLevelType w:val="hybridMultilevel"/>
    <w:tmpl w:val="D2FA6F48"/>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FF3674"/>
    <w:multiLevelType w:val="hybridMultilevel"/>
    <w:tmpl w:val="99EC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E12403"/>
    <w:multiLevelType w:val="hybridMultilevel"/>
    <w:tmpl w:val="613483B2"/>
    <w:lvl w:ilvl="0" w:tplc="C020480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4A375DE6"/>
    <w:multiLevelType w:val="hybridMultilevel"/>
    <w:tmpl w:val="2572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7369AB"/>
    <w:multiLevelType w:val="hybridMultilevel"/>
    <w:tmpl w:val="2D381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9BA0F3C"/>
    <w:multiLevelType w:val="hybridMultilevel"/>
    <w:tmpl w:val="20D4E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5AF41DA0"/>
    <w:multiLevelType w:val="hybridMultilevel"/>
    <w:tmpl w:val="9162E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B657EC6"/>
    <w:multiLevelType w:val="hybridMultilevel"/>
    <w:tmpl w:val="C0C0201C"/>
    <w:lvl w:ilvl="0" w:tplc="04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F33153F"/>
    <w:multiLevelType w:val="hybridMultilevel"/>
    <w:tmpl w:val="690A1EC2"/>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7"/>
  </w:num>
  <w:num w:numId="5">
    <w:abstractNumId w:val="5"/>
  </w:num>
  <w:num w:numId="6">
    <w:abstractNumId w:val="6"/>
  </w:num>
  <w:num w:numId="7">
    <w:abstractNumId w:val="9"/>
  </w:num>
  <w:num w:numId="8">
    <w:abstractNumId w:val="2"/>
  </w:num>
  <w:num w:numId="9">
    <w:abstractNumId w:val="3"/>
  </w:num>
  <w:num w:numId="10">
    <w:abstractNumId w:val="11"/>
  </w:num>
  <w:num w:numId="11">
    <w:abstractNumId w:val="1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CE7"/>
    <w:rsid w:val="000113E1"/>
    <w:rsid w:val="00036C65"/>
    <w:rsid w:val="0005786B"/>
    <w:rsid w:val="00156322"/>
    <w:rsid w:val="00194E99"/>
    <w:rsid w:val="00273838"/>
    <w:rsid w:val="002B46EE"/>
    <w:rsid w:val="003420EC"/>
    <w:rsid w:val="00387F1C"/>
    <w:rsid w:val="003D7E3A"/>
    <w:rsid w:val="0044425D"/>
    <w:rsid w:val="00467348"/>
    <w:rsid w:val="004C07B2"/>
    <w:rsid w:val="004E533C"/>
    <w:rsid w:val="005019DF"/>
    <w:rsid w:val="00617052"/>
    <w:rsid w:val="00690956"/>
    <w:rsid w:val="006A2F03"/>
    <w:rsid w:val="0070706C"/>
    <w:rsid w:val="007C0321"/>
    <w:rsid w:val="00805F4C"/>
    <w:rsid w:val="008351C7"/>
    <w:rsid w:val="008673FA"/>
    <w:rsid w:val="009960F0"/>
    <w:rsid w:val="00A75DBF"/>
    <w:rsid w:val="00AF498E"/>
    <w:rsid w:val="00BC0FF7"/>
    <w:rsid w:val="00BE5F47"/>
    <w:rsid w:val="00C761FF"/>
    <w:rsid w:val="00D03B0C"/>
    <w:rsid w:val="00DA5705"/>
    <w:rsid w:val="00DB5303"/>
    <w:rsid w:val="00E011EA"/>
    <w:rsid w:val="00E24B26"/>
    <w:rsid w:val="00E65DAA"/>
    <w:rsid w:val="00E71AB6"/>
    <w:rsid w:val="00EF5CE7"/>
    <w:rsid w:val="00F73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AF498E"/>
    <w:pPr>
      <w:keepNext/>
      <w:spacing w:after="0" w:line="240" w:lineRule="auto"/>
      <w:outlineLvl w:val="1"/>
    </w:pPr>
    <w:rPr>
      <w:rFonts w:ascii="Times New Roman" w:eastAsia="Times New Roman" w:hAnsi="Times New Roman" w:cs="Times New Roman"/>
      <w:b/>
      <w:bCs/>
      <w:sz w:val="24"/>
      <w:szCs w:val="24"/>
      <w:lang w:val="en-AU" w:eastAsia="x-none"/>
    </w:rPr>
  </w:style>
  <w:style w:type="paragraph" w:styleId="Heading3">
    <w:name w:val="heading 3"/>
    <w:basedOn w:val="Normal"/>
    <w:next w:val="Normal"/>
    <w:link w:val="Heading3Char"/>
    <w:unhideWhenUsed/>
    <w:qFormat/>
    <w:rsid w:val="00AF498E"/>
    <w:pPr>
      <w:keepNext/>
      <w:spacing w:before="240" w:after="60" w:line="240" w:lineRule="auto"/>
      <w:outlineLvl w:val="2"/>
    </w:pPr>
    <w:rPr>
      <w:rFonts w:ascii="Cambria" w:eastAsia="Times New Roman" w:hAnsi="Cambria" w:cs="Times New Roman"/>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5CE7"/>
    <w:pPr>
      <w:autoSpaceDE w:val="0"/>
      <w:autoSpaceDN w:val="0"/>
      <w:adjustRightInd w:val="0"/>
      <w:spacing w:after="0" w:line="240" w:lineRule="auto"/>
    </w:pPr>
    <w:rPr>
      <w:rFonts w:ascii="Sylfaen" w:hAnsi="Sylfaen" w:cs="Sylfaen"/>
      <w:color w:val="000000"/>
      <w:sz w:val="24"/>
      <w:szCs w:val="24"/>
    </w:rPr>
  </w:style>
  <w:style w:type="paragraph" w:styleId="Header">
    <w:name w:val="header"/>
    <w:basedOn w:val="Normal"/>
    <w:link w:val="HeaderChar"/>
    <w:uiPriority w:val="99"/>
    <w:unhideWhenUsed/>
    <w:rsid w:val="00EF5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CE7"/>
  </w:style>
  <w:style w:type="paragraph" w:styleId="Footer">
    <w:name w:val="footer"/>
    <w:basedOn w:val="Normal"/>
    <w:link w:val="FooterChar"/>
    <w:uiPriority w:val="99"/>
    <w:unhideWhenUsed/>
    <w:rsid w:val="00EF5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CE7"/>
  </w:style>
  <w:style w:type="paragraph" w:styleId="ListParagraph">
    <w:name w:val="List Paragraph"/>
    <w:basedOn w:val="Normal"/>
    <w:uiPriority w:val="34"/>
    <w:qFormat/>
    <w:rsid w:val="00EF5CE7"/>
    <w:pPr>
      <w:ind w:left="720"/>
      <w:contextualSpacing/>
    </w:pPr>
  </w:style>
  <w:style w:type="character" w:customStyle="1" w:styleId="Heading2Char">
    <w:name w:val="Heading 2 Char"/>
    <w:basedOn w:val="DefaultParagraphFont"/>
    <w:link w:val="Heading2"/>
    <w:rsid w:val="00AF498E"/>
    <w:rPr>
      <w:rFonts w:ascii="Times New Roman" w:eastAsia="Times New Roman" w:hAnsi="Times New Roman" w:cs="Times New Roman"/>
      <w:b/>
      <w:bCs/>
      <w:sz w:val="24"/>
      <w:szCs w:val="24"/>
      <w:lang w:val="en-AU" w:eastAsia="x-none"/>
    </w:rPr>
  </w:style>
  <w:style w:type="character" w:customStyle="1" w:styleId="Heading3Char">
    <w:name w:val="Heading 3 Char"/>
    <w:basedOn w:val="DefaultParagraphFont"/>
    <w:link w:val="Heading3"/>
    <w:rsid w:val="00AF498E"/>
    <w:rPr>
      <w:rFonts w:ascii="Cambria" w:eastAsia="Times New Roman" w:hAnsi="Cambria" w:cs="Times New Roman"/>
      <w:b/>
      <w:bCs/>
      <w:sz w:val="26"/>
      <w:szCs w:val="26"/>
      <w:lang w:val="x-none" w:eastAsia="x-none"/>
    </w:rPr>
  </w:style>
  <w:style w:type="character" w:styleId="Hyperlink">
    <w:name w:val="Hyperlink"/>
    <w:basedOn w:val="DefaultParagraphFont"/>
    <w:uiPriority w:val="99"/>
    <w:unhideWhenUsed/>
    <w:rsid w:val="00E65D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AF498E"/>
    <w:pPr>
      <w:keepNext/>
      <w:spacing w:after="0" w:line="240" w:lineRule="auto"/>
      <w:outlineLvl w:val="1"/>
    </w:pPr>
    <w:rPr>
      <w:rFonts w:ascii="Times New Roman" w:eastAsia="Times New Roman" w:hAnsi="Times New Roman" w:cs="Times New Roman"/>
      <w:b/>
      <w:bCs/>
      <w:sz w:val="24"/>
      <w:szCs w:val="24"/>
      <w:lang w:val="en-AU" w:eastAsia="x-none"/>
    </w:rPr>
  </w:style>
  <w:style w:type="paragraph" w:styleId="Heading3">
    <w:name w:val="heading 3"/>
    <w:basedOn w:val="Normal"/>
    <w:next w:val="Normal"/>
    <w:link w:val="Heading3Char"/>
    <w:unhideWhenUsed/>
    <w:qFormat/>
    <w:rsid w:val="00AF498E"/>
    <w:pPr>
      <w:keepNext/>
      <w:spacing w:before="240" w:after="60" w:line="240" w:lineRule="auto"/>
      <w:outlineLvl w:val="2"/>
    </w:pPr>
    <w:rPr>
      <w:rFonts w:ascii="Cambria" w:eastAsia="Times New Roman" w:hAnsi="Cambria" w:cs="Times New Roman"/>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5CE7"/>
    <w:pPr>
      <w:autoSpaceDE w:val="0"/>
      <w:autoSpaceDN w:val="0"/>
      <w:adjustRightInd w:val="0"/>
      <w:spacing w:after="0" w:line="240" w:lineRule="auto"/>
    </w:pPr>
    <w:rPr>
      <w:rFonts w:ascii="Sylfaen" w:hAnsi="Sylfaen" w:cs="Sylfaen"/>
      <w:color w:val="000000"/>
      <w:sz w:val="24"/>
      <w:szCs w:val="24"/>
    </w:rPr>
  </w:style>
  <w:style w:type="paragraph" w:styleId="Header">
    <w:name w:val="header"/>
    <w:basedOn w:val="Normal"/>
    <w:link w:val="HeaderChar"/>
    <w:uiPriority w:val="99"/>
    <w:unhideWhenUsed/>
    <w:rsid w:val="00EF5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CE7"/>
  </w:style>
  <w:style w:type="paragraph" w:styleId="Footer">
    <w:name w:val="footer"/>
    <w:basedOn w:val="Normal"/>
    <w:link w:val="FooterChar"/>
    <w:uiPriority w:val="99"/>
    <w:unhideWhenUsed/>
    <w:rsid w:val="00EF5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CE7"/>
  </w:style>
  <w:style w:type="paragraph" w:styleId="ListParagraph">
    <w:name w:val="List Paragraph"/>
    <w:basedOn w:val="Normal"/>
    <w:uiPriority w:val="34"/>
    <w:qFormat/>
    <w:rsid w:val="00EF5CE7"/>
    <w:pPr>
      <w:ind w:left="720"/>
      <w:contextualSpacing/>
    </w:pPr>
  </w:style>
  <w:style w:type="character" w:customStyle="1" w:styleId="Heading2Char">
    <w:name w:val="Heading 2 Char"/>
    <w:basedOn w:val="DefaultParagraphFont"/>
    <w:link w:val="Heading2"/>
    <w:rsid w:val="00AF498E"/>
    <w:rPr>
      <w:rFonts w:ascii="Times New Roman" w:eastAsia="Times New Roman" w:hAnsi="Times New Roman" w:cs="Times New Roman"/>
      <w:b/>
      <w:bCs/>
      <w:sz w:val="24"/>
      <w:szCs w:val="24"/>
      <w:lang w:val="en-AU" w:eastAsia="x-none"/>
    </w:rPr>
  </w:style>
  <w:style w:type="character" w:customStyle="1" w:styleId="Heading3Char">
    <w:name w:val="Heading 3 Char"/>
    <w:basedOn w:val="DefaultParagraphFont"/>
    <w:link w:val="Heading3"/>
    <w:rsid w:val="00AF498E"/>
    <w:rPr>
      <w:rFonts w:ascii="Cambria" w:eastAsia="Times New Roman" w:hAnsi="Cambria" w:cs="Times New Roman"/>
      <w:b/>
      <w:bCs/>
      <w:sz w:val="26"/>
      <w:szCs w:val="26"/>
      <w:lang w:val="x-none" w:eastAsia="x-none"/>
    </w:rPr>
  </w:style>
  <w:style w:type="character" w:styleId="Hyperlink">
    <w:name w:val="Hyperlink"/>
    <w:basedOn w:val="DefaultParagraphFont"/>
    <w:uiPriority w:val="99"/>
    <w:unhideWhenUsed/>
    <w:rsid w:val="00E65D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82786">
      <w:bodyDiv w:val="1"/>
      <w:marLeft w:val="0"/>
      <w:marRight w:val="0"/>
      <w:marTop w:val="0"/>
      <w:marBottom w:val="0"/>
      <w:divBdr>
        <w:top w:val="none" w:sz="0" w:space="0" w:color="auto"/>
        <w:left w:val="none" w:sz="0" w:space="0" w:color="auto"/>
        <w:bottom w:val="none" w:sz="0" w:space="0" w:color="auto"/>
        <w:right w:val="none" w:sz="0" w:space="0" w:color="auto"/>
      </w:divBdr>
    </w:div>
    <w:div w:id="1047797466">
      <w:bodyDiv w:val="1"/>
      <w:marLeft w:val="0"/>
      <w:marRight w:val="0"/>
      <w:marTop w:val="0"/>
      <w:marBottom w:val="0"/>
      <w:divBdr>
        <w:top w:val="none" w:sz="0" w:space="0" w:color="auto"/>
        <w:left w:val="none" w:sz="0" w:space="0" w:color="auto"/>
        <w:bottom w:val="none" w:sz="0" w:space="0" w:color="auto"/>
        <w:right w:val="none" w:sz="0" w:space="0" w:color="auto"/>
      </w:divBdr>
    </w:div>
    <w:div w:id="10932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nehadhingra17@yahoo.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DCB4C-1925-4AAF-BFF0-B4EC1F10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3</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XL Group</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Dhingra Neha</dc:creator>
  <cp:lastModifiedBy>Neha Dhingra</cp:lastModifiedBy>
  <cp:revision>6</cp:revision>
  <dcterms:created xsi:type="dcterms:W3CDTF">2015-03-29T09:41:00Z</dcterms:created>
  <dcterms:modified xsi:type="dcterms:W3CDTF">2016-09-01T05:32:00Z</dcterms:modified>
</cp:coreProperties>
</file>