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B65E0" w:rsidP="00FB65E0">
      <w:pPr>
        <w:jc w:val="both"/>
        <w:rPr>
          <w:rFonts w:asciiTheme="minorHAnsi" w:hAnsiTheme="minorHAnsi" w:cstheme="minorHAnsi"/>
          <w:b/>
          <w:bCs/>
          <w:color w:val="000000"/>
        </w:rPr>
      </w:pPr>
      <w:r>
        <w:rPr>
          <w:rFonts w:asciiTheme="minorHAnsi" w:hAnsiTheme="minorHAnsi" w:cstheme="minorHAnsi"/>
          <w:b/>
          <w:bCs/>
          <w:color w:val="000000"/>
        </w:rPr>
        <w:t>Pawan Kumar Gaur</w:t>
      </w:r>
    </w:p>
    <w:p w:rsidR="00206836" w:rsidP="00FB65E0">
      <w:pPr>
        <w:jc w:val="both"/>
        <w:rPr>
          <w:rFonts w:asciiTheme="minorHAnsi" w:hAnsiTheme="minorHAnsi" w:cstheme="minorHAnsi"/>
        </w:rPr>
      </w:pPr>
      <w:r w:rsidRPr="009737C4">
        <w:rPr>
          <w:rFonts w:asciiTheme="minorHAnsi" w:hAnsiTheme="minorHAnsi" w:cstheme="minorHAnsi"/>
          <w:b/>
        </w:rPr>
        <w:t>Add</w:t>
      </w:r>
      <w:r w:rsidR="000D5C5E">
        <w:rPr>
          <w:rFonts w:asciiTheme="minorHAnsi" w:hAnsiTheme="minorHAnsi" w:cstheme="minorHAnsi"/>
          <w:b/>
        </w:rPr>
        <w:t>ress</w:t>
      </w:r>
      <w:r w:rsidR="00BD3293">
        <w:rPr>
          <w:rFonts w:asciiTheme="minorHAnsi" w:hAnsiTheme="minorHAnsi" w:cstheme="minorHAnsi"/>
        </w:rPr>
        <w:t xml:space="preserve">: </w:t>
      </w:r>
      <w:r w:rsidR="000D5C5E">
        <w:rPr>
          <w:rFonts w:asciiTheme="minorHAnsi" w:hAnsiTheme="minorHAnsi" w:cstheme="minorHAnsi"/>
        </w:rPr>
        <w:t>DA-14,Shakarpur</w:t>
      </w:r>
    </w:p>
    <w:p w:rsidR="00C150B9" w:rsidP="00FB65E0">
      <w:pPr>
        <w:jc w:val="both"/>
        <w:rPr>
          <w:rFonts w:asciiTheme="minorHAnsi" w:hAnsiTheme="minorHAnsi" w:cstheme="minorHAnsi"/>
        </w:rPr>
      </w:pPr>
      <w:r>
        <w:rPr>
          <w:rFonts w:asciiTheme="minorHAnsi" w:hAnsiTheme="minorHAnsi" w:cstheme="minorHAnsi"/>
        </w:rPr>
        <w:t>Delhi-110092</w:t>
      </w:r>
    </w:p>
    <w:p w:rsidR="00FB65E0" w:rsidRPr="00204CDA" w:rsidP="00FB65E0">
      <w:pPr>
        <w:pStyle w:val="Heading4"/>
        <w:keepNext/>
        <w:ind w:right="-180"/>
        <w:jc w:val="both"/>
        <w:rPr>
          <w:rFonts w:asciiTheme="minorHAnsi" w:hAnsiTheme="minorHAnsi" w:cstheme="minorHAnsi"/>
          <w:b/>
          <w:bCs/>
          <w:color w:val="000000"/>
        </w:rPr>
      </w:pPr>
      <w:r w:rsidRPr="00204CDA">
        <w:rPr>
          <w:rFonts w:asciiTheme="minorHAnsi" w:hAnsiTheme="minorHAnsi" w:cstheme="minorHAnsi"/>
          <w:b/>
          <w:bCs/>
        </w:rPr>
        <w:t>Contact:</w:t>
      </w:r>
      <w:r w:rsidR="001C0D4A">
        <w:rPr>
          <w:rFonts w:asciiTheme="minorHAnsi" w:hAnsiTheme="minorHAnsi" w:cstheme="minorHAnsi"/>
        </w:rPr>
        <w:t xml:space="preserve"> +91</w:t>
      </w:r>
      <w:r w:rsidR="00960A88">
        <w:rPr>
          <w:rFonts w:asciiTheme="minorHAnsi" w:hAnsiTheme="minorHAnsi" w:cstheme="minorHAnsi"/>
        </w:rPr>
        <w:t>-</w:t>
      </w:r>
      <w:r w:rsidR="00187BB5">
        <w:rPr>
          <w:rFonts w:asciiTheme="minorHAnsi" w:hAnsiTheme="minorHAnsi" w:cstheme="minorHAnsi"/>
        </w:rPr>
        <w:t>9956432487</w:t>
      </w:r>
    </w:p>
    <w:p w:rsidR="00FB65E0" w:rsidRPr="00204CDA" w:rsidP="00FB65E0">
      <w:pPr>
        <w:pStyle w:val="Heading4"/>
        <w:keepNext/>
        <w:ind w:right="-180"/>
        <w:jc w:val="both"/>
        <w:rPr>
          <w:rFonts w:asciiTheme="minorHAnsi" w:hAnsiTheme="minorHAnsi" w:cstheme="minorHAnsi"/>
          <w:color w:val="000000"/>
        </w:rPr>
      </w:pPr>
      <w:r w:rsidRPr="00204CDA">
        <w:rPr>
          <w:rFonts w:asciiTheme="minorHAnsi" w:hAnsiTheme="minorHAnsi" w:cstheme="minorHAnsi"/>
          <w:b/>
          <w:bCs/>
          <w:color w:val="000000"/>
        </w:rPr>
        <w:t>E-mail:</w:t>
      </w:r>
      <w:r w:rsidR="006B3E4B">
        <w:rPr>
          <w:rFonts w:asciiTheme="minorHAnsi" w:hAnsiTheme="minorHAnsi" w:cstheme="minorHAnsi"/>
          <w:u w:val="single"/>
        </w:rPr>
        <w:t>pgaur6149</w:t>
      </w:r>
      <w:r w:rsidR="00B53B6F">
        <w:rPr>
          <w:rFonts w:asciiTheme="minorHAnsi" w:hAnsiTheme="minorHAnsi" w:cstheme="minorHAnsi"/>
          <w:u w:val="single"/>
        </w:rPr>
        <w:t>@gmail.com</w:t>
      </w:r>
    </w:p>
    <w:p w:rsidR="00E56A75" w:rsidRPr="00204CDA">
      <w:pPr>
        <w:pBdr>
          <w:bottom w:val="single" w:sz="12" w:space="1" w:color="auto"/>
        </w:pBdr>
        <w:rPr>
          <w:rFonts w:asciiTheme="minorHAnsi" w:hAnsiTheme="minorHAnsi" w:cstheme="minorHAnsi"/>
        </w:rPr>
      </w:pPr>
    </w:p>
    <w:p w:rsidR="00FB65E0" w:rsidRPr="00204CDA">
      <w:pPr>
        <w:rPr>
          <w:rFonts w:asciiTheme="minorHAnsi" w:hAnsiTheme="minorHAnsi" w:cstheme="minorHAnsi"/>
        </w:rPr>
      </w:pPr>
    </w:p>
    <w:p w:rsidR="00FB65E0" w:rsidRPr="00204CDA" w:rsidP="00C6490F">
      <w:pPr>
        <w:pStyle w:val="Heading4"/>
        <w:shd w:val="clear" w:color="auto" w:fill="C4BC96" w:themeFill="background2" w:themeFillShade="BF"/>
        <w:jc w:val="center"/>
        <w:rPr>
          <w:rFonts w:asciiTheme="minorHAnsi" w:hAnsiTheme="minorHAnsi" w:cstheme="minorHAnsi"/>
          <w:b/>
        </w:rPr>
      </w:pPr>
      <w:r w:rsidRPr="00204CDA">
        <w:rPr>
          <w:rFonts w:asciiTheme="minorHAnsi" w:hAnsiTheme="minorHAnsi" w:cstheme="minorHAnsi"/>
          <w:b/>
        </w:rPr>
        <w:t>Professional Summary</w:t>
      </w:r>
    </w:p>
    <w:p w:rsidR="00E2269A" w:rsidP="00E2269A">
      <w:pPr>
        <w:rPr>
          <w:rFonts w:asciiTheme="minorHAnsi" w:hAnsiTheme="minorHAnsi"/>
        </w:rPr>
      </w:pPr>
    </w:p>
    <w:p w:rsidR="000D0C7F" w:rsidP="00381F29">
      <w:pPr>
        <w:pStyle w:val="Heading4"/>
        <w:numPr>
          <w:ilvl w:val="0"/>
          <w:numId w:val="16"/>
        </w:numPr>
        <w:rPr>
          <w:rFonts w:asciiTheme="minorHAnsi" w:hAnsiTheme="minorHAnsi"/>
        </w:rPr>
      </w:pPr>
      <w:r>
        <w:rPr>
          <w:rFonts w:asciiTheme="minorHAnsi" w:hAnsiTheme="minorHAnsi"/>
        </w:rPr>
        <w:t>I have 1.9 years experience on .Net using c#,Html,Jquery,Css and SqlServer2008.</w:t>
      </w:r>
      <w:r w:rsidR="00D571B7">
        <w:rPr>
          <w:rFonts w:asciiTheme="minorHAnsi" w:hAnsiTheme="minorHAnsi"/>
        </w:rPr>
        <w:t xml:space="preserve"> </w:t>
      </w:r>
    </w:p>
    <w:p w:rsidR="00D571B7" w:rsidP="00381F29">
      <w:pPr>
        <w:pStyle w:val="Heading4"/>
        <w:numPr>
          <w:ilvl w:val="0"/>
          <w:numId w:val="16"/>
        </w:numPr>
        <w:rPr>
          <w:rFonts w:asciiTheme="minorHAnsi" w:hAnsiTheme="minorHAnsi"/>
        </w:rPr>
      </w:pPr>
      <w:r>
        <w:rPr>
          <w:rFonts w:asciiTheme="minorHAnsi" w:hAnsiTheme="minorHAnsi"/>
        </w:rPr>
        <w:t>I have 3.2 years experience on Manual Testing and Database Sqlserver2008.</w:t>
      </w:r>
    </w:p>
    <w:p w:rsidR="00D975F9" w:rsidP="00CF6C65">
      <w:pPr>
        <w:pStyle w:val="Heading4"/>
        <w:numPr>
          <w:ilvl w:val="0"/>
          <w:numId w:val="16"/>
        </w:numPr>
        <w:rPr>
          <w:rFonts w:asciiTheme="minorHAnsi" w:hAnsiTheme="minorHAnsi" w:cs="Calibri"/>
          <w:color w:val="000000"/>
        </w:rPr>
      </w:pPr>
      <w:r>
        <w:rPr>
          <w:rFonts w:asciiTheme="minorHAnsi" w:hAnsiTheme="minorHAnsi" w:cs="Calibri"/>
          <w:color w:val="000000"/>
        </w:rPr>
        <w:t>Creating Test</w:t>
      </w:r>
      <w:r w:rsidR="006762C4">
        <w:rPr>
          <w:rFonts w:asciiTheme="minorHAnsi" w:hAnsiTheme="minorHAnsi" w:cs="Calibri"/>
          <w:color w:val="000000"/>
        </w:rPr>
        <w:t xml:space="preserve"> </w:t>
      </w:r>
      <w:r>
        <w:rPr>
          <w:rFonts w:asciiTheme="minorHAnsi" w:hAnsiTheme="minorHAnsi" w:cs="Calibri"/>
          <w:color w:val="000000"/>
        </w:rPr>
        <w:t>Cases and executed them as per functional</w:t>
      </w:r>
      <w:r w:rsidR="00294C70">
        <w:rPr>
          <w:rFonts w:asciiTheme="minorHAnsi" w:hAnsiTheme="minorHAnsi" w:cs="Calibri"/>
          <w:color w:val="000000"/>
        </w:rPr>
        <w:t xml:space="preserve"> requirement</w:t>
      </w:r>
      <w:r>
        <w:rPr>
          <w:rFonts w:asciiTheme="minorHAnsi" w:hAnsiTheme="minorHAnsi" w:cs="Calibri"/>
          <w:color w:val="000000"/>
        </w:rPr>
        <w:t xml:space="preserve"> specification.</w:t>
      </w:r>
    </w:p>
    <w:p w:rsidR="0094073E" w:rsidRPr="0094073E" w:rsidP="0094073E"/>
    <w:p w:rsidR="00D61D5F" w:rsidRPr="00204CDA" w:rsidP="0050355C">
      <w:pPr>
        <w:shd w:val="clear" w:color="auto" w:fill="C4BC96" w:themeFill="background2" w:themeFillShade="BF"/>
        <w:jc w:val="center"/>
        <w:rPr>
          <w:rFonts w:asciiTheme="minorHAnsi" w:hAnsiTheme="minorHAnsi" w:cstheme="minorHAnsi"/>
          <w:b/>
        </w:rPr>
      </w:pPr>
      <w:r w:rsidRPr="00204CDA">
        <w:rPr>
          <w:rFonts w:asciiTheme="minorHAnsi" w:hAnsiTheme="minorHAnsi" w:cstheme="minorHAnsi"/>
          <w:b/>
        </w:rPr>
        <w:t>Educational Qualification</w:t>
      </w:r>
    </w:p>
    <w:p w:rsidR="00094620" w:rsidRPr="00204CDA" w:rsidP="003D160A">
      <w:pPr>
        <w:pStyle w:val="Heading4"/>
        <w:rPr>
          <w:rFonts w:asciiTheme="minorHAnsi" w:hAnsiTheme="minorHAnsi" w:cs="Calibri"/>
          <w:color w:val="000000"/>
        </w:rPr>
      </w:pPr>
    </w:p>
    <w:p w:rsidR="00C02BF8" w:rsidRPr="004A7F00" w:rsidP="004A7F00">
      <w:pPr>
        <w:rPr>
          <w:rFonts w:asciiTheme="minorHAnsi" w:hAnsiTheme="minorHAnsi"/>
        </w:rPr>
      </w:pPr>
      <w:r w:rsidRPr="004A7F00">
        <w:rPr>
          <w:rFonts w:asciiTheme="minorHAnsi" w:hAnsiTheme="minorHAnsi"/>
          <w:b/>
        </w:rPr>
        <w:t>Master of Computer Application</w:t>
      </w:r>
      <w:r w:rsidRPr="004A7F00" w:rsidR="00F67639">
        <w:rPr>
          <w:rFonts w:asciiTheme="minorHAnsi" w:hAnsiTheme="minorHAnsi"/>
        </w:rPr>
        <w:t xml:space="preserve"> (</w:t>
      </w:r>
      <w:r w:rsidRPr="004A7F00">
        <w:rPr>
          <w:rFonts w:asciiTheme="minorHAnsi" w:hAnsiTheme="minorHAnsi"/>
        </w:rPr>
        <w:t>MCA</w:t>
      </w:r>
      <w:r w:rsidRPr="004A7F00" w:rsidR="00F67639">
        <w:rPr>
          <w:rFonts w:asciiTheme="minorHAnsi" w:hAnsiTheme="minorHAnsi"/>
        </w:rPr>
        <w:t xml:space="preserve">) from </w:t>
      </w:r>
      <w:r w:rsidRPr="004A7F00">
        <w:rPr>
          <w:rFonts w:asciiTheme="minorHAnsi" w:hAnsiTheme="minorHAnsi"/>
        </w:rPr>
        <w:t>IMR</w:t>
      </w:r>
      <w:r w:rsidR="006762C4">
        <w:rPr>
          <w:rFonts w:asciiTheme="minorHAnsi" w:hAnsiTheme="minorHAnsi"/>
        </w:rPr>
        <w:t xml:space="preserve"> </w:t>
      </w:r>
      <w:r w:rsidRPr="004A7F00" w:rsidR="001C1401">
        <w:rPr>
          <w:rFonts w:asciiTheme="minorHAnsi" w:hAnsiTheme="minorHAnsi"/>
        </w:rPr>
        <w:t>College,</w:t>
      </w:r>
      <w:r w:rsidRPr="004A7F00" w:rsidR="00F67639">
        <w:rPr>
          <w:rFonts w:asciiTheme="minorHAnsi" w:hAnsiTheme="minorHAnsi"/>
        </w:rPr>
        <w:t xml:space="preserve"> G</w:t>
      </w:r>
      <w:r w:rsidRPr="004A7F00">
        <w:rPr>
          <w:rFonts w:asciiTheme="minorHAnsi" w:hAnsiTheme="minorHAnsi"/>
        </w:rPr>
        <w:t>hazi</w:t>
      </w:r>
      <w:r w:rsidRPr="004A7F00" w:rsidR="002D4070">
        <w:rPr>
          <w:rFonts w:asciiTheme="minorHAnsi" w:hAnsiTheme="minorHAnsi"/>
        </w:rPr>
        <w:t>a</w:t>
      </w:r>
      <w:r w:rsidRPr="004A7F00">
        <w:rPr>
          <w:rFonts w:asciiTheme="minorHAnsi" w:hAnsiTheme="minorHAnsi"/>
        </w:rPr>
        <w:t>bad</w:t>
      </w:r>
      <w:r w:rsidRPr="004A7F00" w:rsidR="00F67639">
        <w:rPr>
          <w:rFonts w:asciiTheme="minorHAnsi" w:hAnsiTheme="minorHAnsi"/>
        </w:rPr>
        <w:t xml:space="preserve"> in </w:t>
      </w:r>
      <w:r w:rsidR="00D0557E">
        <w:rPr>
          <w:rFonts w:asciiTheme="minorHAnsi" w:hAnsiTheme="minorHAnsi"/>
          <w:b/>
        </w:rPr>
        <w:t>2009</w:t>
      </w:r>
      <w:r w:rsidRPr="004A7F00">
        <w:rPr>
          <w:rFonts w:asciiTheme="minorHAnsi" w:hAnsiTheme="minorHAnsi"/>
        </w:rPr>
        <w:t xml:space="preserve"> with</w:t>
      </w:r>
      <w:r w:rsidR="006762C4">
        <w:rPr>
          <w:rFonts w:asciiTheme="minorHAnsi" w:hAnsiTheme="minorHAnsi"/>
        </w:rPr>
        <w:t xml:space="preserve"> </w:t>
      </w:r>
      <w:r w:rsidRPr="004A7F00">
        <w:rPr>
          <w:rFonts w:asciiTheme="minorHAnsi" w:hAnsiTheme="minorHAnsi"/>
          <w:b/>
        </w:rPr>
        <w:t>66</w:t>
      </w:r>
      <w:r w:rsidRPr="004A7F00" w:rsidR="00F67639">
        <w:rPr>
          <w:rFonts w:asciiTheme="minorHAnsi" w:hAnsiTheme="minorHAnsi"/>
          <w:b/>
        </w:rPr>
        <w:t>%</w:t>
      </w:r>
      <w:r w:rsidRPr="004A7F00" w:rsidR="00F67639">
        <w:rPr>
          <w:rFonts w:asciiTheme="minorHAnsi" w:hAnsiTheme="minorHAnsi"/>
        </w:rPr>
        <w:t xml:space="preserve"> from UTTAR PRADESH TECHNICAL UNIVERSITY.</w:t>
      </w:r>
    </w:p>
    <w:p w:rsidR="00C02BF8" w:rsidRPr="00B7775E" w:rsidP="00C02BF8">
      <w:pPr>
        <w:pStyle w:val="ListParagraph"/>
        <w:numPr>
          <w:ilvl w:val="0"/>
          <w:numId w:val="16"/>
        </w:numPr>
      </w:pPr>
      <w:r>
        <w:rPr>
          <w:rFonts w:asciiTheme="minorHAnsi" w:hAnsiTheme="minorHAnsi" w:cstheme="minorHAnsi"/>
          <w:b/>
        </w:rPr>
        <w:t>B</w:t>
      </w:r>
      <w:r w:rsidR="006762C4">
        <w:rPr>
          <w:rFonts w:asciiTheme="minorHAnsi" w:hAnsiTheme="minorHAnsi" w:cstheme="minorHAnsi"/>
          <w:b/>
        </w:rPr>
        <w:t>.</w:t>
      </w:r>
      <w:r>
        <w:rPr>
          <w:rFonts w:asciiTheme="minorHAnsi" w:hAnsiTheme="minorHAnsi" w:cstheme="minorHAnsi"/>
          <w:b/>
        </w:rPr>
        <w:t>Sc</w:t>
      </w:r>
      <w:r w:rsidRPr="00C02BF8">
        <w:rPr>
          <w:rFonts w:asciiTheme="minorHAnsi" w:hAnsiTheme="minorHAnsi" w:cstheme="minorHAnsi"/>
          <w:b/>
        </w:rPr>
        <w:t xml:space="preserve"> in</w:t>
      </w:r>
      <w:r>
        <w:rPr>
          <w:rFonts w:asciiTheme="minorHAnsi" w:hAnsiTheme="minorHAnsi" w:cstheme="minorHAnsi"/>
        </w:rPr>
        <w:t xml:space="preserve"> 2005</w:t>
      </w:r>
      <w:r w:rsidRPr="00C02BF8">
        <w:rPr>
          <w:rFonts w:asciiTheme="minorHAnsi" w:hAnsiTheme="minorHAnsi" w:cstheme="minorHAnsi"/>
          <w:b/>
        </w:rPr>
        <w:t xml:space="preserve">, </w:t>
      </w:r>
      <w:r w:rsidRPr="00C02BF8" w:rsidR="00794B01">
        <w:rPr>
          <w:rFonts w:asciiTheme="minorHAnsi" w:hAnsiTheme="minorHAnsi" w:cstheme="minorHAnsi"/>
        </w:rPr>
        <w:t>from</w:t>
      </w:r>
      <w:r w:rsidR="006762C4">
        <w:rPr>
          <w:rFonts w:asciiTheme="minorHAnsi" w:hAnsiTheme="minorHAnsi" w:cstheme="minorHAnsi"/>
        </w:rPr>
        <w:t xml:space="preserve"> </w:t>
      </w:r>
      <w:r w:rsidRPr="00B7775E" w:rsidR="004855DD">
        <w:rPr>
          <w:rFonts w:asciiTheme="minorHAnsi" w:hAnsiTheme="minorHAnsi" w:cstheme="minorHAnsi"/>
        </w:rPr>
        <w:t xml:space="preserve">CSJM </w:t>
      </w:r>
      <w:r w:rsidRPr="00B7775E" w:rsidR="00BB391F">
        <w:rPr>
          <w:rFonts w:asciiTheme="minorHAnsi" w:hAnsiTheme="minorHAnsi" w:cstheme="minorHAnsi"/>
        </w:rPr>
        <w:t>University.</w:t>
      </w:r>
    </w:p>
    <w:p w:rsidR="00F67639" w:rsidP="00F67639">
      <w:pPr>
        <w:widowControl/>
        <w:numPr>
          <w:ilvl w:val="0"/>
          <w:numId w:val="16"/>
        </w:numPr>
        <w:autoSpaceDE/>
        <w:autoSpaceDN/>
        <w:adjustRightInd/>
        <w:rPr>
          <w:rFonts w:asciiTheme="minorHAnsi" w:hAnsiTheme="minorHAnsi" w:cstheme="minorHAnsi"/>
          <w:b/>
        </w:rPr>
      </w:pPr>
      <w:r w:rsidRPr="000533A0">
        <w:rPr>
          <w:rFonts w:asciiTheme="minorHAnsi" w:hAnsiTheme="minorHAnsi" w:cstheme="minorHAnsi"/>
          <w:b/>
        </w:rPr>
        <w:t>10+2 in</w:t>
      </w:r>
      <w:r w:rsidRPr="000533A0">
        <w:rPr>
          <w:rFonts w:asciiTheme="minorHAnsi" w:hAnsiTheme="minorHAnsi" w:cstheme="minorHAnsi"/>
        </w:rPr>
        <w:t xml:space="preserve"> 200</w:t>
      </w:r>
      <w:r w:rsidR="00032FB7">
        <w:rPr>
          <w:rFonts w:asciiTheme="minorHAnsi" w:hAnsiTheme="minorHAnsi" w:cstheme="minorHAnsi"/>
        </w:rPr>
        <w:t>0</w:t>
      </w:r>
      <w:r w:rsidRPr="000533A0">
        <w:rPr>
          <w:rFonts w:asciiTheme="minorHAnsi" w:hAnsiTheme="minorHAnsi" w:cstheme="minorHAnsi"/>
          <w:b/>
        </w:rPr>
        <w:t xml:space="preserve">, </w:t>
      </w:r>
      <w:r w:rsidRPr="000533A0">
        <w:rPr>
          <w:rFonts w:asciiTheme="minorHAnsi" w:hAnsiTheme="minorHAnsi" w:cstheme="minorHAnsi"/>
        </w:rPr>
        <w:t>from</w:t>
      </w:r>
      <w:r w:rsidR="006762C4">
        <w:rPr>
          <w:rFonts w:asciiTheme="minorHAnsi" w:hAnsiTheme="minorHAnsi" w:cstheme="minorHAnsi"/>
        </w:rPr>
        <w:t xml:space="preserve"> </w:t>
      </w:r>
      <w:r w:rsidRPr="00B7775E" w:rsidR="00B22100">
        <w:rPr>
          <w:rFonts w:asciiTheme="minorHAnsi" w:hAnsiTheme="minorHAnsi" w:cstheme="minorHAnsi"/>
        </w:rPr>
        <w:t>UP</w:t>
      </w:r>
      <w:r w:rsidRPr="00B7775E" w:rsidR="00BB391F">
        <w:rPr>
          <w:rFonts w:asciiTheme="minorHAnsi" w:hAnsiTheme="minorHAnsi" w:cstheme="minorHAnsi"/>
        </w:rPr>
        <w:t>BOARD</w:t>
      </w:r>
      <w:r w:rsidRPr="000533A0" w:rsidR="00BB391F">
        <w:rPr>
          <w:rFonts w:asciiTheme="minorHAnsi" w:hAnsiTheme="minorHAnsi" w:cstheme="minorHAnsi"/>
          <w:b/>
        </w:rPr>
        <w:t>.</w:t>
      </w:r>
    </w:p>
    <w:p w:rsidR="00F67639" w:rsidRPr="000533A0" w:rsidP="00F67639">
      <w:pPr>
        <w:widowControl/>
        <w:numPr>
          <w:ilvl w:val="0"/>
          <w:numId w:val="16"/>
        </w:numPr>
        <w:autoSpaceDE/>
        <w:autoSpaceDN/>
        <w:adjustRightInd/>
        <w:rPr>
          <w:rFonts w:asciiTheme="minorHAnsi" w:hAnsiTheme="minorHAnsi" w:cstheme="minorHAnsi"/>
          <w:b/>
        </w:rPr>
      </w:pPr>
      <w:r w:rsidRPr="000533A0">
        <w:rPr>
          <w:rFonts w:asciiTheme="minorHAnsi" w:hAnsiTheme="minorHAnsi" w:cstheme="minorHAnsi"/>
          <w:b/>
        </w:rPr>
        <w:t>10</w:t>
      </w:r>
      <w:r w:rsidRPr="00563BE5">
        <w:rPr>
          <w:rFonts w:asciiTheme="minorHAnsi" w:hAnsiTheme="minorHAnsi" w:cstheme="minorHAnsi"/>
          <w:b/>
          <w:vertAlign w:val="superscript"/>
        </w:rPr>
        <w:t>th</w:t>
      </w:r>
      <w:r w:rsidRPr="000533A0">
        <w:rPr>
          <w:rFonts w:asciiTheme="minorHAnsi" w:hAnsiTheme="minorHAnsi" w:cstheme="minorHAnsi"/>
          <w:b/>
        </w:rPr>
        <w:t xml:space="preserve"> in</w:t>
      </w:r>
      <w:r w:rsidR="00032FB7">
        <w:rPr>
          <w:rFonts w:asciiTheme="minorHAnsi" w:hAnsiTheme="minorHAnsi" w:cstheme="minorHAnsi"/>
        </w:rPr>
        <w:t xml:space="preserve"> 1998</w:t>
      </w:r>
      <w:r w:rsidRPr="000533A0">
        <w:rPr>
          <w:rFonts w:asciiTheme="minorHAnsi" w:hAnsiTheme="minorHAnsi" w:cstheme="minorHAnsi"/>
          <w:b/>
        </w:rPr>
        <w:t xml:space="preserve">, </w:t>
      </w:r>
      <w:r w:rsidRPr="000533A0">
        <w:rPr>
          <w:rFonts w:asciiTheme="minorHAnsi" w:hAnsiTheme="minorHAnsi" w:cstheme="minorHAnsi"/>
        </w:rPr>
        <w:t>from</w:t>
      </w:r>
      <w:r w:rsidR="006762C4">
        <w:rPr>
          <w:rFonts w:asciiTheme="minorHAnsi" w:hAnsiTheme="minorHAnsi" w:cstheme="minorHAnsi"/>
        </w:rPr>
        <w:t xml:space="preserve"> </w:t>
      </w:r>
      <w:r w:rsidRPr="00B7775E" w:rsidR="001E2E95">
        <w:rPr>
          <w:rFonts w:asciiTheme="minorHAnsi" w:hAnsiTheme="minorHAnsi" w:cstheme="minorHAnsi"/>
        </w:rPr>
        <w:t>UP</w:t>
      </w:r>
      <w:r w:rsidRPr="00B7775E" w:rsidR="00BB391F">
        <w:rPr>
          <w:rFonts w:asciiTheme="minorHAnsi" w:hAnsiTheme="minorHAnsi" w:cstheme="minorHAnsi"/>
        </w:rPr>
        <w:t>BOARD.</w:t>
      </w:r>
    </w:p>
    <w:p w:rsidR="00E2269A" w:rsidRPr="00204CDA" w:rsidP="00883A1C">
      <w:pPr>
        <w:widowControl/>
        <w:autoSpaceDE/>
        <w:autoSpaceDN/>
        <w:adjustRightInd/>
        <w:rPr>
          <w:rFonts w:asciiTheme="minorHAnsi" w:hAnsiTheme="minorHAnsi" w:cstheme="minorHAnsi"/>
        </w:rPr>
      </w:pPr>
    </w:p>
    <w:p w:rsidR="00D61D5F" w:rsidRPr="00204CDA" w:rsidP="0050355C">
      <w:pPr>
        <w:pStyle w:val="Heading4"/>
        <w:shd w:val="clear" w:color="auto" w:fill="C4BC96" w:themeFill="background2" w:themeFillShade="BF"/>
        <w:jc w:val="center"/>
        <w:rPr>
          <w:rFonts w:asciiTheme="minorHAnsi" w:hAnsiTheme="minorHAnsi"/>
          <w:b/>
        </w:rPr>
      </w:pPr>
      <w:r w:rsidRPr="00204CDA">
        <w:rPr>
          <w:rFonts w:asciiTheme="minorHAnsi" w:hAnsiTheme="minorHAnsi"/>
          <w:b/>
        </w:rPr>
        <w:t>Technical Competencies</w:t>
      </w:r>
      <w:r w:rsidR="00C15830">
        <w:rPr>
          <w:rFonts w:asciiTheme="minorHAnsi" w:hAnsiTheme="minorHAnsi"/>
          <w:b/>
        </w:rPr>
        <w:t xml:space="preserve">  </w:t>
      </w:r>
    </w:p>
    <w:p w:rsidR="00094620" w:rsidRPr="00204CDA" w:rsidP="00D61D5F">
      <w:pPr>
        <w:jc w:val="both"/>
        <w:rPr>
          <w:rFonts w:asciiTheme="minorHAnsi" w:hAnsiTheme="minorHAnsi" w:cstheme="minorHAnsi"/>
        </w:rPr>
      </w:pPr>
    </w:p>
    <w:tbl>
      <w:tblPr>
        <w:tblStyle w:val="TableGrid"/>
        <w:tblW w:w="10008" w:type="dxa"/>
        <w:tblLook w:val="04A0"/>
      </w:tblPr>
      <w:tblGrid>
        <w:gridCol w:w="4788"/>
        <w:gridCol w:w="5220"/>
      </w:tblGrid>
      <w:tr w:rsidTr="00F269DB">
        <w:tblPrEx>
          <w:tblW w:w="10008" w:type="dxa"/>
          <w:tblLook w:val="04A0"/>
        </w:tblPrEx>
        <w:trPr>
          <w:trHeight w:val="305"/>
        </w:trPr>
        <w:tc>
          <w:tcPr>
            <w:tcW w:w="4788" w:type="dxa"/>
          </w:tcPr>
          <w:p w:rsidR="00F67639" w:rsidRPr="00FA338D" w:rsidP="00EF4482">
            <w:pPr>
              <w:jc w:val="center"/>
              <w:rPr>
                <w:rFonts w:asciiTheme="minorHAnsi" w:hAnsiTheme="minorHAnsi" w:cstheme="minorHAnsi"/>
                <w:sz w:val="24"/>
                <w:szCs w:val="24"/>
              </w:rPr>
            </w:pPr>
            <w:r w:rsidRPr="00FA338D">
              <w:rPr>
                <w:rFonts w:asciiTheme="minorHAnsi" w:hAnsiTheme="minorHAnsi" w:cstheme="minorHAnsi"/>
                <w:sz w:val="24"/>
                <w:szCs w:val="24"/>
              </w:rPr>
              <w:t>Design</w:t>
            </w:r>
            <w:r w:rsidRPr="00FA338D" w:rsidR="00645191">
              <w:rPr>
                <w:rFonts w:asciiTheme="minorHAnsi" w:hAnsiTheme="minorHAnsi" w:cstheme="minorHAnsi"/>
                <w:sz w:val="24"/>
                <w:szCs w:val="24"/>
              </w:rPr>
              <w:t>ing</w:t>
            </w:r>
            <w:r w:rsidRPr="00FA338D" w:rsidR="00AB5C6F">
              <w:rPr>
                <w:rFonts w:asciiTheme="minorHAnsi" w:hAnsiTheme="minorHAnsi" w:cstheme="minorHAnsi"/>
                <w:sz w:val="24"/>
                <w:szCs w:val="24"/>
              </w:rPr>
              <w:t xml:space="preserve"> </w:t>
            </w:r>
            <w:r w:rsidRPr="00FA338D" w:rsidR="00EF4482">
              <w:rPr>
                <w:rFonts w:asciiTheme="minorHAnsi" w:hAnsiTheme="minorHAnsi" w:cstheme="minorHAnsi"/>
                <w:sz w:val="24"/>
                <w:szCs w:val="24"/>
              </w:rPr>
              <w:t>script</w:t>
            </w:r>
          </w:p>
        </w:tc>
        <w:tc>
          <w:tcPr>
            <w:tcW w:w="5220" w:type="dxa"/>
          </w:tcPr>
          <w:p w:rsidR="00F67639" w:rsidRPr="00FA338D" w:rsidP="00646E3C">
            <w:pPr>
              <w:jc w:val="center"/>
              <w:rPr>
                <w:rFonts w:asciiTheme="minorHAnsi" w:hAnsiTheme="minorHAnsi" w:cstheme="minorHAnsi"/>
                <w:sz w:val="24"/>
                <w:szCs w:val="24"/>
              </w:rPr>
            </w:pPr>
            <w:r w:rsidRPr="00FA338D">
              <w:rPr>
                <w:rFonts w:asciiTheme="minorHAnsi" w:hAnsiTheme="minorHAnsi" w:cstheme="minorHAnsi"/>
                <w:sz w:val="24"/>
                <w:szCs w:val="24"/>
              </w:rPr>
              <w:t xml:space="preserve">Html,Css,Js </w:t>
            </w:r>
          </w:p>
        </w:tc>
      </w:tr>
      <w:tr w:rsidTr="00F269DB">
        <w:tblPrEx>
          <w:tblW w:w="10008" w:type="dxa"/>
          <w:tblLook w:val="04A0"/>
        </w:tblPrEx>
        <w:trPr>
          <w:trHeight w:val="305"/>
        </w:trPr>
        <w:tc>
          <w:tcPr>
            <w:tcW w:w="4788" w:type="dxa"/>
          </w:tcPr>
          <w:p w:rsidR="007F1D90" w:rsidRPr="00FA338D" w:rsidP="00AD49A7">
            <w:pPr>
              <w:jc w:val="center"/>
              <w:rPr>
                <w:rFonts w:asciiTheme="minorHAnsi" w:hAnsiTheme="minorHAnsi" w:cstheme="minorHAnsi"/>
                <w:sz w:val="24"/>
                <w:szCs w:val="24"/>
              </w:rPr>
            </w:pPr>
            <w:r>
              <w:rPr>
                <w:rFonts w:asciiTheme="minorHAnsi" w:hAnsiTheme="minorHAnsi" w:cstheme="minorHAnsi"/>
                <w:sz w:val="24"/>
                <w:szCs w:val="24"/>
              </w:rPr>
              <w:t>Developing Language</w:t>
            </w:r>
          </w:p>
        </w:tc>
        <w:tc>
          <w:tcPr>
            <w:tcW w:w="5220" w:type="dxa"/>
          </w:tcPr>
          <w:p w:rsidR="007F1D90" w:rsidRPr="00FA338D" w:rsidP="00AD49A7">
            <w:pPr>
              <w:jc w:val="center"/>
              <w:rPr>
                <w:rFonts w:asciiTheme="minorHAnsi" w:hAnsiTheme="minorHAnsi" w:cstheme="minorHAnsi"/>
                <w:sz w:val="24"/>
                <w:szCs w:val="24"/>
              </w:rPr>
            </w:pPr>
            <w:r>
              <w:rPr>
                <w:rFonts w:asciiTheme="minorHAnsi" w:hAnsiTheme="minorHAnsi" w:cstheme="minorHAnsi"/>
                <w:sz w:val="24"/>
                <w:szCs w:val="24"/>
              </w:rPr>
              <w:t>C#</w:t>
            </w:r>
          </w:p>
        </w:tc>
      </w:tr>
      <w:tr w:rsidTr="00F269DB">
        <w:tblPrEx>
          <w:tblW w:w="10008" w:type="dxa"/>
          <w:tblLook w:val="04A0"/>
        </w:tblPrEx>
        <w:trPr>
          <w:trHeight w:val="305"/>
        </w:trPr>
        <w:tc>
          <w:tcPr>
            <w:tcW w:w="4788" w:type="dxa"/>
          </w:tcPr>
          <w:p w:rsidR="004C18FC" w:rsidRPr="00FA338D" w:rsidP="00AD49A7">
            <w:pPr>
              <w:jc w:val="center"/>
              <w:rPr>
                <w:rFonts w:asciiTheme="minorHAnsi" w:hAnsiTheme="minorHAnsi" w:cstheme="minorHAnsi"/>
                <w:sz w:val="24"/>
                <w:szCs w:val="24"/>
              </w:rPr>
            </w:pPr>
            <w:r w:rsidRPr="00FA338D">
              <w:rPr>
                <w:rFonts w:asciiTheme="minorHAnsi" w:hAnsiTheme="minorHAnsi" w:cstheme="minorHAnsi"/>
                <w:sz w:val="24"/>
                <w:szCs w:val="24"/>
              </w:rPr>
              <w:t>Databases</w:t>
            </w:r>
          </w:p>
        </w:tc>
        <w:tc>
          <w:tcPr>
            <w:tcW w:w="5220" w:type="dxa"/>
          </w:tcPr>
          <w:p w:rsidR="004C18FC" w:rsidRPr="00FA338D" w:rsidP="00AD49A7">
            <w:pPr>
              <w:jc w:val="center"/>
              <w:rPr>
                <w:rFonts w:asciiTheme="minorHAnsi" w:hAnsiTheme="minorHAnsi" w:cstheme="minorHAnsi"/>
                <w:sz w:val="24"/>
                <w:szCs w:val="24"/>
              </w:rPr>
            </w:pPr>
            <w:r>
              <w:rPr>
                <w:rFonts w:asciiTheme="minorHAnsi" w:hAnsiTheme="minorHAnsi" w:cstheme="minorHAnsi"/>
                <w:sz w:val="24"/>
                <w:szCs w:val="24"/>
              </w:rPr>
              <w:t>SqlServer2008</w:t>
            </w:r>
          </w:p>
        </w:tc>
      </w:tr>
      <w:tr w:rsidTr="00F269DB">
        <w:tblPrEx>
          <w:tblW w:w="10008" w:type="dxa"/>
          <w:tblLook w:val="04A0"/>
        </w:tblPrEx>
        <w:trPr>
          <w:trHeight w:val="305"/>
        </w:trPr>
        <w:tc>
          <w:tcPr>
            <w:tcW w:w="4788" w:type="dxa"/>
          </w:tcPr>
          <w:p w:rsidR="004C18FC" w:rsidRPr="00FA338D" w:rsidP="00AD49A7">
            <w:pPr>
              <w:jc w:val="center"/>
              <w:rPr>
                <w:rFonts w:asciiTheme="minorHAnsi" w:hAnsiTheme="minorHAnsi" w:cstheme="minorHAnsi"/>
                <w:sz w:val="24"/>
                <w:szCs w:val="24"/>
                <w:u w:val="single"/>
              </w:rPr>
            </w:pPr>
            <w:r w:rsidRPr="00FA338D">
              <w:rPr>
                <w:rFonts w:asciiTheme="minorHAnsi" w:hAnsiTheme="minorHAnsi" w:cstheme="minorHAnsi"/>
                <w:sz w:val="24"/>
                <w:szCs w:val="24"/>
              </w:rPr>
              <w:t>Functional Testing</w:t>
            </w:r>
          </w:p>
        </w:tc>
        <w:tc>
          <w:tcPr>
            <w:tcW w:w="5220" w:type="dxa"/>
          </w:tcPr>
          <w:p w:rsidR="004C18FC" w:rsidRPr="00FA338D" w:rsidP="00AD49A7">
            <w:pPr>
              <w:jc w:val="center"/>
              <w:rPr>
                <w:rFonts w:asciiTheme="minorHAnsi" w:hAnsiTheme="minorHAnsi" w:cstheme="minorHAnsi"/>
                <w:sz w:val="24"/>
                <w:szCs w:val="24"/>
                <w:u w:val="single"/>
              </w:rPr>
            </w:pPr>
            <w:r w:rsidRPr="00FA338D">
              <w:rPr>
                <w:rFonts w:asciiTheme="minorHAnsi" w:hAnsiTheme="minorHAnsi" w:cstheme="minorHAnsi"/>
                <w:sz w:val="24"/>
                <w:szCs w:val="24"/>
              </w:rPr>
              <w:t>Regression,</w:t>
            </w:r>
            <w:r w:rsidRPr="00FA338D">
              <w:rPr>
                <w:rFonts w:asciiTheme="minorHAnsi" w:hAnsiTheme="minorHAnsi" w:cstheme="minorHAnsi"/>
                <w:sz w:val="24"/>
                <w:szCs w:val="24"/>
              </w:rPr>
              <w:t>Retesting,</w:t>
            </w:r>
            <w:r w:rsidRPr="00FA338D">
              <w:rPr>
                <w:rFonts w:asciiTheme="minorHAnsi" w:hAnsiTheme="minorHAnsi" w:cstheme="minorHAnsi"/>
                <w:sz w:val="24"/>
                <w:szCs w:val="24"/>
              </w:rPr>
              <w:t>and</w:t>
            </w:r>
            <w:r w:rsidRPr="00FA338D">
              <w:rPr>
                <w:rFonts w:asciiTheme="minorHAnsi" w:hAnsiTheme="minorHAnsi" w:cstheme="minorHAnsi"/>
                <w:sz w:val="24"/>
                <w:szCs w:val="24"/>
              </w:rPr>
              <w:t xml:space="preserve"> Acceptance Testing</w:t>
            </w:r>
          </w:p>
        </w:tc>
      </w:tr>
      <w:tr w:rsidTr="00F269DB">
        <w:tblPrEx>
          <w:tblW w:w="10008" w:type="dxa"/>
          <w:tblLook w:val="04A0"/>
        </w:tblPrEx>
        <w:trPr>
          <w:trHeight w:val="305"/>
        </w:trPr>
        <w:tc>
          <w:tcPr>
            <w:tcW w:w="4788" w:type="dxa"/>
          </w:tcPr>
          <w:p w:rsidR="004C18FC" w:rsidRPr="00FA338D" w:rsidP="0054163A">
            <w:pPr>
              <w:jc w:val="center"/>
              <w:rPr>
                <w:rFonts w:asciiTheme="minorHAnsi" w:hAnsiTheme="minorHAnsi" w:cstheme="minorHAnsi"/>
                <w:sz w:val="24"/>
                <w:szCs w:val="24"/>
              </w:rPr>
            </w:pPr>
            <w:r w:rsidRPr="00FA338D">
              <w:rPr>
                <w:rFonts w:asciiTheme="minorHAnsi" w:hAnsiTheme="minorHAnsi" w:cstheme="minorHAnsi"/>
                <w:sz w:val="24"/>
                <w:szCs w:val="24"/>
              </w:rPr>
              <w:t>MSOffice</w:t>
            </w:r>
          </w:p>
        </w:tc>
        <w:tc>
          <w:tcPr>
            <w:tcW w:w="5220" w:type="dxa"/>
          </w:tcPr>
          <w:p w:rsidR="004C18FC" w:rsidRPr="00FA338D" w:rsidP="00646E3C">
            <w:pPr>
              <w:jc w:val="center"/>
              <w:rPr>
                <w:rFonts w:asciiTheme="minorHAnsi" w:hAnsiTheme="minorHAnsi" w:cstheme="minorHAnsi"/>
                <w:sz w:val="24"/>
                <w:szCs w:val="24"/>
              </w:rPr>
            </w:pPr>
            <w:r w:rsidRPr="00FA338D">
              <w:rPr>
                <w:rFonts w:asciiTheme="minorHAnsi" w:hAnsiTheme="minorHAnsi" w:cstheme="minorHAnsi"/>
                <w:sz w:val="24"/>
                <w:szCs w:val="24"/>
              </w:rPr>
              <w:t>V</w:t>
            </w:r>
            <w:r w:rsidRPr="00FA338D" w:rsidR="00C4087F">
              <w:rPr>
                <w:rFonts w:asciiTheme="minorHAnsi" w:hAnsiTheme="minorHAnsi" w:cstheme="minorHAnsi"/>
                <w:sz w:val="24"/>
                <w:szCs w:val="24"/>
              </w:rPr>
              <w:t>-</w:t>
            </w:r>
            <w:r w:rsidRPr="00FA338D" w:rsidR="00917631">
              <w:rPr>
                <w:rFonts w:asciiTheme="minorHAnsi" w:hAnsiTheme="minorHAnsi" w:cstheme="minorHAnsi"/>
                <w:sz w:val="24"/>
                <w:szCs w:val="24"/>
              </w:rPr>
              <w:t>Vlookup,Pivot</w:t>
            </w:r>
            <w:r w:rsidRPr="00FA338D">
              <w:rPr>
                <w:rFonts w:asciiTheme="minorHAnsi" w:hAnsiTheme="minorHAnsi" w:cstheme="minorHAnsi"/>
                <w:sz w:val="24"/>
                <w:szCs w:val="24"/>
              </w:rPr>
              <w:t xml:space="preserve"> Table and Graph</w:t>
            </w:r>
          </w:p>
        </w:tc>
      </w:tr>
      <w:tr w:rsidTr="00F269DB">
        <w:tblPrEx>
          <w:tblW w:w="10008" w:type="dxa"/>
          <w:tblLook w:val="04A0"/>
        </w:tblPrEx>
        <w:trPr>
          <w:trHeight w:val="305"/>
        </w:trPr>
        <w:tc>
          <w:tcPr>
            <w:tcW w:w="4788" w:type="dxa"/>
          </w:tcPr>
          <w:p w:rsidR="004C18FC" w:rsidRPr="00FA338D" w:rsidP="0054163A">
            <w:pPr>
              <w:jc w:val="center"/>
              <w:rPr>
                <w:rFonts w:asciiTheme="minorHAnsi" w:hAnsiTheme="minorHAnsi" w:cstheme="minorHAnsi"/>
                <w:sz w:val="24"/>
                <w:szCs w:val="24"/>
              </w:rPr>
            </w:pPr>
            <w:r w:rsidRPr="00FA338D">
              <w:rPr>
                <w:rFonts w:asciiTheme="minorHAnsi" w:hAnsiTheme="minorHAnsi" w:cstheme="minorHAnsi"/>
                <w:sz w:val="24"/>
                <w:szCs w:val="24"/>
              </w:rPr>
              <w:t>Bug Tracking Tool</w:t>
            </w:r>
          </w:p>
        </w:tc>
        <w:tc>
          <w:tcPr>
            <w:tcW w:w="5220" w:type="dxa"/>
          </w:tcPr>
          <w:p w:rsidR="004C18FC" w:rsidRPr="00FA338D" w:rsidP="00646E3C">
            <w:pPr>
              <w:jc w:val="center"/>
              <w:rPr>
                <w:rFonts w:asciiTheme="minorHAnsi" w:hAnsiTheme="minorHAnsi" w:cstheme="minorHAnsi"/>
                <w:sz w:val="24"/>
                <w:szCs w:val="24"/>
              </w:rPr>
            </w:pPr>
            <w:r w:rsidRPr="00FA338D">
              <w:rPr>
                <w:rFonts w:asciiTheme="minorHAnsi" w:hAnsiTheme="minorHAnsi" w:cstheme="minorHAnsi"/>
                <w:sz w:val="24"/>
                <w:szCs w:val="24"/>
              </w:rPr>
              <w:t>Bugzilla</w:t>
            </w:r>
          </w:p>
        </w:tc>
      </w:tr>
    </w:tbl>
    <w:p w:rsidR="00F269DB" w:rsidP="00673E1E">
      <w:pPr>
        <w:widowControl/>
        <w:autoSpaceDE/>
        <w:autoSpaceDN/>
        <w:adjustRightInd/>
        <w:jc w:val="both"/>
        <w:rPr>
          <w:rFonts w:asciiTheme="minorHAnsi" w:hAnsiTheme="minorHAnsi" w:cstheme="minorHAnsi"/>
          <w:b/>
          <w:bCs/>
        </w:rPr>
      </w:pPr>
    </w:p>
    <w:p w:rsidR="00645191" w:rsidP="00673E1E">
      <w:pPr>
        <w:widowControl/>
        <w:autoSpaceDE/>
        <w:autoSpaceDN/>
        <w:adjustRightInd/>
        <w:jc w:val="both"/>
        <w:rPr>
          <w:rFonts w:asciiTheme="minorHAnsi" w:hAnsiTheme="minorHAnsi" w:cstheme="minorHAnsi"/>
          <w:b/>
          <w:bCs/>
        </w:rPr>
      </w:pPr>
    </w:p>
    <w:p w:rsidR="00D61D5F" w:rsidRPr="00204CDA" w:rsidP="0050355C">
      <w:pPr>
        <w:widowControl/>
        <w:shd w:val="clear" w:color="auto" w:fill="C4BC96" w:themeFill="background2" w:themeFillShade="BF"/>
        <w:autoSpaceDE/>
        <w:autoSpaceDN/>
        <w:adjustRightInd/>
        <w:jc w:val="center"/>
        <w:rPr>
          <w:rFonts w:asciiTheme="minorHAnsi" w:hAnsiTheme="minorHAnsi" w:cstheme="minorHAnsi"/>
          <w:b/>
          <w:bCs/>
        </w:rPr>
      </w:pPr>
      <w:r w:rsidRPr="00204CDA">
        <w:rPr>
          <w:rFonts w:asciiTheme="minorHAnsi" w:hAnsiTheme="minorHAnsi" w:cstheme="minorHAnsi"/>
          <w:b/>
          <w:bCs/>
        </w:rPr>
        <w:t>Work Experience</w:t>
      </w:r>
      <w:r w:rsidR="00C15830">
        <w:rPr>
          <w:rFonts w:asciiTheme="minorHAnsi" w:hAnsiTheme="minorHAnsi" w:cstheme="minorHAnsi"/>
          <w:b/>
          <w:bCs/>
        </w:rPr>
        <w:t xml:space="preserve"> </w:t>
      </w:r>
    </w:p>
    <w:p w:rsidR="00D61D5F" w:rsidRPr="00204CDA" w:rsidP="00D61D5F">
      <w:pPr>
        <w:ind w:left="720"/>
        <w:jc w:val="both"/>
        <w:rPr>
          <w:rFonts w:asciiTheme="minorHAnsi" w:hAnsiTheme="minorHAnsi" w:cstheme="minorHAnsi"/>
          <w:b/>
          <w:bCs/>
        </w:rPr>
      </w:pP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4140"/>
        <w:gridCol w:w="2490"/>
      </w:tblGrid>
      <w:tr w:rsidTr="00E83FBD">
        <w:tblPrEx>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2880" w:type="dxa"/>
          </w:tcPr>
          <w:p w:rsidR="00D61D5F" w:rsidRPr="00204CDA" w:rsidP="00804422">
            <w:pPr>
              <w:pStyle w:val="CommentText"/>
              <w:jc w:val="center"/>
              <w:rPr>
                <w:rFonts w:asciiTheme="minorHAnsi" w:hAnsiTheme="minorHAnsi" w:cstheme="minorHAnsi"/>
                <w:b/>
                <w:sz w:val="24"/>
                <w:szCs w:val="24"/>
                <w:lang w:val="en-US"/>
              </w:rPr>
            </w:pPr>
            <w:r w:rsidRPr="00204CDA">
              <w:rPr>
                <w:rFonts w:asciiTheme="minorHAnsi" w:hAnsiTheme="minorHAnsi" w:cstheme="minorHAnsi"/>
                <w:b/>
                <w:sz w:val="24"/>
                <w:szCs w:val="24"/>
                <w:lang w:val="en-US"/>
              </w:rPr>
              <w:t>Duration</w:t>
            </w:r>
          </w:p>
        </w:tc>
        <w:tc>
          <w:tcPr>
            <w:tcW w:w="4140" w:type="dxa"/>
          </w:tcPr>
          <w:p w:rsidR="00D61D5F" w:rsidRPr="00204CDA" w:rsidP="00804422">
            <w:pPr>
              <w:pStyle w:val="CommentText"/>
              <w:jc w:val="center"/>
              <w:rPr>
                <w:rFonts w:asciiTheme="minorHAnsi" w:hAnsiTheme="minorHAnsi" w:cstheme="minorHAnsi"/>
                <w:b/>
                <w:sz w:val="24"/>
                <w:szCs w:val="24"/>
                <w:lang w:val="en-US"/>
              </w:rPr>
            </w:pPr>
            <w:r w:rsidRPr="00204CDA">
              <w:rPr>
                <w:rFonts w:asciiTheme="minorHAnsi" w:hAnsiTheme="minorHAnsi" w:cstheme="minorHAnsi"/>
                <w:b/>
                <w:sz w:val="24"/>
                <w:szCs w:val="24"/>
                <w:lang w:val="en-US"/>
              </w:rPr>
              <w:t>Organization</w:t>
            </w:r>
          </w:p>
        </w:tc>
        <w:tc>
          <w:tcPr>
            <w:tcW w:w="2490" w:type="dxa"/>
          </w:tcPr>
          <w:p w:rsidR="00D61D5F" w:rsidRPr="00204CDA" w:rsidP="00804422">
            <w:pPr>
              <w:pStyle w:val="CommentText"/>
              <w:jc w:val="center"/>
              <w:rPr>
                <w:rFonts w:asciiTheme="minorHAnsi" w:hAnsiTheme="minorHAnsi" w:cstheme="minorHAnsi"/>
                <w:b/>
                <w:sz w:val="24"/>
                <w:szCs w:val="24"/>
                <w:lang w:val="en-US"/>
              </w:rPr>
            </w:pPr>
            <w:r w:rsidRPr="00204CDA">
              <w:rPr>
                <w:rFonts w:asciiTheme="minorHAnsi" w:hAnsiTheme="minorHAnsi" w:cstheme="minorHAnsi"/>
                <w:b/>
                <w:sz w:val="24"/>
                <w:szCs w:val="24"/>
                <w:lang w:val="en-US"/>
              </w:rPr>
              <w:t>Designation</w:t>
            </w:r>
          </w:p>
        </w:tc>
      </w:tr>
      <w:tr w:rsidTr="00E83FBD">
        <w:tblPrEx>
          <w:tblW w:w="9510" w:type="dxa"/>
          <w:tblInd w:w="108" w:type="dxa"/>
          <w:tblLayout w:type="fixed"/>
          <w:tblLook w:val="0000"/>
        </w:tblPrEx>
        <w:tc>
          <w:tcPr>
            <w:tcW w:w="2880" w:type="dxa"/>
          </w:tcPr>
          <w:p w:rsidR="003B7BE7" w:rsidRPr="00955041"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March2017 to till date</w:t>
            </w:r>
          </w:p>
        </w:tc>
        <w:tc>
          <w:tcPr>
            <w:tcW w:w="4140" w:type="dxa"/>
          </w:tcPr>
          <w:p w:rsidR="003B7BE7" w:rsidRPr="0074009F"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Imagination Learning System Pvt Ltd</w:t>
            </w:r>
          </w:p>
        </w:tc>
        <w:tc>
          <w:tcPr>
            <w:tcW w:w="2490" w:type="dxa"/>
          </w:tcPr>
          <w:p w:rsidR="003B7BE7" w:rsidRPr="00E83FBD" w:rsidP="00804422">
            <w:pPr>
              <w:pStyle w:val="CommentText"/>
              <w:jc w:val="center"/>
              <w:rPr>
                <w:rFonts w:asciiTheme="minorHAnsi" w:hAnsiTheme="minorHAnsi" w:cstheme="minorHAnsi"/>
                <w:sz w:val="24"/>
                <w:szCs w:val="24"/>
                <w:lang w:val="en-US"/>
              </w:rPr>
            </w:pPr>
            <w:r w:rsidRPr="00E83FBD">
              <w:rPr>
                <w:rFonts w:asciiTheme="minorHAnsi" w:hAnsiTheme="minorHAnsi" w:cstheme="minorHAnsi"/>
                <w:sz w:val="24"/>
                <w:szCs w:val="24"/>
                <w:lang w:val="en-US"/>
              </w:rPr>
              <w:t>System Executive</w:t>
            </w:r>
          </w:p>
        </w:tc>
      </w:tr>
      <w:tr w:rsidTr="00E83FBD">
        <w:tblPrEx>
          <w:tblW w:w="9510" w:type="dxa"/>
          <w:tblInd w:w="108" w:type="dxa"/>
          <w:tblLayout w:type="fixed"/>
          <w:tblLook w:val="0000"/>
        </w:tblPrEx>
        <w:tc>
          <w:tcPr>
            <w:tcW w:w="2880" w:type="dxa"/>
          </w:tcPr>
          <w:p w:rsidR="00D61D5F" w:rsidRPr="00204CDA" w:rsidP="00DD255D">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Aug2015</w:t>
            </w:r>
            <w:r w:rsidR="003B7BE7">
              <w:rPr>
                <w:rFonts w:asciiTheme="minorHAnsi" w:hAnsiTheme="minorHAnsi" w:cstheme="minorHAnsi"/>
                <w:sz w:val="24"/>
                <w:szCs w:val="24"/>
                <w:lang w:val="en-US"/>
              </w:rPr>
              <w:t>– Feb</w:t>
            </w:r>
            <w:r w:rsidR="002A02FB">
              <w:rPr>
                <w:rFonts w:asciiTheme="minorHAnsi" w:hAnsiTheme="minorHAnsi" w:cstheme="minorHAnsi"/>
                <w:sz w:val="24"/>
                <w:szCs w:val="24"/>
                <w:lang w:val="en-US"/>
              </w:rPr>
              <w:t>2017</w:t>
            </w:r>
          </w:p>
        </w:tc>
        <w:tc>
          <w:tcPr>
            <w:tcW w:w="4140" w:type="dxa"/>
          </w:tcPr>
          <w:p w:rsidR="00D61D5F" w:rsidRPr="00204CDA"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AdleadsMedia L</w:t>
            </w:r>
            <w:r w:rsidR="009D4A21">
              <w:rPr>
                <w:rFonts w:asciiTheme="minorHAnsi" w:hAnsiTheme="minorHAnsi" w:cstheme="minorHAnsi"/>
                <w:sz w:val="24"/>
                <w:szCs w:val="24"/>
                <w:lang w:val="en-US"/>
              </w:rPr>
              <w:t>LP</w:t>
            </w:r>
          </w:p>
        </w:tc>
        <w:tc>
          <w:tcPr>
            <w:tcW w:w="2490" w:type="dxa"/>
          </w:tcPr>
          <w:p w:rsidR="00D61D5F" w:rsidRPr="00204CDA"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Software Engineer</w:t>
            </w:r>
          </w:p>
        </w:tc>
      </w:tr>
      <w:tr w:rsidTr="00E83FBD">
        <w:tblPrEx>
          <w:tblW w:w="9510" w:type="dxa"/>
          <w:tblInd w:w="108" w:type="dxa"/>
          <w:tblLayout w:type="fixed"/>
          <w:tblLook w:val="0000"/>
        </w:tblPrEx>
        <w:tc>
          <w:tcPr>
            <w:tcW w:w="2880" w:type="dxa"/>
          </w:tcPr>
          <w:p w:rsidR="00C10B47" w:rsidP="00AA207D">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Aug 2011</w:t>
            </w:r>
            <w:r>
              <w:rPr>
                <w:rFonts w:asciiTheme="minorHAnsi" w:hAnsiTheme="minorHAnsi" w:cstheme="minorHAnsi"/>
                <w:sz w:val="24"/>
                <w:szCs w:val="24"/>
                <w:lang w:val="en-US"/>
              </w:rPr>
              <w:t>-</w:t>
            </w:r>
            <w:r>
              <w:rPr>
                <w:rFonts w:asciiTheme="minorHAnsi" w:hAnsiTheme="minorHAnsi" w:cstheme="minorHAnsi"/>
                <w:sz w:val="24"/>
                <w:szCs w:val="24"/>
                <w:lang w:val="en-US"/>
              </w:rPr>
              <w:t>Sep2014</w:t>
            </w:r>
          </w:p>
        </w:tc>
        <w:tc>
          <w:tcPr>
            <w:tcW w:w="4140" w:type="dxa"/>
          </w:tcPr>
          <w:p w:rsidR="00C10B47"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RateGain(IT)Solution Pvt Ltd</w:t>
            </w:r>
          </w:p>
        </w:tc>
        <w:tc>
          <w:tcPr>
            <w:tcW w:w="2490" w:type="dxa"/>
          </w:tcPr>
          <w:p w:rsidR="00C10B47"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QA Engineer</w:t>
            </w:r>
          </w:p>
        </w:tc>
      </w:tr>
      <w:tr w:rsidTr="00E83FBD">
        <w:tblPrEx>
          <w:tblW w:w="9510" w:type="dxa"/>
          <w:tblInd w:w="108" w:type="dxa"/>
          <w:tblLayout w:type="fixed"/>
          <w:tblLook w:val="0000"/>
        </w:tblPrEx>
        <w:tc>
          <w:tcPr>
            <w:tcW w:w="2880" w:type="dxa"/>
          </w:tcPr>
          <w:p w:rsidR="00CF6C65" w:rsidRPr="00204CDA" w:rsidP="00E60368">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Jun 2009 –Feb 2010</w:t>
            </w:r>
          </w:p>
        </w:tc>
        <w:tc>
          <w:tcPr>
            <w:tcW w:w="4140" w:type="dxa"/>
          </w:tcPr>
          <w:p w:rsidR="00CF6C65" w:rsidRPr="00204CDA" w:rsidP="00804422">
            <w:pPr>
              <w:pStyle w:val="CommentText"/>
              <w:jc w:val="center"/>
              <w:rPr>
                <w:rFonts w:asciiTheme="minorHAnsi" w:hAnsiTheme="minorHAnsi" w:cstheme="minorHAnsi"/>
                <w:sz w:val="24"/>
                <w:szCs w:val="24"/>
              </w:rPr>
            </w:pPr>
            <w:r>
              <w:rPr>
                <w:rFonts w:asciiTheme="minorHAnsi" w:hAnsiTheme="minorHAnsi" w:cstheme="minorHAnsi"/>
                <w:sz w:val="24"/>
                <w:szCs w:val="24"/>
              </w:rPr>
              <w:t>Dataman Computer System Pvt Ltd</w:t>
            </w:r>
          </w:p>
        </w:tc>
        <w:tc>
          <w:tcPr>
            <w:tcW w:w="2490" w:type="dxa"/>
          </w:tcPr>
          <w:p w:rsidR="00CF6C65" w:rsidRPr="00204CDA" w:rsidP="00804422">
            <w:pPr>
              <w:pStyle w:val="CommentText"/>
              <w:jc w:val="center"/>
              <w:rPr>
                <w:rFonts w:asciiTheme="minorHAnsi" w:hAnsiTheme="minorHAnsi" w:cstheme="minorHAnsi"/>
                <w:sz w:val="24"/>
                <w:szCs w:val="24"/>
                <w:lang w:val="en-US"/>
              </w:rPr>
            </w:pPr>
            <w:r>
              <w:rPr>
                <w:rFonts w:asciiTheme="minorHAnsi" w:hAnsiTheme="minorHAnsi" w:cstheme="minorHAnsi"/>
                <w:sz w:val="24"/>
                <w:szCs w:val="24"/>
                <w:lang w:val="en-US"/>
              </w:rPr>
              <w:t>Tech Support</w:t>
            </w:r>
          </w:p>
        </w:tc>
      </w:tr>
    </w:tbl>
    <w:p w:rsidR="00D502E0" w:rsidP="00AF03B2">
      <w:pPr>
        <w:widowControl/>
        <w:autoSpaceDE/>
        <w:autoSpaceDN/>
        <w:adjustRightInd/>
        <w:spacing w:before="100" w:beforeAutospacing="1" w:after="100" w:afterAutospacing="1"/>
        <w:rPr>
          <w:rFonts w:asciiTheme="minorHAnsi" w:hAnsiTheme="minorHAnsi" w:cstheme="minorHAnsi"/>
          <w:b/>
          <w:bCs/>
        </w:rPr>
      </w:pPr>
    </w:p>
    <w:p w:rsidR="005C264B" w:rsidP="00AF03B2">
      <w:pPr>
        <w:widowControl/>
        <w:autoSpaceDE/>
        <w:autoSpaceDN/>
        <w:adjustRightInd/>
        <w:spacing w:before="100" w:beforeAutospacing="1" w:after="100" w:afterAutospacing="1"/>
        <w:rPr>
          <w:rFonts w:asciiTheme="minorHAnsi" w:hAnsiTheme="minorHAnsi" w:cstheme="minorHAnsi"/>
          <w:b/>
          <w:bCs/>
        </w:rPr>
      </w:pPr>
    </w:p>
    <w:p w:rsidR="009840B1" w:rsidP="00AF03B2">
      <w:pPr>
        <w:widowControl/>
        <w:autoSpaceDE/>
        <w:autoSpaceDN/>
        <w:adjustRightInd/>
        <w:spacing w:before="100" w:beforeAutospacing="1" w:after="100" w:afterAutospacing="1"/>
        <w:rPr>
          <w:rFonts w:asciiTheme="minorHAnsi" w:hAnsiTheme="minorHAnsi" w:cstheme="minorHAnsi"/>
          <w:b/>
          <w:bCs/>
        </w:rPr>
      </w:pPr>
    </w:p>
    <w:p w:rsidR="009A6238" w:rsidRPr="00204CDA" w:rsidP="009A6238">
      <w:pPr>
        <w:pStyle w:val="CVhead"/>
        <w:shd w:val="clear" w:color="auto" w:fill="C4BC96" w:themeFill="background2" w:themeFillShade="BF"/>
        <w:ind w:left="0"/>
        <w:rPr>
          <w:rFonts w:asciiTheme="minorHAnsi" w:hAnsiTheme="minorHAnsi" w:cstheme="minorHAnsi"/>
          <w:sz w:val="24"/>
          <w:szCs w:val="24"/>
        </w:rPr>
      </w:pPr>
      <w:r>
        <w:rPr>
          <w:rFonts w:asciiTheme="minorHAnsi" w:hAnsiTheme="minorHAnsi" w:cstheme="minorHAnsi"/>
          <w:sz w:val="24"/>
          <w:szCs w:val="24"/>
        </w:rPr>
        <w:t xml:space="preserve">Project </w:t>
      </w:r>
      <w:r w:rsidRPr="00204CDA">
        <w:rPr>
          <w:rFonts w:asciiTheme="minorHAnsi" w:hAnsiTheme="minorHAnsi" w:cstheme="minorHAnsi"/>
          <w:sz w:val="24"/>
          <w:szCs w:val="24"/>
        </w:rPr>
        <w:t xml:space="preserve"> :-</w:t>
      </w:r>
      <w:r>
        <w:rPr>
          <w:rFonts w:asciiTheme="minorHAnsi" w:hAnsiTheme="minorHAnsi" w:cstheme="minorHAnsi"/>
          <w:sz w:val="24"/>
          <w:szCs w:val="24"/>
        </w:rPr>
        <w:t>Institute Management ERP</w:t>
      </w:r>
    </w:p>
    <w:p w:rsidR="009A6238" w:rsidRPr="00C427A3" w:rsidP="009A6238">
      <w:pPr>
        <w:widowControl/>
        <w:autoSpaceDE/>
        <w:autoSpaceDN/>
        <w:adjustRightInd/>
        <w:ind w:left="360"/>
        <w:jc w:val="both"/>
        <w:rPr>
          <w:rFonts w:asciiTheme="minorHAnsi" w:hAnsiTheme="minorHAnsi" w:cstheme="minorHAnsi"/>
          <w:b/>
        </w:rPr>
      </w:pPr>
      <w:r>
        <w:rPr>
          <w:rFonts w:asciiTheme="minorHAnsi" w:hAnsiTheme="minorHAnsi" w:cstheme="minorHAnsi"/>
          <w:b/>
        </w:rPr>
        <w:t xml:space="preserve">Client: </w:t>
      </w:r>
      <w:r w:rsidR="004B34C5">
        <w:rPr>
          <w:rFonts w:asciiTheme="minorHAnsi" w:hAnsiTheme="minorHAnsi" w:cstheme="minorHAnsi"/>
        </w:rPr>
        <w:t>IITK,IITD,MLN,IHE</w:t>
      </w:r>
    </w:p>
    <w:p w:rsidR="009A6238" w:rsidRPr="00C427A3" w:rsidP="009A6238">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Team Size</w:t>
      </w:r>
      <w:r>
        <w:rPr>
          <w:rFonts w:asciiTheme="minorHAnsi" w:hAnsiTheme="minorHAnsi" w:cstheme="minorHAnsi"/>
          <w:b/>
        </w:rPr>
        <w:t>:</w:t>
      </w:r>
      <w:r w:rsidR="004B34C5">
        <w:rPr>
          <w:rFonts w:asciiTheme="minorHAnsi" w:hAnsiTheme="minorHAnsi" w:cstheme="minorHAnsi"/>
        </w:rPr>
        <w:t>8</w:t>
      </w:r>
    </w:p>
    <w:p w:rsidR="009A6238" w:rsidRPr="00C427A3" w:rsidP="009A6238">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Role</w:t>
      </w:r>
      <w:r>
        <w:rPr>
          <w:rFonts w:asciiTheme="minorHAnsi" w:hAnsiTheme="minorHAnsi" w:cstheme="minorHAnsi"/>
          <w:b/>
        </w:rPr>
        <w:t>:</w:t>
      </w:r>
      <w:r w:rsidR="006B0A36">
        <w:rPr>
          <w:rFonts w:asciiTheme="minorHAnsi" w:hAnsiTheme="minorHAnsi" w:cstheme="minorHAnsi"/>
        </w:rPr>
        <w:t>Development web pages</w:t>
      </w:r>
      <w:r w:rsidR="00E73BA8">
        <w:rPr>
          <w:rFonts w:asciiTheme="minorHAnsi" w:hAnsiTheme="minorHAnsi" w:cstheme="minorHAnsi"/>
        </w:rPr>
        <w:t xml:space="preserve">,Setup Payroll and design </w:t>
      </w:r>
      <w:r w:rsidR="00A87028">
        <w:rPr>
          <w:rFonts w:asciiTheme="minorHAnsi" w:hAnsiTheme="minorHAnsi" w:cstheme="minorHAnsi"/>
        </w:rPr>
        <w:t>Test Cases</w:t>
      </w:r>
      <w:r w:rsidR="006B0A36">
        <w:rPr>
          <w:rFonts w:asciiTheme="minorHAnsi" w:hAnsiTheme="minorHAnsi" w:cstheme="minorHAnsi"/>
        </w:rPr>
        <w:t>.</w:t>
      </w:r>
    </w:p>
    <w:p w:rsidR="009A6238" w:rsidRPr="00C427F0" w:rsidP="009A6238">
      <w:pPr>
        <w:widowControl/>
        <w:autoSpaceDE/>
        <w:autoSpaceDN/>
        <w:adjustRightInd/>
        <w:ind w:left="360"/>
        <w:jc w:val="both"/>
        <w:rPr>
          <w:rFonts w:asciiTheme="minorHAnsi" w:hAnsiTheme="minorHAnsi" w:cstheme="minorHAnsi"/>
          <w:b/>
        </w:rPr>
      </w:pPr>
      <w:r w:rsidRPr="00C427A3">
        <w:rPr>
          <w:rFonts w:asciiTheme="minorHAnsi" w:hAnsiTheme="minorHAnsi" w:cstheme="minorHAnsi"/>
          <w:b/>
        </w:rPr>
        <w:t>Responsibilities:</w:t>
      </w:r>
    </w:p>
    <w:p w:rsidR="009A6238" w:rsidP="009A6238">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 xml:space="preserve">Analysis requirement </w:t>
      </w:r>
      <w:r w:rsidR="00BD7ACD">
        <w:rPr>
          <w:rFonts w:asciiTheme="minorHAnsi" w:hAnsiTheme="minorHAnsi" w:cstheme="minorHAnsi"/>
          <w:bCs/>
          <w:sz w:val="24"/>
        </w:rPr>
        <w:t>for Payroll</w:t>
      </w:r>
      <w:r w:rsidR="00020071">
        <w:rPr>
          <w:rFonts w:asciiTheme="minorHAnsi" w:hAnsiTheme="minorHAnsi" w:cstheme="minorHAnsi"/>
          <w:bCs/>
          <w:sz w:val="24"/>
        </w:rPr>
        <w:t xml:space="preserve"> Module</w:t>
      </w:r>
      <w:r w:rsidR="00BD7ACD">
        <w:rPr>
          <w:rFonts w:asciiTheme="minorHAnsi" w:hAnsiTheme="minorHAnsi" w:cstheme="minorHAnsi"/>
          <w:bCs/>
          <w:sz w:val="24"/>
        </w:rPr>
        <w:t xml:space="preserve"> </w:t>
      </w:r>
      <w:r>
        <w:rPr>
          <w:rFonts w:asciiTheme="minorHAnsi" w:hAnsiTheme="minorHAnsi" w:cstheme="minorHAnsi"/>
          <w:bCs/>
          <w:sz w:val="24"/>
        </w:rPr>
        <w:t>.</w:t>
      </w:r>
    </w:p>
    <w:p w:rsidR="009A6238" w:rsidRPr="00013D13" w:rsidP="009A6238">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Involved in the r</w:t>
      </w:r>
      <w:r w:rsidRPr="00C427A3">
        <w:rPr>
          <w:rFonts w:asciiTheme="minorHAnsi" w:hAnsiTheme="minorHAnsi" w:cstheme="minorHAnsi"/>
          <w:bCs/>
          <w:sz w:val="24"/>
        </w:rPr>
        <w:t>equirements</w:t>
      </w:r>
      <w:r>
        <w:rPr>
          <w:rFonts w:asciiTheme="minorHAnsi" w:hAnsiTheme="minorHAnsi" w:cstheme="minorHAnsi"/>
          <w:bCs/>
          <w:sz w:val="24"/>
        </w:rPr>
        <w:t xml:space="preserve"> m</w:t>
      </w:r>
      <w:r w:rsidRPr="00C427A3">
        <w:rPr>
          <w:rFonts w:asciiTheme="minorHAnsi" w:hAnsiTheme="minorHAnsi" w:cstheme="minorHAnsi"/>
          <w:bCs/>
          <w:sz w:val="24"/>
        </w:rPr>
        <w:t>eetings,</w:t>
      </w:r>
      <w:r>
        <w:rPr>
          <w:rFonts w:asciiTheme="minorHAnsi" w:hAnsiTheme="minorHAnsi" w:cstheme="minorHAnsi"/>
          <w:bCs/>
          <w:sz w:val="24"/>
        </w:rPr>
        <w:t xml:space="preserve">development web pages and design their test cases </w:t>
      </w:r>
      <w:r w:rsidRPr="00C427A3">
        <w:rPr>
          <w:rFonts w:asciiTheme="minorHAnsi" w:hAnsiTheme="minorHAnsi" w:cstheme="minorHAnsi"/>
          <w:bCs/>
          <w:sz w:val="24"/>
        </w:rPr>
        <w:t>.</w:t>
      </w:r>
    </w:p>
    <w:p w:rsidR="00B245CA" w:rsidRPr="00204CDA" w:rsidP="00B245CA">
      <w:pPr>
        <w:pStyle w:val="CVhead"/>
        <w:shd w:val="clear" w:color="auto" w:fill="C4BC96" w:themeFill="background2" w:themeFillShade="BF"/>
        <w:ind w:left="0"/>
        <w:rPr>
          <w:rFonts w:asciiTheme="minorHAnsi" w:hAnsiTheme="minorHAnsi" w:cstheme="minorHAnsi"/>
          <w:sz w:val="24"/>
          <w:szCs w:val="24"/>
        </w:rPr>
      </w:pPr>
      <w:r>
        <w:rPr>
          <w:rFonts w:asciiTheme="minorHAnsi" w:hAnsiTheme="minorHAnsi" w:cstheme="minorHAnsi"/>
          <w:sz w:val="24"/>
          <w:szCs w:val="24"/>
        </w:rPr>
        <w:t xml:space="preserve">Project </w:t>
      </w:r>
      <w:r w:rsidRPr="00204CDA">
        <w:rPr>
          <w:rFonts w:asciiTheme="minorHAnsi" w:hAnsiTheme="minorHAnsi" w:cstheme="minorHAnsi"/>
          <w:sz w:val="24"/>
          <w:szCs w:val="24"/>
        </w:rPr>
        <w:t xml:space="preserve"> :-</w:t>
      </w:r>
      <w:r>
        <w:rPr>
          <w:rFonts w:asciiTheme="minorHAnsi" w:hAnsiTheme="minorHAnsi" w:cstheme="minorHAnsi"/>
          <w:sz w:val="24"/>
          <w:szCs w:val="24"/>
        </w:rPr>
        <w:t>Landing web Pages</w:t>
      </w:r>
      <w:r w:rsidR="00AD355B">
        <w:rPr>
          <w:rFonts w:asciiTheme="minorHAnsi" w:hAnsiTheme="minorHAnsi" w:cstheme="minorHAnsi"/>
          <w:sz w:val="24"/>
          <w:szCs w:val="24"/>
        </w:rPr>
        <w:t xml:space="preserve"> for Digital Marketing</w:t>
      </w:r>
    </w:p>
    <w:p w:rsidR="00B245CA" w:rsidRPr="00C427A3" w:rsidP="00B245CA">
      <w:pPr>
        <w:widowControl/>
        <w:autoSpaceDE/>
        <w:autoSpaceDN/>
        <w:adjustRightInd/>
        <w:ind w:left="360"/>
        <w:jc w:val="both"/>
        <w:rPr>
          <w:rFonts w:asciiTheme="minorHAnsi" w:hAnsiTheme="minorHAnsi" w:cstheme="minorHAnsi"/>
          <w:b/>
        </w:rPr>
      </w:pPr>
      <w:r>
        <w:rPr>
          <w:rFonts w:asciiTheme="minorHAnsi" w:hAnsiTheme="minorHAnsi" w:cstheme="minorHAnsi"/>
          <w:b/>
        </w:rPr>
        <w:t xml:space="preserve">Client: </w:t>
      </w:r>
      <w:r w:rsidRPr="004074D7">
        <w:rPr>
          <w:rFonts w:asciiTheme="minorHAnsi" w:hAnsiTheme="minorHAnsi" w:cstheme="minorHAnsi"/>
        </w:rPr>
        <w:t>USA</w:t>
      </w:r>
    </w:p>
    <w:p w:rsidR="00B245CA" w:rsidRPr="00C427A3" w:rsidP="00B245CA">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Team Size</w:t>
      </w:r>
      <w:r>
        <w:rPr>
          <w:rFonts w:asciiTheme="minorHAnsi" w:hAnsiTheme="minorHAnsi" w:cstheme="minorHAnsi"/>
          <w:b/>
        </w:rPr>
        <w:t>:</w:t>
      </w:r>
      <w:r w:rsidR="00D52599">
        <w:rPr>
          <w:rFonts w:asciiTheme="minorHAnsi" w:hAnsiTheme="minorHAnsi" w:cstheme="minorHAnsi"/>
        </w:rPr>
        <w:t>10</w:t>
      </w:r>
    </w:p>
    <w:p w:rsidR="00B245CA" w:rsidRPr="00C427A3" w:rsidP="00B245CA">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Role</w:t>
      </w:r>
      <w:r>
        <w:rPr>
          <w:rFonts w:asciiTheme="minorHAnsi" w:hAnsiTheme="minorHAnsi" w:cstheme="minorHAnsi"/>
          <w:b/>
        </w:rPr>
        <w:t>:</w:t>
      </w:r>
      <w:r>
        <w:rPr>
          <w:rFonts w:asciiTheme="minorHAnsi" w:hAnsiTheme="minorHAnsi" w:cstheme="minorHAnsi"/>
        </w:rPr>
        <w:t xml:space="preserve"> Developing web landing pages</w:t>
      </w:r>
    </w:p>
    <w:p w:rsidR="00B245CA" w:rsidRPr="00C427F0" w:rsidP="00B245CA">
      <w:pPr>
        <w:widowControl/>
        <w:autoSpaceDE/>
        <w:autoSpaceDN/>
        <w:adjustRightInd/>
        <w:ind w:left="360"/>
        <w:jc w:val="both"/>
        <w:rPr>
          <w:rFonts w:asciiTheme="minorHAnsi" w:hAnsiTheme="minorHAnsi" w:cstheme="minorHAnsi"/>
          <w:b/>
        </w:rPr>
      </w:pPr>
      <w:r w:rsidRPr="00C427A3">
        <w:rPr>
          <w:rFonts w:asciiTheme="minorHAnsi" w:hAnsiTheme="minorHAnsi" w:cstheme="minorHAnsi"/>
          <w:b/>
        </w:rPr>
        <w:t>Responsibilities:</w:t>
      </w:r>
    </w:p>
    <w:p w:rsidR="00B245CA" w:rsidP="00B245CA">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Analysis requirement of application as per requirement.</w:t>
      </w:r>
    </w:p>
    <w:p w:rsidR="00B245CA" w:rsidRPr="00013D13" w:rsidP="00B245CA">
      <w:pPr>
        <w:pStyle w:val="FootnoteText"/>
        <w:numPr>
          <w:ilvl w:val="0"/>
          <w:numId w:val="26"/>
        </w:numPr>
        <w:tabs>
          <w:tab w:val="left" w:pos="487"/>
          <w:tab w:val="left" w:pos="2801"/>
        </w:tabs>
        <w:rPr>
          <w:rFonts w:asciiTheme="minorHAnsi" w:hAnsiTheme="minorHAnsi" w:cstheme="minorHAnsi"/>
          <w:bCs/>
          <w:sz w:val="24"/>
        </w:rPr>
      </w:pPr>
      <w:r w:rsidRPr="00C427A3">
        <w:rPr>
          <w:rFonts w:asciiTheme="minorHAnsi" w:hAnsiTheme="minorHAnsi" w:cstheme="minorHAnsi"/>
          <w:bCs/>
          <w:sz w:val="24"/>
        </w:rPr>
        <w:t>Involved in the Requirements</w:t>
      </w:r>
      <w:r>
        <w:rPr>
          <w:rFonts w:asciiTheme="minorHAnsi" w:hAnsiTheme="minorHAnsi" w:cstheme="minorHAnsi"/>
          <w:bCs/>
          <w:sz w:val="24"/>
        </w:rPr>
        <w:t xml:space="preserve"> m</w:t>
      </w:r>
      <w:r w:rsidRPr="00C427A3">
        <w:rPr>
          <w:rFonts w:asciiTheme="minorHAnsi" w:hAnsiTheme="minorHAnsi" w:cstheme="minorHAnsi"/>
          <w:bCs/>
          <w:sz w:val="24"/>
        </w:rPr>
        <w:t xml:space="preserve">eetings, </w:t>
      </w:r>
      <w:r>
        <w:rPr>
          <w:rFonts w:asciiTheme="minorHAnsi" w:hAnsiTheme="minorHAnsi" w:cstheme="minorHAnsi"/>
          <w:bCs/>
          <w:sz w:val="24"/>
        </w:rPr>
        <w:t xml:space="preserve">review </w:t>
      </w:r>
      <w:r w:rsidR="0068793C">
        <w:rPr>
          <w:rFonts w:asciiTheme="minorHAnsi" w:hAnsiTheme="minorHAnsi" w:cstheme="minorHAnsi"/>
          <w:bCs/>
          <w:sz w:val="24"/>
        </w:rPr>
        <w:t>m</w:t>
      </w:r>
      <w:r w:rsidRPr="00C427A3" w:rsidR="0068793C">
        <w:rPr>
          <w:rFonts w:asciiTheme="minorHAnsi" w:hAnsiTheme="minorHAnsi" w:cstheme="minorHAnsi"/>
          <w:bCs/>
          <w:sz w:val="24"/>
        </w:rPr>
        <w:t>eeting with</w:t>
      </w:r>
      <w:r w:rsidRPr="00C427A3">
        <w:rPr>
          <w:rFonts w:asciiTheme="minorHAnsi" w:hAnsiTheme="minorHAnsi" w:cstheme="minorHAnsi"/>
          <w:bCs/>
          <w:sz w:val="24"/>
        </w:rPr>
        <w:t xml:space="preserve"> </w:t>
      </w:r>
      <w:r>
        <w:rPr>
          <w:rFonts w:asciiTheme="minorHAnsi" w:hAnsiTheme="minorHAnsi" w:cstheme="minorHAnsi"/>
          <w:bCs/>
          <w:sz w:val="24"/>
        </w:rPr>
        <w:t>Team Lead</w:t>
      </w:r>
      <w:r w:rsidRPr="00C427A3">
        <w:rPr>
          <w:rFonts w:asciiTheme="minorHAnsi" w:hAnsiTheme="minorHAnsi" w:cstheme="minorHAnsi"/>
          <w:bCs/>
          <w:sz w:val="24"/>
        </w:rPr>
        <w:t xml:space="preserve"> accordingly to  the new features developed in the application as per the user requirements.</w:t>
      </w:r>
    </w:p>
    <w:p w:rsidR="00B245CA" w:rsidP="00B245CA">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I</w:t>
      </w:r>
      <w:r w:rsidRPr="009F34B0">
        <w:rPr>
          <w:rFonts w:asciiTheme="minorHAnsi" w:hAnsiTheme="minorHAnsi" w:cstheme="minorHAnsi"/>
          <w:bCs/>
          <w:sz w:val="24"/>
        </w:rPr>
        <w:t>nvolved</w:t>
      </w:r>
      <w:r>
        <w:rPr>
          <w:rFonts w:asciiTheme="minorHAnsi" w:hAnsiTheme="minorHAnsi" w:cstheme="minorHAnsi"/>
          <w:bCs/>
          <w:sz w:val="24"/>
        </w:rPr>
        <w:t xml:space="preserve"> in the preparation of SqlServer2008 Database query.</w:t>
      </w:r>
    </w:p>
    <w:p w:rsidR="00213D12" w:rsidP="00213D12">
      <w:pPr>
        <w:pStyle w:val="FootnoteText"/>
        <w:tabs>
          <w:tab w:val="left" w:pos="487"/>
          <w:tab w:val="left" w:pos="2801"/>
        </w:tabs>
        <w:ind w:left="720"/>
        <w:rPr>
          <w:rFonts w:asciiTheme="minorHAnsi" w:hAnsiTheme="minorHAnsi" w:cstheme="minorHAnsi"/>
          <w:bCs/>
          <w:sz w:val="24"/>
        </w:rPr>
      </w:pPr>
    </w:p>
    <w:p w:rsidR="00CC51B6" w:rsidRPr="00204CDA" w:rsidP="00073542">
      <w:pPr>
        <w:pStyle w:val="CVhead"/>
        <w:shd w:val="clear" w:color="auto" w:fill="C4BC96" w:themeFill="background2" w:themeFillShade="BF"/>
        <w:ind w:left="0"/>
        <w:rPr>
          <w:rFonts w:asciiTheme="minorHAnsi" w:hAnsiTheme="minorHAnsi" w:cstheme="minorHAnsi"/>
          <w:sz w:val="24"/>
          <w:szCs w:val="24"/>
        </w:rPr>
      </w:pPr>
      <w:r>
        <w:rPr>
          <w:rFonts w:asciiTheme="minorHAnsi" w:hAnsiTheme="minorHAnsi" w:cstheme="minorHAnsi"/>
          <w:sz w:val="24"/>
          <w:szCs w:val="24"/>
        </w:rPr>
        <w:t>Project</w:t>
      </w:r>
      <w:r w:rsidRPr="00204CDA" w:rsidR="00F028E7">
        <w:rPr>
          <w:rFonts w:asciiTheme="minorHAnsi" w:hAnsiTheme="minorHAnsi" w:cstheme="minorHAnsi"/>
          <w:sz w:val="24"/>
          <w:szCs w:val="24"/>
        </w:rPr>
        <w:t xml:space="preserve"> :-</w:t>
      </w:r>
      <w:r w:rsidR="00EF11ED">
        <w:rPr>
          <w:rFonts w:asciiTheme="minorHAnsi" w:hAnsiTheme="minorHAnsi" w:cstheme="minorHAnsi"/>
          <w:sz w:val="24"/>
          <w:szCs w:val="24"/>
        </w:rPr>
        <w:t>Travel</w:t>
      </w:r>
      <w:r w:rsidR="0079454E">
        <w:rPr>
          <w:rFonts w:asciiTheme="minorHAnsi" w:hAnsiTheme="minorHAnsi" w:cstheme="minorHAnsi"/>
          <w:sz w:val="24"/>
          <w:szCs w:val="24"/>
        </w:rPr>
        <w:t xml:space="preserve"> Domain</w:t>
      </w:r>
      <w:r w:rsidR="00605A28">
        <w:rPr>
          <w:rFonts w:asciiTheme="minorHAnsi" w:hAnsiTheme="minorHAnsi" w:cstheme="minorHAnsi"/>
          <w:sz w:val="24"/>
          <w:szCs w:val="24"/>
        </w:rPr>
        <w:t>(Cruise)</w:t>
      </w:r>
    </w:p>
    <w:p w:rsidR="00E31546" w:rsidRPr="008B4A5B" w:rsidP="00CC51B6">
      <w:pPr>
        <w:widowControl/>
        <w:autoSpaceDE/>
        <w:autoSpaceDN/>
        <w:adjustRightInd/>
        <w:ind w:left="360"/>
        <w:jc w:val="both"/>
        <w:rPr>
          <w:rFonts w:asciiTheme="minorHAnsi" w:hAnsiTheme="minorHAnsi" w:cstheme="minorHAnsi"/>
        </w:rPr>
      </w:pPr>
      <w:r w:rsidRPr="008B4A5B">
        <w:rPr>
          <w:rFonts w:asciiTheme="minorHAnsi" w:hAnsiTheme="minorHAnsi" w:cs="Arial"/>
          <w:color w:val="666666"/>
          <w:shd w:val="clear" w:color="auto" w:fill="FFFFFF"/>
        </w:rPr>
        <w:t>Price Gain</w:t>
      </w:r>
      <w:r w:rsidRPr="008B4A5B">
        <w:rPr>
          <w:rFonts w:asciiTheme="minorHAnsi" w:hAnsiTheme="minorHAnsi" w:cs="Arial"/>
          <w:color w:val="666666"/>
          <w:shd w:val="clear" w:color="auto" w:fill="FFFFFF"/>
        </w:rPr>
        <w:t>-Cruise is a unique cloud-based competitive price intelligence product that allows you to monitor your competitive landscape from multiple perspectives - including Price Positioning, Capacity depl</w:t>
      </w:r>
      <w:r w:rsidRPr="008B4A5B" w:rsidR="00EF11ED">
        <w:rPr>
          <w:rFonts w:asciiTheme="minorHAnsi" w:hAnsiTheme="minorHAnsi" w:cs="Arial"/>
          <w:color w:val="666666"/>
          <w:shd w:val="clear" w:color="auto" w:fill="FFFFFF"/>
        </w:rPr>
        <w:t xml:space="preserve">oyment and Itinerary Planning </w:t>
      </w:r>
      <w:r w:rsidRPr="008B4A5B">
        <w:rPr>
          <w:rFonts w:asciiTheme="minorHAnsi" w:hAnsiTheme="minorHAnsi" w:cs="Arial"/>
          <w:color w:val="666666"/>
          <w:shd w:val="clear" w:color="auto" w:fill="FFFFFF"/>
        </w:rPr>
        <w:t>across various channels.</w:t>
      </w:r>
    </w:p>
    <w:p w:rsidR="00CC51B6" w:rsidP="00CC51B6">
      <w:pPr>
        <w:widowControl/>
        <w:autoSpaceDE/>
        <w:autoSpaceDN/>
        <w:adjustRightInd/>
        <w:ind w:left="360"/>
        <w:jc w:val="both"/>
        <w:rPr>
          <w:rFonts w:asciiTheme="minorHAnsi" w:hAnsiTheme="minorHAnsi" w:cstheme="minorHAnsi"/>
          <w:b/>
        </w:rPr>
      </w:pPr>
      <w:r w:rsidRPr="00204CDA">
        <w:rPr>
          <w:rFonts w:asciiTheme="minorHAnsi" w:hAnsiTheme="minorHAnsi" w:cstheme="minorHAnsi"/>
          <w:b/>
        </w:rPr>
        <w:t>Client</w:t>
      </w:r>
      <w:r>
        <w:rPr>
          <w:rFonts w:asciiTheme="minorHAnsi" w:hAnsiTheme="minorHAnsi" w:cstheme="minorHAnsi"/>
          <w:b/>
        </w:rPr>
        <w:t xml:space="preserve">: </w:t>
      </w:r>
      <w:r w:rsidR="00EF11ED">
        <w:rPr>
          <w:rFonts w:asciiTheme="minorHAnsi" w:hAnsiTheme="minorHAnsi" w:cstheme="minorHAnsi"/>
        </w:rPr>
        <w:t>MSC Cruises</w:t>
      </w:r>
    </w:p>
    <w:p w:rsidR="00254B09" w:rsidP="00254B09">
      <w:pPr>
        <w:widowControl/>
        <w:autoSpaceDE/>
        <w:autoSpaceDN/>
        <w:adjustRightInd/>
        <w:ind w:left="360"/>
        <w:jc w:val="both"/>
        <w:rPr>
          <w:rFonts w:asciiTheme="minorHAnsi" w:hAnsiTheme="minorHAnsi" w:cstheme="minorHAnsi"/>
          <w:b/>
        </w:rPr>
      </w:pPr>
      <w:r w:rsidRPr="00204CDA">
        <w:rPr>
          <w:rFonts w:asciiTheme="minorHAnsi" w:hAnsiTheme="minorHAnsi" w:cstheme="minorHAnsi"/>
          <w:b/>
        </w:rPr>
        <w:t>Team Size</w:t>
      </w:r>
      <w:r>
        <w:rPr>
          <w:rFonts w:asciiTheme="minorHAnsi" w:hAnsiTheme="minorHAnsi" w:cstheme="minorHAnsi"/>
          <w:b/>
        </w:rPr>
        <w:t xml:space="preserve">: </w:t>
      </w:r>
      <w:r w:rsidR="00CA0474">
        <w:rPr>
          <w:rFonts w:asciiTheme="minorHAnsi" w:hAnsiTheme="minorHAnsi" w:cstheme="minorHAnsi"/>
        </w:rPr>
        <w:t>10</w:t>
      </w:r>
    </w:p>
    <w:p w:rsidR="00757534" w:rsidP="007A5DC0">
      <w:pPr>
        <w:widowControl/>
        <w:autoSpaceDE/>
        <w:autoSpaceDN/>
        <w:adjustRightInd/>
        <w:ind w:left="360"/>
        <w:jc w:val="both"/>
        <w:rPr>
          <w:rFonts w:asciiTheme="minorHAnsi" w:hAnsiTheme="minorHAnsi" w:cstheme="minorHAnsi"/>
          <w:b/>
        </w:rPr>
      </w:pPr>
      <w:r>
        <w:rPr>
          <w:rFonts w:asciiTheme="minorHAnsi" w:hAnsiTheme="minorHAnsi" w:cstheme="minorHAnsi"/>
          <w:b/>
        </w:rPr>
        <w:t xml:space="preserve">Role: </w:t>
      </w:r>
      <w:r w:rsidR="00013D13">
        <w:rPr>
          <w:rFonts w:asciiTheme="minorHAnsi" w:hAnsiTheme="minorHAnsi" w:cstheme="minorHAnsi"/>
        </w:rPr>
        <w:t xml:space="preserve">Quality </w:t>
      </w:r>
      <w:r w:rsidR="00EF11ED">
        <w:rPr>
          <w:rFonts w:asciiTheme="minorHAnsi" w:hAnsiTheme="minorHAnsi" w:cstheme="minorHAnsi"/>
        </w:rPr>
        <w:t>Analyst</w:t>
      </w:r>
    </w:p>
    <w:p w:rsidR="00254B09" w:rsidP="007A5DC0">
      <w:pPr>
        <w:widowControl/>
        <w:autoSpaceDE/>
        <w:autoSpaceDN/>
        <w:adjustRightInd/>
        <w:ind w:left="360"/>
        <w:jc w:val="both"/>
        <w:rPr>
          <w:rFonts w:asciiTheme="minorHAnsi" w:hAnsiTheme="minorHAnsi" w:cstheme="minorHAnsi"/>
          <w:b/>
        </w:rPr>
      </w:pPr>
      <w:r w:rsidRPr="00204CDA">
        <w:rPr>
          <w:rFonts w:asciiTheme="minorHAnsi" w:hAnsiTheme="minorHAnsi" w:cstheme="minorHAnsi"/>
          <w:b/>
        </w:rPr>
        <w:t>Responsibilities</w:t>
      </w:r>
      <w:r>
        <w:rPr>
          <w:rFonts w:asciiTheme="minorHAnsi" w:hAnsiTheme="minorHAnsi" w:cstheme="minorHAnsi"/>
          <w:b/>
        </w:rPr>
        <w:t>:</w:t>
      </w:r>
    </w:p>
    <w:p w:rsidR="00DB6B97" w:rsidRPr="00AE420E" w:rsidP="00AE420E">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Involved on testing in</w:t>
      </w:r>
      <w:r w:rsidRPr="00254B09">
        <w:rPr>
          <w:rFonts w:asciiTheme="minorHAnsi" w:hAnsiTheme="minorHAnsi" w:cstheme="minorHAnsi"/>
          <w:bCs/>
          <w:sz w:val="24"/>
        </w:rPr>
        <w:t xml:space="preserve"> new functionalities based on test cases and coordinated with development team in fixing the issues.</w:t>
      </w:r>
    </w:p>
    <w:p w:rsidR="00DB6B97" w:rsidRPr="009E61B7" w:rsidP="009E61B7">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Wri</w:t>
      </w:r>
      <w:r w:rsidRPr="00C427A3">
        <w:rPr>
          <w:rFonts w:asciiTheme="minorHAnsi" w:hAnsiTheme="minorHAnsi" w:cstheme="minorHAnsi"/>
          <w:bCs/>
          <w:sz w:val="24"/>
        </w:rPr>
        <w:t>te Test Cases based on Boundary value Analysis (BVA), Equivalence Class Partition (ECP).</w:t>
      </w:r>
    </w:p>
    <w:p w:rsidR="00D465B3" w:rsidRPr="00792980" w:rsidP="00792980">
      <w:pPr>
        <w:pStyle w:val="FootnoteText"/>
        <w:numPr>
          <w:ilvl w:val="0"/>
          <w:numId w:val="26"/>
        </w:numPr>
        <w:tabs>
          <w:tab w:val="left" w:pos="487"/>
          <w:tab w:val="left" w:pos="2801"/>
        </w:tabs>
        <w:rPr>
          <w:rFonts w:asciiTheme="minorHAnsi" w:hAnsiTheme="minorHAnsi" w:cstheme="minorHAnsi"/>
          <w:bCs/>
          <w:sz w:val="24"/>
        </w:rPr>
      </w:pPr>
      <w:r w:rsidRPr="00C427A3">
        <w:rPr>
          <w:rFonts w:asciiTheme="minorHAnsi" w:hAnsiTheme="minorHAnsi" w:cstheme="minorHAnsi"/>
          <w:bCs/>
          <w:sz w:val="24"/>
        </w:rPr>
        <w:t>Involved in the Requirements Meetings, Review Meetings continuously with developers and users and modifying the Test Cases accordingly to test the new features developed in the application as per the user requirements as part of User Acceptance Testing(UAT).</w:t>
      </w:r>
    </w:p>
    <w:p w:rsidR="00EB3E50" w:rsidP="00EB3E50">
      <w:pPr>
        <w:pStyle w:val="FootnoteText"/>
        <w:numPr>
          <w:ilvl w:val="0"/>
          <w:numId w:val="26"/>
        </w:numPr>
        <w:tabs>
          <w:tab w:val="left" w:pos="487"/>
          <w:tab w:val="left" w:pos="2801"/>
        </w:tabs>
        <w:rPr>
          <w:rFonts w:asciiTheme="minorHAnsi" w:hAnsiTheme="minorHAnsi" w:cstheme="minorHAnsi"/>
          <w:bCs/>
          <w:sz w:val="24"/>
        </w:rPr>
      </w:pPr>
      <w:r w:rsidRPr="005C264B">
        <w:rPr>
          <w:rFonts w:asciiTheme="minorHAnsi" w:hAnsiTheme="minorHAnsi" w:cstheme="minorHAnsi"/>
          <w:bCs/>
          <w:sz w:val="24"/>
        </w:rPr>
        <w:t xml:space="preserve">Using </w:t>
      </w:r>
      <w:r w:rsidRPr="005C264B" w:rsidR="006A1974">
        <w:rPr>
          <w:rFonts w:asciiTheme="minorHAnsi" w:hAnsiTheme="minorHAnsi" w:cstheme="minorHAnsi"/>
          <w:bCs/>
          <w:sz w:val="24"/>
        </w:rPr>
        <w:t>Bugzilla</w:t>
      </w:r>
      <w:r w:rsidRPr="005C264B">
        <w:rPr>
          <w:rFonts w:asciiTheme="minorHAnsi" w:hAnsiTheme="minorHAnsi" w:cstheme="minorHAnsi"/>
          <w:bCs/>
          <w:sz w:val="24"/>
        </w:rPr>
        <w:t xml:space="preserve"> tool to log</w:t>
      </w:r>
      <w:r w:rsidRPr="005C264B" w:rsidR="002C64DC">
        <w:rPr>
          <w:rFonts w:asciiTheme="minorHAnsi" w:hAnsiTheme="minorHAnsi" w:cstheme="minorHAnsi"/>
          <w:bCs/>
          <w:sz w:val="24"/>
        </w:rPr>
        <w:t>ged</w:t>
      </w:r>
      <w:r w:rsidRPr="005C264B">
        <w:rPr>
          <w:rFonts w:asciiTheme="minorHAnsi" w:hAnsiTheme="minorHAnsi" w:cstheme="minorHAnsi"/>
          <w:bCs/>
          <w:sz w:val="24"/>
        </w:rPr>
        <w:t xml:space="preserve"> </w:t>
      </w:r>
      <w:r w:rsidRPr="005C264B" w:rsidR="00DF42E8">
        <w:rPr>
          <w:rFonts w:asciiTheme="minorHAnsi" w:hAnsiTheme="minorHAnsi" w:cstheme="minorHAnsi"/>
          <w:bCs/>
          <w:sz w:val="24"/>
        </w:rPr>
        <w:t xml:space="preserve">Bug reporting and </w:t>
      </w:r>
      <w:r w:rsidRPr="005C264B" w:rsidR="005C264B">
        <w:rPr>
          <w:rFonts w:asciiTheme="minorHAnsi" w:hAnsiTheme="minorHAnsi" w:cstheme="minorHAnsi"/>
          <w:bCs/>
          <w:sz w:val="24"/>
        </w:rPr>
        <w:t>follow-up.</w:t>
      </w:r>
    </w:p>
    <w:p w:rsidR="005C264B" w:rsidRPr="005C264B" w:rsidP="005C264B">
      <w:pPr>
        <w:pStyle w:val="FootnoteText"/>
        <w:tabs>
          <w:tab w:val="left" w:pos="487"/>
          <w:tab w:val="left" w:pos="2801"/>
        </w:tabs>
        <w:ind w:left="720"/>
        <w:rPr>
          <w:rFonts w:asciiTheme="minorHAnsi" w:hAnsiTheme="minorHAnsi" w:cstheme="minorHAnsi"/>
          <w:bCs/>
          <w:sz w:val="24"/>
        </w:rPr>
      </w:pPr>
    </w:p>
    <w:p w:rsidR="00EB3E50" w:rsidRPr="00204CDA" w:rsidP="00EB3E50">
      <w:pPr>
        <w:pStyle w:val="CVhead"/>
        <w:shd w:val="clear" w:color="auto" w:fill="C4BC96" w:themeFill="background2" w:themeFillShade="BF"/>
        <w:ind w:left="0"/>
        <w:rPr>
          <w:rFonts w:asciiTheme="minorHAnsi" w:hAnsiTheme="minorHAnsi" w:cstheme="minorHAnsi"/>
          <w:sz w:val="24"/>
          <w:szCs w:val="24"/>
        </w:rPr>
      </w:pPr>
      <w:r>
        <w:rPr>
          <w:rFonts w:asciiTheme="minorHAnsi" w:hAnsiTheme="minorHAnsi" w:cstheme="minorHAnsi"/>
          <w:sz w:val="24"/>
          <w:szCs w:val="24"/>
        </w:rPr>
        <w:t xml:space="preserve">                                   Project </w:t>
      </w:r>
      <w:r w:rsidRPr="00204CDA">
        <w:rPr>
          <w:rFonts w:asciiTheme="minorHAnsi" w:hAnsiTheme="minorHAnsi" w:cstheme="minorHAnsi"/>
          <w:sz w:val="24"/>
          <w:szCs w:val="24"/>
        </w:rPr>
        <w:t xml:space="preserve"> :-</w:t>
      </w:r>
      <w:r>
        <w:rPr>
          <w:bCs/>
        </w:rPr>
        <w:t>Inventory Control Systems</w:t>
      </w:r>
    </w:p>
    <w:p w:rsidR="00EB3E50" w:rsidRPr="00C427A3" w:rsidP="00EB3E50">
      <w:pPr>
        <w:widowControl/>
        <w:autoSpaceDE/>
        <w:autoSpaceDN/>
        <w:adjustRightInd/>
        <w:ind w:left="360"/>
        <w:jc w:val="both"/>
        <w:rPr>
          <w:rFonts w:asciiTheme="minorHAnsi" w:hAnsiTheme="minorHAnsi" w:cstheme="minorHAnsi"/>
          <w:b/>
        </w:rPr>
      </w:pPr>
      <w:r>
        <w:rPr>
          <w:rFonts w:asciiTheme="minorHAnsi" w:hAnsiTheme="minorHAnsi" w:cstheme="minorHAnsi"/>
          <w:b/>
        </w:rPr>
        <w:t>Client: RHL Profiles Limited</w:t>
      </w:r>
    </w:p>
    <w:p w:rsidR="00EB3E50" w:rsidRPr="00C427A3" w:rsidP="00EB3E50">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Team Size</w:t>
      </w:r>
      <w:r>
        <w:rPr>
          <w:rFonts w:asciiTheme="minorHAnsi" w:hAnsiTheme="minorHAnsi" w:cstheme="minorHAnsi"/>
          <w:b/>
        </w:rPr>
        <w:t>:</w:t>
      </w:r>
      <w:r w:rsidR="00367C6E">
        <w:rPr>
          <w:rFonts w:asciiTheme="minorHAnsi" w:hAnsiTheme="minorHAnsi" w:cstheme="minorHAnsi"/>
        </w:rPr>
        <w:t>12</w:t>
      </w:r>
    </w:p>
    <w:p w:rsidR="00EB3E50" w:rsidRPr="00C427A3" w:rsidP="00EB3E50">
      <w:pPr>
        <w:widowControl/>
        <w:autoSpaceDE/>
        <w:autoSpaceDN/>
        <w:adjustRightInd/>
        <w:ind w:left="360"/>
        <w:jc w:val="both"/>
        <w:rPr>
          <w:rFonts w:asciiTheme="minorHAnsi" w:hAnsiTheme="minorHAnsi" w:cstheme="minorHAnsi"/>
          <w:b/>
        </w:rPr>
      </w:pPr>
      <w:r w:rsidRPr="00254B09">
        <w:rPr>
          <w:rFonts w:asciiTheme="minorHAnsi" w:hAnsiTheme="minorHAnsi" w:cstheme="minorHAnsi"/>
          <w:b/>
        </w:rPr>
        <w:t>Role</w:t>
      </w:r>
      <w:r>
        <w:rPr>
          <w:rFonts w:asciiTheme="minorHAnsi" w:hAnsiTheme="minorHAnsi" w:cstheme="minorHAnsi"/>
          <w:b/>
        </w:rPr>
        <w:t>:</w:t>
      </w:r>
      <w:r>
        <w:rPr>
          <w:rFonts w:asciiTheme="minorHAnsi" w:hAnsiTheme="minorHAnsi" w:cstheme="minorHAnsi"/>
        </w:rPr>
        <w:t xml:space="preserve"> Tech Support</w:t>
      </w:r>
    </w:p>
    <w:p w:rsidR="00EB3E50" w:rsidRPr="00C427F0" w:rsidP="00EB3E50">
      <w:pPr>
        <w:widowControl/>
        <w:autoSpaceDE/>
        <w:autoSpaceDN/>
        <w:adjustRightInd/>
        <w:ind w:left="360"/>
        <w:jc w:val="both"/>
        <w:rPr>
          <w:rFonts w:asciiTheme="minorHAnsi" w:hAnsiTheme="minorHAnsi" w:cstheme="minorHAnsi"/>
          <w:b/>
        </w:rPr>
      </w:pPr>
      <w:r w:rsidRPr="00C427A3">
        <w:rPr>
          <w:rFonts w:asciiTheme="minorHAnsi" w:hAnsiTheme="minorHAnsi" w:cstheme="minorHAnsi"/>
          <w:b/>
        </w:rPr>
        <w:t>Responsibilities:</w:t>
      </w:r>
    </w:p>
    <w:p w:rsidR="00E122D7" w:rsidP="00EB3E50">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Prepaire crystal report and support client requirements.</w:t>
      </w:r>
    </w:p>
    <w:p w:rsidR="00EB3E50" w:rsidP="00EB3E50">
      <w:pPr>
        <w:pStyle w:val="FootnoteText"/>
        <w:numPr>
          <w:ilvl w:val="0"/>
          <w:numId w:val="26"/>
        </w:numPr>
        <w:tabs>
          <w:tab w:val="left" w:pos="487"/>
          <w:tab w:val="left" w:pos="2801"/>
        </w:tabs>
        <w:rPr>
          <w:rFonts w:asciiTheme="minorHAnsi" w:hAnsiTheme="minorHAnsi" w:cstheme="minorHAnsi"/>
          <w:bCs/>
          <w:sz w:val="24"/>
        </w:rPr>
      </w:pPr>
      <w:r>
        <w:rPr>
          <w:rFonts w:asciiTheme="minorHAnsi" w:hAnsiTheme="minorHAnsi" w:cstheme="minorHAnsi"/>
          <w:bCs/>
          <w:sz w:val="24"/>
        </w:rPr>
        <w:t>Configuration application and troubleshooting as per requirement.</w:t>
      </w:r>
    </w:p>
    <w:p w:rsidR="00EB3E50" w:rsidRPr="00013D13" w:rsidP="00EB3E50">
      <w:pPr>
        <w:pStyle w:val="FootnoteText"/>
        <w:numPr>
          <w:ilvl w:val="0"/>
          <w:numId w:val="26"/>
        </w:numPr>
        <w:tabs>
          <w:tab w:val="left" w:pos="487"/>
          <w:tab w:val="left" w:pos="2801"/>
        </w:tabs>
        <w:rPr>
          <w:rFonts w:asciiTheme="minorHAnsi" w:hAnsiTheme="minorHAnsi" w:cstheme="minorHAnsi"/>
          <w:bCs/>
          <w:sz w:val="24"/>
        </w:rPr>
      </w:pPr>
      <w:r w:rsidRPr="00C427A3">
        <w:rPr>
          <w:rFonts w:asciiTheme="minorHAnsi" w:hAnsiTheme="minorHAnsi" w:cstheme="minorHAnsi"/>
          <w:bCs/>
          <w:sz w:val="24"/>
        </w:rPr>
        <w:t>Involved in the Requirements Meetings, Review Meetings continuously with developers and users and modifying the Test Cases accordingly to test the new features developed in the application as per the user requirements as part of User Acceptance Testing(UAT).</w:t>
      </w:r>
    </w:p>
    <w:p w:rsidR="00793978" w:rsidP="00F028E7">
      <w:pPr>
        <w:pStyle w:val="FootnoteText"/>
        <w:numPr>
          <w:ilvl w:val="0"/>
          <w:numId w:val="26"/>
        </w:numPr>
        <w:tabs>
          <w:tab w:val="left" w:pos="487"/>
          <w:tab w:val="left" w:pos="2801"/>
        </w:tabs>
        <w:jc w:val="both"/>
        <w:rPr>
          <w:rFonts w:asciiTheme="minorHAnsi" w:hAnsiTheme="minorHAnsi" w:cstheme="minorHAnsi"/>
          <w:bCs/>
          <w:sz w:val="24"/>
        </w:rPr>
      </w:pPr>
      <w:r w:rsidRPr="007E0F9A">
        <w:rPr>
          <w:rFonts w:asciiTheme="minorHAnsi" w:hAnsiTheme="minorHAnsi" w:cstheme="minorHAnsi"/>
          <w:bCs/>
          <w:sz w:val="24"/>
        </w:rPr>
        <w:t>Involved in the preparation of crystal reports as per requirement.</w:t>
      </w:r>
    </w:p>
    <w:p w:rsidR="007E0F9A" w:rsidRPr="007E0F9A" w:rsidP="007E0F9A">
      <w:pPr>
        <w:pStyle w:val="FootnoteText"/>
        <w:tabs>
          <w:tab w:val="left" w:pos="487"/>
          <w:tab w:val="left" w:pos="2801"/>
        </w:tabs>
        <w:ind w:left="720"/>
        <w:jc w:val="both"/>
        <w:rPr>
          <w:rFonts w:asciiTheme="minorHAnsi" w:hAnsiTheme="minorHAnsi" w:cstheme="minorHAnsi"/>
          <w:bCs/>
          <w:sz w:val="24"/>
        </w:rPr>
      </w:pPr>
    </w:p>
    <w:p w:rsidR="00071AF1" w:rsidRPr="00204CDA" w:rsidP="00204CDA">
      <w:pPr>
        <w:widowControl/>
        <w:shd w:val="clear" w:color="auto" w:fill="C4BC96" w:themeFill="background2" w:themeFillShade="BF"/>
        <w:autoSpaceDE/>
        <w:autoSpaceDN/>
        <w:adjustRightInd/>
        <w:jc w:val="center"/>
        <w:rPr>
          <w:rFonts w:asciiTheme="minorHAnsi" w:hAnsiTheme="minorHAnsi" w:cstheme="minorHAnsi"/>
          <w:b/>
        </w:rPr>
      </w:pPr>
      <w:r>
        <w:rPr>
          <w:rFonts w:asciiTheme="minorHAnsi" w:hAnsiTheme="minorHAnsi" w:cstheme="minorHAnsi"/>
          <w:b/>
        </w:rPr>
        <w:t>Personal Trait</w:t>
      </w:r>
    </w:p>
    <w:p w:rsidR="007E79C7" w:rsidRPr="00204CDA" w:rsidP="007E79C7">
      <w:pPr>
        <w:widowControl/>
        <w:autoSpaceDE/>
        <w:autoSpaceDN/>
        <w:adjustRightInd/>
        <w:jc w:val="both"/>
        <w:rPr>
          <w:rFonts w:asciiTheme="minorHAnsi" w:hAnsiTheme="minorHAnsi" w:cstheme="minorHAnsi"/>
          <w:b/>
        </w:rPr>
      </w:pPr>
    </w:p>
    <w:p w:rsidR="00EC7EB3" w:rsidRPr="00EC7EB3" w:rsidP="00EC7EB3">
      <w:pPr>
        <w:pStyle w:val="ListParagraph"/>
        <w:numPr>
          <w:ilvl w:val="0"/>
          <w:numId w:val="27"/>
        </w:numPr>
        <w:rPr>
          <w:rFonts w:asciiTheme="minorHAnsi" w:hAnsiTheme="minorHAnsi" w:cs="Calibri"/>
          <w:iCs/>
        </w:rPr>
      </w:pPr>
      <w:r w:rsidRPr="00EC7EB3">
        <w:rPr>
          <w:rFonts w:asciiTheme="minorHAnsi" w:hAnsiTheme="minorHAnsi" w:cs="Calibri"/>
          <w:iCs/>
        </w:rPr>
        <w:t>Fast learner, adapt well to changes and pressures in work</w:t>
      </w:r>
      <w:r w:rsidR="00BE4452">
        <w:rPr>
          <w:rFonts w:asciiTheme="minorHAnsi" w:hAnsiTheme="minorHAnsi" w:cs="Calibri"/>
          <w:iCs/>
        </w:rPr>
        <w:t xml:space="preserve"> </w:t>
      </w:r>
      <w:r w:rsidRPr="00EC7EB3">
        <w:rPr>
          <w:rFonts w:asciiTheme="minorHAnsi" w:hAnsiTheme="minorHAnsi" w:cs="Calibri"/>
          <w:iCs/>
        </w:rPr>
        <w:t>place.</w:t>
      </w:r>
    </w:p>
    <w:p w:rsidR="00EC7EB3" w:rsidRPr="00EC7EB3" w:rsidP="00EC7EB3">
      <w:pPr>
        <w:pStyle w:val="ListParagraph"/>
        <w:numPr>
          <w:ilvl w:val="0"/>
          <w:numId w:val="27"/>
        </w:numPr>
        <w:rPr>
          <w:rFonts w:asciiTheme="minorHAnsi" w:hAnsiTheme="minorHAnsi" w:cs="Calibri"/>
          <w:iCs/>
        </w:rPr>
      </w:pPr>
      <w:r w:rsidRPr="00EC7EB3">
        <w:rPr>
          <w:rFonts w:asciiTheme="minorHAnsi" w:hAnsiTheme="minorHAnsi" w:cs="Calibri"/>
          <w:iCs/>
        </w:rPr>
        <w:t>Ambitious and committed to excellence.</w:t>
      </w:r>
    </w:p>
    <w:p w:rsidR="00EC7EB3" w:rsidRPr="00EC7EB3" w:rsidP="00EC7EB3">
      <w:pPr>
        <w:pStyle w:val="ListParagraph"/>
        <w:numPr>
          <w:ilvl w:val="0"/>
          <w:numId w:val="27"/>
        </w:numPr>
        <w:rPr>
          <w:rFonts w:asciiTheme="minorHAnsi" w:hAnsiTheme="minorHAnsi" w:cs="Calibri"/>
          <w:iCs/>
        </w:rPr>
      </w:pPr>
      <w:r w:rsidRPr="00EC7EB3">
        <w:rPr>
          <w:rFonts w:asciiTheme="minorHAnsi" w:hAnsiTheme="minorHAnsi" w:cs="Calibri"/>
          <w:iCs/>
        </w:rPr>
        <w:t>Hard working &amp;</w:t>
      </w:r>
      <w:r w:rsidR="00F848DF">
        <w:rPr>
          <w:rFonts w:asciiTheme="minorHAnsi" w:hAnsiTheme="minorHAnsi" w:cs="Calibri"/>
          <w:iCs/>
        </w:rPr>
        <w:t xml:space="preserve"> </w:t>
      </w:r>
      <w:r w:rsidRPr="00EC7EB3">
        <w:rPr>
          <w:rFonts w:asciiTheme="minorHAnsi" w:hAnsiTheme="minorHAnsi" w:cs="Calibri"/>
          <w:iCs/>
        </w:rPr>
        <w:t>confident.</w:t>
      </w:r>
    </w:p>
    <w:p w:rsidR="007B21FF" w:rsidRPr="00C427F0" w:rsidP="00C427F0">
      <w:pPr>
        <w:pStyle w:val="ListParagraph"/>
        <w:numPr>
          <w:ilvl w:val="0"/>
          <w:numId w:val="27"/>
        </w:numPr>
        <w:rPr>
          <w:rFonts w:asciiTheme="minorHAnsi" w:hAnsiTheme="minorHAnsi" w:cs="Calibri"/>
          <w:iCs/>
        </w:rPr>
      </w:pPr>
      <w:r>
        <w:rPr>
          <w:rFonts w:asciiTheme="minorHAnsi" w:hAnsiTheme="minorHAnsi" w:cs="Calibri"/>
          <w:iCs/>
        </w:rPr>
        <w:t>Date of Birth: 01</w:t>
      </w:r>
      <w:r w:rsidRPr="00EC7EB3" w:rsidR="00EC7EB3">
        <w:rPr>
          <w:rFonts w:asciiTheme="minorHAnsi" w:hAnsiTheme="minorHAnsi" w:cs="Calibri"/>
          <w:iCs/>
        </w:rPr>
        <w:t>th J</w:t>
      </w:r>
      <w:r>
        <w:rPr>
          <w:rFonts w:asciiTheme="minorHAnsi" w:hAnsiTheme="minorHAnsi" w:cs="Calibri"/>
          <w:iCs/>
        </w:rPr>
        <w:t>an ‘1982</w:t>
      </w:r>
    </w:p>
    <w:p w:rsidR="007B21FF" w:rsidP="007A5DC0">
      <w:pPr>
        <w:widowControl/>
        <w:rPr>
          <w:rFonts w:asciiTheme="minorHAnsi" w:hAnsiTheme="minorHAnsi" w:cs="Calibri"/>
          <w:b/>
        </w:rPr>
      </w:pPr>
    </w:p>
    <w:p w:rsidR="00EC7EB3" w:rsidRPr="00EC7EB3" w:rsidP="00EC7EB3">
      <w:pPr>
        <w:rPr>
          <w:rFonts w:asciiTheme="minorHAnsi" w:hAnsiTheme="minorHAnsi" w:cs="Calibri"/>
          <w:iCs/>
        </w:rPr>
      </w:pPr>
      <w:r w:rsidRPr="00EC7EB3">
        <w:rPr>
          <w:rFonts w:asciiTheme="minorHAnsi" w:hAnsiTheme="minorHAnsi" w:cs="Calibri"/>
          <w:b/>
          <w:iCs/>
        </w:rPr>
        <w:t>Declaration</w:t>
      </w:r>
      <w:r w:rsidRPr="00EC7EB3">
        <w:rPr>
          <w:rFonts w:asciiTheme="minorHAnsi" w:hAnsiTheme="minorHAnsi" w:cs="Calibri"/>
          <w:iCs/>
        </w:rPr>
        <w:t>: I hereby declare that the information furnished above is true to the best of my knowledge and belief. I have the relevant records to prove the same.</w:t>
      </w:r>
    </w:p>
    <w:p w:rsidR="00071AF1" w:rsidP="007A5DC0">
      <w:pPr>
        <w:widowControl/>
        <w:rPr>
          <w:rFonts w:asciiTheme="minorHAnsi" w:hAnsiTheme="minorHAnsi" w:cs="Calibri"/>
          <w:iCs/>
        </w:rPr>
      </w:pPr>
    </w:p>
    <w:p w:rsidR="00EC7EB3" w:rsidP="007A5DC0">
      <w:pPr>
        <w:widowControl/>
        <w:rPr>
          <w:rFonts w:asciiTheme="minorHAnsi" w:hAnsiTheme="minorHAnsi" w:cs="Calibri"/>
          <w:iCs/>
        </w:rPr>
      </w:pPr>
    </w:p>
    <w:p w:rsidR="00EC7EB3" w:rsidRPr="00EC7EB3" w:rsidP="00EC7EB3">
      <w:pPr>
        <w:widowControl/>
        <w:jc w:val="right"/>
        <w:rPr>
          <w:rFonts w:asciiTheme="minorHAnsi" w:hAnsiTheme="minorHAnsi" w:cs="Calibri"/>
          <w:b/>
          <w:iCs/>
        </w:rPr>
      </w:pPr>
      <w:r>
        <w:rPr>
          <w:rFonts w:asciiTheme="minorHAnsi" w:hAnsiTheme="minorHAnsi" w:cs="Calibri"/>
          <w:b/>
          <w:iCs/>
        </w:rPr>
        <w:t>Pawan Kumar Gaur</w:t>
      </w:r>
    </w:p>
    <w:p w:rsidR="00EC7EB3" w:rsidRPr="00EC7EB3" w:rsidP="00EC7EB3">
      <w:pPr>
        <w:widowControl/>
        <w:jc w:val="center"/>
        <w:rPr>
          <w:rFonts w:asciiTheme="minorHAnsi" w:hAnsiTheme="minorHAnsi" w:cs="Calibri"/>
          <w:i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525D6">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TUR">
    <w:altName w:val="Courier New"/>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1"/>
      <w:numFmt w:val="bullet"/>
      <w:lvlText w:val="●"/>
      <w:lvlJc w:val="left"/>
      <w:pPr>
        <w:ind w:left="611" w:hanging="360"/>
      </w:pPr>
      <w:rPr>
        <w:rFonts w:ascii="StarSymbol" w:eastAsia="StarSymbol" w:hAnsi="Arial"/>
        <w:sz w:val="14"/>
        <w:szCs w:val="14"/>
      </w:rPr>
    </w:lvl>
    <w:lvl w:ilvl="1">
      <w:start w:val="1"/>
      <w:numFmt w:val="bullet"/>
      <w:lvlText w:val="○"/>
      <w:lvlJc w:val="left"/>
      <w:pPr>
        <w:ind w:left="1331" w:hanging="360"/>
      </w:pPr>
      <w:rPr>
        <w:rFonts w:ascii="StarSymbol" w:eastAsia="StarSymbol"/>
        <w:sz w:val="14"/>
        <w:szCs w:val="14"/>
      </w:rPr>
    </w:lvl>
    <w:lvl w:ilvl="2">
      <w:start w:val="1"/>
      <w:numFmt w:val="bullet"/>
      <w:lvlText w:val="■"/>
      <w:lvlJc w:val="left"/>
      <w:pPr>
        <w:ind w:left="2051" w:hanging="360"/>
      </w:pPr>
      <w:rPr>
        <w:rFonts w:ascii="StarSymbol" w:eastAsia="StarSymbol"/>
        <w:sz w:val="14"/>
        <w:szCs w:val="14"/>
      </w:rPr>
    </w:lvl>
    <w:lvl w:ilvl="3">
      <w:start w:val="1"/>
      <w:numFmt w:val="bullet"/>
      <w:lvlText w:val="●"/>
      <w:lvlJc w:val="left"/>
      <w:pPr>
        <w:ind w:left="2771" w:hanging="360"/>
      </w:pPr>
      <w:rPr>
        <w:rFonts w:ascii="StarSymbol" w:eastAsia="StarSymbol"/>
        <w:sz w:val="14"/>
        <w:szCs w:val="14"/>
      </w:rPr>
    </w:lvl>
    <w:lvl w:ilvl="4">
      <w:start w:val="1"/>
      <w:numFmt w:val="bullet"/>
      <w:lvlText w:val="○"/>
      <w:lvlJc w:val="left"/>
      <w:pPr>
        <w:ind w:left="3491" w:hanging="360"/>
      </w:pPr>
      <w:rPr>
        <w:rFonts w:ascii="StarSymbol" w:eastAsia="StarSymbol"/>
        <w:sz w:val="14"/>
        <w:szCs w:val="14"/>
      </w:rPr>
    </w:lvl>
    <w:lvl w:ilvl="5">
      <w:start w:val="1"/>
      <w:numFmt w:val="bullet"/>
      <w:lvlText w:val="■"/>
      <w:lvlJc w:val="left"/>
      <w:pPr>
        <w:ind w:left="4211" w:hanging="360"/>
      </w:pPr>
      <w:rPr>
        <w:rFonts w:ascii="StarSymbol" w:eastAsia="StarSymbol"/>
        <w:sz w:val="14"/>
        <w:szCs w:val="14"/>
      </w:rPr>
    </w:lvl>
    <w:lvl w:ilvl="6">
      <w:start w:val="1"/>
      <w:numFmt w:val="bullet"/>
      <w:lvlText w:val="●"/>
      <w:lvlJc w:val="left"/>
      <w:pPr>
        <w:ind w:left="4931" w:hanging="360"/>
      </w:pPr>
      <w:rPr>
        <w:rFonts w:ascii="StarSymbol" w:eastAsia="StarSymbol"/>
        <w:sz w:val="14"/>
        <w:szCs w:val="14"/>
      </w:rPr>
    </w:lvl>
    <w:lvl w:ilvl="7">
      <w:start w:val="1"/>
      <w:numFmt w:val="bullet"/>
      <w:lvlText w:val="○"/>
      <w:lvlJc w:val="left"/>
      <w:pPr>
        <w:ind w:left="5651" w:hanging="360"/>
      </w:pPr>
      <w:rPr>
        <w:rFonts w:ascii="StarSymbol" w:eastAsia="StarSymbol"/>
        <w:sz w:val="14"/>
        <w:szCs w:val="14"/>
      </w:rPr>
    </w:lvl>
    <w:lvl w:ilvl="8">
      <w:start w:val="1"/>
      <w:numFmt w:val="bullet"/>
      <w:lvlText w:val="■"/>
      <w:lvlJc w:val="left"/>
      <w:pPr>
        <w:ind w:left="6371" w:hanging="360"/>
      </w:pPr>
      <w:rPr>
        <w:rFonts w:ascii="StarSymbol" w:eastAsia="StarSymbol"/>
        <w:sz w:val="14"/>
        <w:szCs w:val="14"/>
      </w:rPr>
    </w:lvl>
  </w:abstractNum>
  <w:abstractNum w:abstractNumId="1">
    <w:nsid w:val="00C533FB"/>
    <w:multiLevelType w:val="hybridMultilevel"/>
    <w:tmpl w:val="FE860CC6"/>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364573"/>
    <w:multiLevelType w:val="hybridMultilevel"/>
    <w:tmpl w:val="0E08B1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6544D3"/>
    <w:multiLevelType w:val="hybridMultilevel"/>
    <w:tmpl w:val="F64C4BD0"/>
    <w:lvl w:ilvl="0">
      <w:start w:val="0"/>
      <w:numFmt w:val="bullet"/>
      <w:lvlText w:val="•"/>
      <w:lvlJc w:val="left"/>
      <w:pPr>
        <w:ind w:left="1080" w:hanging="72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FD1EEB"/>
    <w:multiLevelType w:val="hybridMultilevel"/>
    <w:tmpl w:val="8496E34C"/>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A154BD9"/>
    <w:multiLevelType w:val="hybridMultilevel"/>
    <w:tmpl w:val="1B02A3A2"/>
    <w:lvl w:ilvl="0">
      <w:start w:val="1"/>
      <w:numFmt w:val="bullet"/>
      <w:lvlText w:val=""/>
      <w:lvlJc w:val="left"/>
      <w:pPr>
        <w:ind w:left="1170" w:hanging="360"/>
      </w:pPr>
      <w:rPr>
        <w:rFonts w:ascii="Wingdings" w:hAnsi="Wingdings" w:hint="default"/>
        <w:sz w:val="16"/>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6">
    <w:nsid w:val="1DFE3EDC"/>
    <w:multiLevelType w:val="hybridMultilevel"/>
    <w:tmpl w:val="5A0E66EC"/>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E420714"/>
    <w:multiLevelType w:val="hybridMultilevel"/>
    <w:tmpl w:val="3858D21E"/>
    <w:lvl w:ilvl="0">
      <w:start w:val="1"/>
      <w:numFmt w:val="bullet"/>
      <w:lvlText w:val=""/>
      <w:lvlJc w:val="left"/>
      <w:pPr>
        <w:ind w:left="360" w:hanging="360"/>
      </w:pPr>
      <w:rPr>
        <w:rFonts w:ascii="Wingdings" w:hAnsi="Wingdings" w:hint="default"/>
        <w:sz w:val="1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FAA6B31"/>
    <w:multiLevelType w:val="hybridMultilevel"/>
    <w:tmpl w:val="59F8DB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FCB6033"/>
    <w:multiLevelType w:val="hybridMultilevel"/>
    <w:tmpl w:val="C2C80DEC"/>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43374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E97F04"/>
    <w:multiLevelType w:val="hybridMultilevel"/>
    <w:tmpl w:val="4E78A2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10961A2"/>
    <w:multiLevelType w:val="hybridMultilevel"/>
    <w:tmpl w:val="2E30682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32702207"/>
    <w:multiLevelType w:val="hybridMultilevel"/>
    <w:tmpl w:val="3E36F76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36C97CBE"/>
    <w:multiLevelType w:val="hybridMultilevel"/>
    <w:tmpl w:val="6772F0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7B43C86"/>
    <w:multiLevelType w:val="hybridMultilevel"/>
    <w:tmpl w:val="3902754E"/>
    <w:lvl w:ilvl="0">
      <w:start w:val="1"/>
      <w:numFmt w:val="bullet"/>
      <w:lvlText w:val=""/>
      <w:lvlJc w:val="left"/>
      <w:pPr>
        <w:ind w:left="1440" w:hanging="360"/>
      </w:pPr>
      <w:rPr>
        <w:rFonts w:ascii="Wingdings" w:hAnsi="Wingdings" w:hint="default"/>
        <w:sz w:val="1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7D944E0"/>
    <w:multiLevelType w:val="hybridMultilevel"/>
    <w:tmpl w:val="F9003CDC"/>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F0739DD"/>
    <w:multiLevelType w:val="hybridMultilevel"/>
    <w:tmpl w:val="5DCA8D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0955900"/>
    <w:multiLevelType w:val="hybridMultilevel"/>
    <w:tmpl w:val="2C8C6770"/>
    <w:lvl w:ilvl="0">
      <w:start w:val="1"/>
      <w:numFmt w:val="bullet"/>
      <w:lvlText w:val=""/>
      <w:lvlJc w:val="left"/>
      <w:pPr>
        <w:ind w:left="1800" w:hanging="360"/>
      </w:pPr>
      <w:rPr>
        <w:rFonts w:ascii="Wingdings" w:hAnsi="Wingdings" w:hint="default"/>
        <w:sz w:val="16"/>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9">
    <w:nsid w:val="4EE61D40"/>
    <w:multiLevelType w:val="hybridMultilevel"/>
    <w:tmpl w:val="C8DE97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78426F4"/>
    <w:multiLevelType w:val="hybridMultilevel"/>
    <w:tmpl w:val="38E8A414"/>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98F0D00"/>
    <w:multiLevelType w:val="hybridMultilevel"/>
    <w:tmpl w:val="ACE43D96"/>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5ABE6901"/>
    <w:multiLevelType w:val="hybridMultilevel"/>
    <w:tmpl w:val="60C4B4F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AD03713"/>
    <w:multiLevelType w:val="hybridMultilevel"/>
    <w:tmpl w:val="023E4E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F9177C8"/>
    <w:multiLevelType w:val="hybridMultilevel"/>
    <w:tmpl w:val="2482F808"/>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21D49DC"/>
    <w:multiLevelType w:val="hybridMultilevel"/>
    <w:tmpl w:val="960270C4"/>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30802A1"/>
    <w:multiLevelType w:val="hybridMultilevel"/>
    <w:tmpl w:val="1F403A8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642E0FD3"/>
    <w:multiLevelType w:val="hybridMultilevel"/>
    <w:tmpl w:val="A922299E"/>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7707F2C"/>
    <w:multiLevelType w:val="hybridMultilevel"/>
    <w:tmpl w:val="191231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99B2A87"/>
    <w:multiLevelType w:val="hybridMultilevel"/>
    <w:tmpl w:val="4D425A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EEB74A8"/>
    <w:multiLevelType w:val="hybridMultilevel"/>
    <w:tmpl w:val="24682146"/>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76D5B44"/>
    <w:multiLevelType w:val="hybridMultilevel"/>
    <w:tmpl w:val="088ADE6A"/>
    <w:lvl w:ilvl="0">
      <w:start w:val="1"/>
      <w:numFmt w:val="bullet"/>
      <w:lvlText w:val=""/>
      <w:lvlJc w:val="left"/>
      <w:pPr>
        <w:ind w:left="1440" w:hanging="360"/>
      </w:pPr>
      <w:rPr>
        <w:rFonts w:ascii="Wingdings" w:hAnsi="Wingdings" w:hint="default"/>
        <w:sz w:val="1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7DEA5771"/>
    <w:multiLevelType w:val="hybridMultilevel"/>
    <w:tmpl w:val="1380705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29"/>
  </w:num>
  <w:num w:numId="3">
    <w:abstractNumId w:val="14"/>
  </w:num>
  <w:num w:numId="4">
    <w:abstractNumId w:val="19"/>
  </w:num>
  <w:num w:numId="5">
    <w:abstractNumId w:val="10"/>
  </w:num>
  <w:num w:numId="6">
    <w:abstractNumId w:val="5"/>
  </w:num>
  <w:num w:numId="7">
    <w:abstractNumId w:val="17"/>
  </w:num>
  <w:num w:numId="8">
    <w:abstractNumId w:val="13"/>
  </w:num>
  <w:num w:numId="9">
    <w:abstractNumId w:val="8"/>
  </w:num>
  <w:num w:numId="10">
    <w:abstractNumId w:val="21"/>
  </w:num>
  <w:num w:numId="11">
    <w:abstractNumId w:val="32"/>
  </w:num>
  <w:num w:numId="12">
    <w:abstractNumId w:val="11"/>
  </w:num>
  <w:num w:numId="13">
    <w:abstractNumId w:val="2"/>
  </w:num>
  <w:num w:numId="14">
    <w:abstractNumId w:val="26"/>
  </w:num>
  <w:num w:numId="15">
    <w:abstractNumId w:val="6"/>
  </w:num>
  <w:num w:numId="16">
    <w:abstractNumId w:val="7"/>
  </w:num>
  <w:num w:numId="17">
    <w:abstractNumId w:val="25"/>
  </w:num>
  <w:num w:numId="18">
    <w:abstractNumId w:val="30"/>
  </w:num>
  <w:num w:numId="19">
    <w:abstractNumId w:val="15"/>
  </w:num>
  <w:num w:numId="20">
    <w:abstractNumId w:val="18"/>
  </w:num>
  <w:num w:numId="21">
    <w:abstractNumId w:val="31"/>
  </w:num>
  <w:num w:numId="22">
    <w:abstractNumId w:val="4"/>
  </w:num>
  <w:num w:numId="23">
    <w:abstractNumId w:val="1"/>
  </w:num>
  <w:num w:numId="24">
    <w:abstractNumId w:val="20"/>
  </w:num>
  <w:num w:numId="25">
    <w:abstractNumId w:val="16"/>
  </w:num>
  <w:num w:numId="26">
    <w:abstractNumId w:val="24"/>
  </w:num>
  <w:num w:numId="27">
    <w:abstractNumId w:val="27"/>
  </w:num>
  <w:num w:numId="28">
    <w:abstractNumId w:val="3"/>
  </w:num>
  <w:num w:numId="29">
    <w:abstractNumId w:val="12"/>
  </w:num>
  <w:num w:numId="30">
    <w:abstractNumId w:val="23"/>
  </w:num>
  <w:num w:numId="31">
    <w:abstractNumId w:val="22"/>
  </w:num>
  <w:num w:numId="32">
    <w:abstractNumId w:val="28"/>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E0"/>
    <w:pPr>
      <w:widowControl w:val="0"/>
      <w:autoSpaceDE w:val="0"/>
      <w:autoSpaceDN w:val="0"/>
      <w:adjustRightInd w:val="0"/>
      <w:spacing w:after="0" w:line="240" w:lineRule="auto"/>
    </w:pPr>
    <w:rPr>
      <w:rFonts w:ascii="Courier New TUR" w:eastAsia="Times New Roman" w:hAnsi="Courier New TUR" w:cs="Courier New TUR"/>
      <w:sz w:val="24"/>
      <w:szCs w:val="24"/>
    </w:rPr>
  </w:style>
  <w:style w:type="paragraph" w:styleId="Heading4">
    <w:name w:val="heading 4"/>
    <w:basedOn w:val="Normal"/>
    <w:next w:val="Normal"/>
    <w:link w:val="Heading4Char"/>
    <w:qFormat/>
    <w:rsid w:val="00FB65E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B65E0"/>
    <w:rPr>
      <w:rFonts w:ascii="Courier New TUR" w:eastAsia="Times New Roman" w:hAnsi="Courier New TUR" w:cs="Courier New TUR"/>
      <w:sz w:val="24"/>
      <w:szCs w:val="24"/>
    </w:rPr>
  </w:style>
  <w:style w:type="paragraph" w:styleId="ListParagraph">
    <w:name w:val="List Paragraph"/>
    <w:basedOn w:val="Normal"/>
    <w:uiPriority w:val="99"/>
    <w:qFormat/>
    <w:rsid w:val="002D6276"/>
    <w:pPr>
      <w:ind w:left="720"/>
      <w:contextualSpacing/>
    </w:pPr>
  </w:style>
  <w:style w:type="paragraph" w:styleId="CommentText">
    <w:name w:val="annotation text"/>
    <w:basedOn w:val="Normal"/>
    <w:link w:val="CommentTextChar"/>
    <w:rsid w:val="00D61D5F"/>
    <w:pPr>
      <w:widowControl/>
      <w:overflowPunct w:val="0"/>
      <w:textAlignment w:val="baseline"/>
    </w:pPr>
    <w:rPr>
      <w:rFonts w:ascii="Verdana" w:hAnsi="Verdana" w:cs="Times New Roman"/>
      <w:sz w:val="20"/>
      <w:szCs w:val="20"/>
      <w:lang w:val="en-GB"/>
    </w:rPr>
  </w:style>
  <w:style w:type="character" w:customStyle="1" w:styleId="CommentTextChar">
    <w:name w:val="Comment Text Char"/>
    <w:basedOn w:val="DefaultParagraphFont"/>
    <w:link w:val="CommentText"/>
    <w:rsid w:val="00D61D5F"/>
    <w:rPr>
      <w:rFonts w:ascii="Verdana" w:eastAsia="Times New Roman" w:hAnsi="Verdana" w:cs="Times New Roman"/>
      <w:sz w:val="20"/>
      <w:szCs w:val="20"/>
      <w:lang w:val="en-GB"/>
    </w:rPr>
  </w:style>
  <w:style w:type="paragraph" w:styleId="FootnoteText">
    <w:name w:val="footnote text"/>
    <w:basedOn w:val="Normal"/>
    <w:link w:val="FootnoteTextChar"/>
    <w:rsid w:val="00D61D5F"/>
    <w:pPr>
      <w:widowControl/>
      <w:autoSpaceDE/>
      <w:autoSpaceDN/>
      <w:adjustRightInd/>
    </w:pPr>
    <w:rPr>
      <w:rFonts w:ascii="Times New Roman" w:hAnsi="Times New Roman" w:cs="Times New Roman"/>
      <w:sz w:val="20"/>
    </w:rPr>
  </w:style>
  <w:style w:type="character" w:customStyle="1" w:styleId="FootnoteTextChar">
    <w:name w:val="Footnote Text Char"/>
    <w:basedOn w:val="DefaultParagraphFont"/>
    <w:link w:val="FootnoteText"/>
    <w:rsid w:val="00D61D5F"/>
    <w:rPr>
      <w:rFonts w:ascii="Times New Roman" w:eastAsia="Times New Roman" w:hAnsi="Times New Roman" w:cs="Times New Roman"/>
      <w:sz w:val="20"/>
      <w:szCs w:val="24"/>
    </w:rPr>
  </w:style>
  <w:style w:type="paragraph" w:customStyle="1" w:styleId="CVhead">
    <w:name w:val="CV head"/>
    <w:basedOn w:val="BodyText"/>
    <w:rsid w:val="00D61D5F"/>
    <w:pPr>
      <w:widowControl/>
      <w:autoSpaceDE/>
      <w:autoSpaceDN/>
      <w:adjustRightInd/>
      <w:ind w:left="720"/>
    </w:pPr>
    <w:rPr>
      <w:rFonts w:ascii="Georgia" w:hAnsi="Georgia" w:cs="Times New Roman"/>
      <w:b/>
      <w:sz w:val="20"/>
      <w:szCs w:val="20"/>
      <w:lang w:val="en-GB"/>
    </w:rPr>
  </w:style>
  <w:style w:type="paragraph" w:styleId="BodyText">
    <w:name w:val="Body Text"/>
    <w:basedOn w:val="Normal"/>
    <w:link w:val="BodyTextChar"/>
    <w:uiPriority w:val="99"/>
    <w:semiHidden/>
    <w:unhideWhenUsed/>
    <w:rsid w:val="00D61D5F"/>
    <w:pPr>
      <w:spacing w:after="120"/>
    </w:pPr>
  </w:style>
  <w:style w:type="character" w:customStyle="1" w:styleId="BodyTextChar">
    <w:name w:val="Body Text Char"/>
    <w:basedOn w:val="DefaultParagraphFont"/>
    <w:link w:val="BodyText"/>
    <w:uiPriority w:val="99"/>
    <w:semiHidden/>
    <w:rsid w:val="00D61D5F"/>
    <w:rPr>
      <w:rFonts w:ascii="Courier New TUR" w:eastAsia="Times New Roman" w:hAnsi="Courier New TUR" w:cs="Courier New TUR"/>
      <w:sz w:val="24"/>
      <w:szCs w:val="24"/>
    </w:rPr>
  </w:style>
  <w:style w:type="character" w:styleId="Hyperlink">
    <w:name w:val="Hyperlink"/>
    <w:basedOn w:val="DefaultParagraphFont"/>
    <w:rsid w:val="001830E0"/>
    <w:rPr>
      <w:color w:val="0000FF"/>
      <w:u w:val="single"/>
    </w:rPr>
  </w:style>
  <w:style w:type="table" w:styleId="TableGrid">
    <w:name w:val="Table Grid"/>
    <w:basedOn w:val="TableNormal"/>
    <w:rsid w:val="00CC5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0355C"/>
    <w:pPr>
      <w:widowControl w:val="0"/>
      <w:autoSpaceDE w:val="0"/>
      <w:autoSpaceDN w:val="0"/>
      <w:adjustRightInd w:val="0"/>
      <w:spacing w:after="0" w:line="240" w:lineRule="auto"/>
    </w:pPr>
    <w:rPr>
      <w:rFonts w:ascii="Courier New TUR" w:eastAsia="Times New Roman" w:hAnsi="Courier New TUR" w:cs="Courier New TUR"/>
      <w:sz w:val="24"/>
      <w:szCs w:val="24"/>
    </w:rPr>
  </w:style>
  <w:style w:type="paragraph" w:styleId="Header">
    <w:name w:val="header"/>
    <w:basedOn w:val="Normal"/>
    <w:link w:val="HeaderChar"/>
    <w:uiPriority w:val="99"/>
    <w:unhideWhenUsed/>
    <w:rsid w:val="0050355C"/>
    <w:pPr>
      <w:tabs>
        <w:tab w:val="center" w:pos="4680"/>
        <w:tab w:val="right" w:pos="9360"/>
      </w:tabs>
    </w:pPr>
  </w:style>
  <w:style w:type="character" w:customStyle="1" w:styleId="HeaderChar">
    <w:name w:val="Header Char"/>
    <w:basedOn w:val="DefaultParagraphFont"/>
    <w:link w:val="Header"/>
    <w:uiPriority w:val="99"/>
    <w:rsid w:val="0050355C"/>
    <w:rPr>
      <w:rFonts w:ascii="Courier New TUR" w:eastAsia="Times New Roman" w:hAnsi="Courier New TUR" w:cs="Courier New TUR"/>
      <w:sz w:val="24"/>
      <w:szCs w:val="24"/>
    </w:rPr>
  </w:style>
  <w:style w:type="paragraph" w:styleId="Footer">
    <w:name w:val="footer"/>
    <w:basedOn w:val="Normal"/>
    <w:link w:val="FooterChar"/>
    <w:uiPriority w:val="99"/>
    <w:unhideWhenUsed/>
    <w:rsid w:val="0050355C"/>
    <w:pPr>
      <w:tabs>
        <w:tab w:val="center" w:pos="4680"/>
        <w:tab w:val="right" w:pos="9360"/>
      </w:tabs>
    </w:pPr>
  </w:style>
  <w:style w:type="character" w:customStyle="1" w:styleId="FooterChar">
    <w:name w:val="Footer Char"/>
    <w:basedOn w:val="DefaultParagraphFont"/>
    <w:link w:val="Footer"/>
    <w:uiPriority w:val="99"/>
    <w:rsid w:val="0050355C"/>
    <w:rPr>
      <w:rFonts w:ascii="Courier New TUR" w:eastAsia="Times New Roman" w:hAnsi="Courier New TUR" w:cs="Courier New TUR"/>
      <w:sz w:val="24"/>
      <w:szCs w:val="24"/>
    </w:rPr>
  </w:style>
  <w:style w:type="paragraph" w:styleId="NormalWeb">
    <w:name w:val="Normal (Web)"/>
    <w:basedOn w:val="Normal"/>
    <w:uiPriority w:val="99"/>
    <w:rsid w:val="00013D13"/>
    <w:pPr>
      <w:widowControl/>
      <w:suppressAutoHyphens/>
      <w:autoSpaceDE/>
      <w:autoSpaceDN/>
      <w:adjustRightInd/>
      <w:spacing w:before="280" w:after="280"/>
    </w:pPr>
    <w:rPr>
      <w:rFonts w:ascii="Times New Roman" w:hAnsi="Times New Roman" w:cs="Times New Roman"/>
      <w:lang w:eastAsia="zh-CN"/>
    </w:rPr>
  </w:style>
  <w:style w:type="character" w:customStyle="1" w:styleId="apple-converted-space">
    <w:name w:val="apple-converted-space"/>
    <w:basedOn w:val="DefaultParagraphFont"/>
    <w:rsid w:val="00C826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eeb50b92f1acb7ea2e2f368501dea4f134f530e18705c4458440321091b5b581709170518445c591b4d58515c424154181c084b281e0103030213455f540c57580f1b425c4c01090340281e010319001443505e1543124a4b485d4637071f1b5b587371711365141e08550e0a464b0167531001035c04580f1b525a4553524f0b544e150b19051340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269C-25AF-4AFD-B966-A1CA0D74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pkg</cp:lastModifiedBy>
  <cp:revision>548</cp:revision>
  <dcterms:created xsi:type="dcterms:W3CDTF">2014-06-19T12:33:00Z</dcterms:created>
  <dcterms:modified xsi:type="dcterms:W3CDTF">2017-11-05T05:34:00Z</dcterms:modified>
</cp:coreProperties>
</file>