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38" w:rsidRDefault="005C5D87">
      <w:pPr>
        <w:pStyle w:val="DefaultStyle"/>
        <w:rPr>
          <w:rFonts w:ascii="Times New Roman" w:hAnsi="Times New Roman" w:cs="Times New Roman"/>
          <w:b/>
          <w:sz w:val="40"/>
          <w:szCs w:val="4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                                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CURRICULUM VITAE</w:t>
      </w:r>
    </w:p>
    <w:p w:rsidR="00F73F38" w:rsidRDefault="005C5D87">
      <w:pPr>
        <w:pStyle w:val="NoSpacing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MANU SINGH</w:t>
      </w:r>
    </w:p>
    <w:p w:rsidR="00F73F38" w:rsidRDefault="005C5D87">
      <w:pPr>
        <w:pStyle w:val="DefaultStyle"/>
        <w:rPr>
          <w:b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Address:</w:t>
      </w:r>
    </w:p>
    <w:p w:rsidR="00F73F38" w:rsidRDefault="005C5D87">
      <w:pPr>
        <w:pStyle w:val="NoSpacing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V.P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Hitpatti</w:t>
      </w:r>
      <w:proofErr w:type="spellEnd"/>
    </w:p>
    <w:p w:rsidR="00F73F38" w:rsidRDefault="005C5D87">
      <w:pPr>
        <w:pStyle w:val="NoSpacing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P.O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:rsidR="00F73F38" w:rsidRDefault="005C5D87">
      <w:pPr>
        <w:pStyle w:val="NoSpacing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Tehsili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Vishambharpur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3F38" w:rsidRDefault="005C5D87">
      <w:pPr>
        <w:pStyle w:val="NoSpacing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Gopalganj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(BIHAR)</w:t>
      </w:r>
    </w:p>
    <w:p w:rsidR="00F73F38" w:rsidRDefault="005C5D87">
      <w:pPr>
        <w:pStyle w:val="NoSpacing"/>
        <w:ind w:right="-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Pin Code</w:t>
      </w:r>
      <w:proofErr w:type="gramStart"/>
      <w:r>
        <w:rPr>
          <w:rFonts w:ascii="Times New Roman" w:hAnsi="Times New Roman" w:cs="Times New Roman"/>
          <w:sz w:val="24"/>
          <w:szCs w:val="24"/>
        </w:rPr>
        <w:t>-  841503</w:t>
      </w:r>
      <w:proofErr w:type="gramEnd"/>
    </w:p>
    <w:p w:rsidR="00F73F38" w:rsidRDefault="005C5D87">
      <w:pPr>
        <w:pStyle w:val="NoSpacing"/>
        <w:ind w:right="-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Mob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+91 9569112706</w:t>
      </w:r>
    </w:p>
    <w:p w:rsidR="00F73F38" w:rsidRDefault="005C5D87">
      <w:pPr>
        <w:pStyle w:val="NoSpacing"/>
        <w:ind w:right="-117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+91 7009756174</w:t>
      </w:r>
    </w:p>
    <w:p w:rsidR="00F73F38" w:rsidRDefault="005C5D87">
      <w:pPr>
        <w:pStyle w:val="NoSpacing"/>
        <w:ind w:right="-1170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Email-Id</w:t>
      </w:r>
      <w:proofErr w:type="gramStart"/>
      <w:r>
        <w:rPr>
          <w:rFonts w:ascii="Times New Roman" w:hAnsi="Times New Roman" w:cs="Times New Roman"/>
          <w:sz w:val="24"/>
          <w:szCs w:val="24"/>
        </w:rPr>
        <w:t>.-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mannus4045@gmail.com</w:t>
      </w:r>
    </w:p>
    <w:p w:rsidR="00F73F38" w:rsidRDefault="005C5D87">
      <w:pPr>
        <w:pStyle w:val="NoSpacing"/>
        <w:ind w:right="-1170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5C5D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CARREER OBJECTIVE</w:t>
      </w:r>
    </w:p>
    <w:p w:rsidR="00F73F38" w:rsidRDefault="00F73F38">
      <w:pPr>
        <w:pStyle w:val="NoSpacing"/>
        <w:rPr>
          <w:sz w:val="24"/>
          <w:szCs w:val="24"/>
        </w:rPr>
      </w:pPr>
    </w:p>
    <w:p w:rsidR="00F73F38" w:rsidRDefault="005C5D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To achieve the greater success with the concerned firm or company by providing the best of my skills experience and services through pioneerin</w:t>
      </w:r>
      <w:r>
        <w:rPr>
          <w:rFonts w:ascii="Times New Roman" w:hAnsi="Times New Roman" w:cs="Times New Roman"/>
          <w:sz w:val="24"/>
          <w:szCs w:val="24"/>
        </w:rPr>
        <w:t>g efforts.</w:t>
      </w:r>
      <w:proofErr w:type="gramEnd"/>
    </w:p>
    <w:p w:rsidR="00F73F38" w:rsidRDefault="00F73F3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73F38" w:rsidRDefault="005C5D87">
      <w:pPr>
        <w:pStyle w:val="NoSpacing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WORKING  EXPERIENCE</w:t>
      </w:r>
      <w:proofErr w:type="gramEnd"/>
    </w:p>
    <w:p w:rsidR="00F73F38" w:rsidRDefault="00F73F38">
      <w:pPr>
        <w:pStyle w:val="NoSpacing"/>
        <w:rPr>
          <w:sz w:val="28"/>
          <w:szCs w:val="28"/>
        </w:rPr>
      </w:pPr>
    </w:p>
    <w:p w:rsidR="00F73F38" w:rsidRDefault="005C5D8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boiler fireman worked at M/s </w:t>
      </w:r>
      <w:proofErr w:type="spellStart"/>
      <w:r>
        <w:rPr>
          <w:rFonts w:ascii="Times New Roman" w:hAnsi="Times New Roman" w:cs="Times New Roman"/>
          <w:sz w:val="24"/>
          <w:szCs w:val="24"/>
        </w:rPr>
        <w:t>Malwa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Industries Limited, Ludhiana. (PB.)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August 2005 to November 2007. ( Boiler Type- Water Tube,  Boiler Capacity- 6 Ton )</w:t>
      </w:r>
    </w:p>
    <w:p w:rsidR="00F73F38" w:rsidRDefault="005C5D8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>
        <w:rPr>
          <w:rFonts w:ascii="Times New Roman" w:hAnsi="Times New Roman" w:cs="Times New Roman"/>
          <w:sz w:val="24"/>
          <w:szCs w:val="24"/>
        </w:rPr>
        <w:t>a 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class boiler attendant worked at M/S Gates India Pvt. Ltd. 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(PB.)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December 2007 to </w:t>
      </w:r>
      <w:r>
        <w:rPr>
          <w:rFonts w:ascii="Times New Roman" w:hAnsi="Times New Roman" w:cs="Times New Roman"/>
          <w:sz w:val="24"/>
          <w:szCs w:val="24"/>
          <w:lang w:val="en-IN"/>
        </w:rPr>
        <w:t>January 2019</w:t>
      </w:r>
      <w:r>
        <w:rPr>
          <w:rFonts w:ascii="Times New Roman" w:hAnsi="Times New Roman" w:cs="Times New Roman"/>
          <w:sz w:val="24"/>
          <w:szCs w:val="24"/>
        </w:rPr>
        <w:t>.  (Boiler Type- Water Tube, Boiler Capacity- 8 To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Working pres. 17.5 kg/</w:t>
      </w:r>
      <w:r>
        <w:rPr>
          <w:rFonts w:ascii="Times New Roman" w:eastAsia="SimSu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.</w:t>
      </w:r>
      <w:proofErr w:type="gramEnd"/>
    </w:p>
    <w:p w:rsidR="00F73F38" w:rsidRDefault="005C5D8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As a 1</w:t>
      </w:r>
      <w:r>
        <w:rPr>
          <w:rFonts w:ascii="Times New Roman" w:hAnsi="Times New Roman" w:cs="Times New Roman"/>
          <w:sz w:val="24"/>
          <w:szCs w:val="24"/>
          <w:vertAlign w:val="superscript"/>
          <w:lang w:val="en-IN"/>
        </w:rPr>
        <w:t>st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class boiler attendant worked at Panacea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Biotec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Pvt.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Ltd.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Lalru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, PB.) from 4th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feb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2019 to till date.</w:t>
      </w:r>
    </w:p>
    <w:p w:rsidR="00F73F38" w:rsidRDefault="00F73F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5C5D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Responsibilities </w:t>
      </w:r>
    </w:p>
    <w:p w:rsidR="00F73F38" w:rsidRDefault="00F73F38">
      <w:pPr>
        <w:pStyle w:val="NoSpacing"/>
        <w:ind w:left="720"/>
        <w:rPr>
          <w:rFonts w:ascii="Times New Roman" w:hAnsi="Times New Roman" w:cs="Times New Roman"/>
        </w:rPr>
      </w:pP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Operate low pressure boilers, including starting and shutting down.</w:t>
      </w: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 boiler operations and react to varying load requirements.</w:t>
      </w: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constant visual checks, read gauges and </w:t>
      </w:r>
      <w:r>
        <w:rPr>
          <w:rFonts w:ascii="Times New Roman" w:hAnsi="Times New Roman" w:cs="Times New Roman"/>
          <w:sz w:val="24"/>
          <w:szCs w:val="24"/>
        </w:rPr>
        <w:t>manipulate controls.</w:t>
      </w: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Assure that various meter reading of pressure and temperature are recorded.</w:t>
      </w: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Inspect boiler pipes, valves, pumps and safety devices for leak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malfuctions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Periodically inspect and adjust control mechanisms.</w:t>
      </w: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Observe fire and safety pr</w:t>
      </w:r>
      <w:r>
        <w:rPr>
          <w:rFonts w:ascii="Times New Roman" w:hAnsi="Times New Roman" w:cs="Times New Roman"/>
          <w:sz w:val="24"/>
          <w:szCs w:val="24"/>
        </w:rPr>
        <w:t>ecautions.</w:t>
      </w: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chemical makeup of water, testing of water qualities.</w:t>
      </w: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and take corrective action for emergency trades.</w:t>
      </w: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other related duties as assigned.</w:t>
      </w:r>
    </w:p>
    <w:p w:rsidR="00F73F38" w:rsidRDefault="005C5D8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Knowledge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of  boiler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maintenance, trouble shooting and service.</w:t>
      </w: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5C5D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QUALIF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ICATIONS</w:t>
      </w:r>
    </w:p>
    <w:p w:rsidR="00F73F38" w:rsidRDefault="00F73F38">
      <w:pPr>
        <w:pStyle w:val="NoSpacing"/>
      </w:pPr>
    </w:p>
    <w:p w:rsidR="00F73F38" w:rsidRDefault="005C5D87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 xml:space="preserve">Passed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B.S.E.B  With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58% 2003.</w:t>
      </w:r>
    </w:p>
    <w:p w:rsidR="00F73F38" w:rsidRDefault="005C5D87">
      <w:pPr>
        <w:pStyle w:val="NoSpacing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Passed from B.S.E.B With 64% in 2005</w:t>
      </w:r>
    </w:p>
    <w:p w:rsidR="00F73F38" w:rsidRDefault="00F73F38">
      <w:pPr>
        <w:pStyle w:val="NoSpacing"/>
        <w:rPr>
          <w:sz w:val="24"/>
          <w:szCs w:val="24"/>
        </w:rPr>
      </w:pP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5C5D87">
      <w:pPr>
        <w:pStyle w:val="NoSpacing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TECHNICAL QUALIFICATION</w:t>
      </w:r>
    </w:p>
    <w:p w:rsidR="00F73F38" w:rsidRDefault="00F73F38">
      <w:pPr>
        <w:pStyle w:val="ListParagraph"/>
      </w:pPr>
    </w:p>
    <w:p w:rsidR="00F73F38" w:rsidRDefault="005C5D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First Class Boiler attendant examination passed </w:t>
      </w:r>
      <w:r>
        <w:rPr>
          <w:rFonts w:ascii="Times New Roman" w:hAnsi="Times New Roman" w:cs="Times New Roman"/>
          <w:lang w:val="en-IN"/>
        </w:rPr>
        <w:t xml:space="preserve">from </w:t>
      </w:r>
      <w:r>
        <w:rPr>
          <w:rFonts w:ascii="Times New Roman" w:hAnsi="Times New Roman" w:cs="Times New Roman"/>
        </w:rPr>
        <w:t>board of Haryana (Chandigarh) 2018</w:t>
      </w:r>
      <w:r>
        <w:rPr>
          <w:rFonts w:ascii="Times New Roman" w:hAnsi="Times New Roman" w:cs="Times New Roman"/>
          <w:lang w:val="en-IN"/>
        </w:rPr>
        <w:t>.</w:t>
      </w:r>
    </w:p>
    <w:p w:rsidR="00F73F38" w:rsidRDefault="005C5D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Class Boiler attendant examination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 xml:space="preserve">ssed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from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board of Punjab (Jalandhar) 2010.</w:t>
      </w:r>
    </w:p>
    <w:p w:rsidR="00F73F38" w:rsidRDefault="005C5D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of Computer.</w:t>
      </w:r>
    </w:p>
    <w:p w:rsidR="00F73F38" w:rsidRDefault="005C5D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Knowledge of Internet</w:t>
      </w:r>
      <w:r>
        <w:rPr>
          <w:rFonts w:ascii="Times New Roman" w:hAnsi="Times New Roman" w:cs="Times New Roman"/>
        </w:rPr>
        <w:t>.</w:t>
      </w: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5C5D87">
      <w:pPr>
        <w:pStyle w:val="NoSpacing"/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STRENGTHS</w:t>
      </w:r>
    </w:p>
    <w:p w:rsidR="00F73F38" w:rsidRDefault="00F73F38">
      <w:pPr>
        <w:pStyle w:val="NoSpacing"/>
      </w:pPr>
    </w:p>
    <w:p w:rsidR="00F73F38" w:rsidRDefault="005C5D87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Belief in Hardworking.</w:t>
      </w:r>
    </w:p>
    <w:p w:rsidR="00F73F38" w:rsidRDefault="005C5D87">
      <w:pPr>
        <w:pStyle w:val="NoSpacing"/>
        <w:numPr>
          <w:ilvl w:val="0"/>
          <w:numId w:val="5"/>
        </w:numPr>
      </w:pPr>
      <w:r>
        <w:rPr>
          <w:rFonts w:ascii="Times New Roman" w:hAnsi="Times New Roman" w:cs="Times New Roman"/>
        </w:rPr>
        <w:t>Self Confidence.</w:t>
      </w:r>
    </w:p>
    <w:p w:rsidR="00F73F38" w:rsidRDefault="005C5D87">
      <w:pPr>
        <w:numPr>
          <w:ilvl w:val="0"/>
          <w:numId w:val="6"/>
        </w:numPr>
        <w:spacing w:after="0" w:line="240" w:lineRule="auto"/>
      </w:pPr>
      <w:r>
        <w:t>Leadership Quality.</w:t>
      </w: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F73F3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73F38" w:rsidRDefault="00F73F38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73F38" w:rsidRDefault="005C5D87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</w:t>
      </w:r>
    </w:p>
    <w:p w:rsidR="00F73F38" w:rsidRDefault="005C5D87">
      <w:pPr>
        <w:pStyle w:val="NoSpacing"/>
        <w:rPr>
          <w:rFonts w:ascii="Times New Roman" w:eastAsia="SimSun" w:hAnsi="Times New Roman" w:cs="Times New Roman"/>
          <w:b/>
          <w:color w:val="auto"/>
          <w:sz w:val="28"/>
          <w:szCs w:val="28"/>
          <w:u w:val="single"/>
        </w:rPr>
      </w:pPr>
      <w:r>
        <w:rPr>
          <w:rFonts w:ascii="Times New Roman" w:eastAsia="SimSun" w:hAnsi="Times New Roman" w:cs="Times New Roman"/>
          <w:b/>
          <w:color w:val="auto"/>
          <w:sz w:val="28"/>
          <w:szCs w:val="28"/>
          <w:u w:val="single"/>
        </w:rPr>
        <w:t>PERSONAL INFORMATION</w:t>
      </w:r>
    </w:p>
    <w:p w:rsidR="00F73F38" w:rsidRDefault="00F73F38">
      <w:pPr>
        <w:pStyle w:val="NoSpacing"/>
        <w:rPr>
          <w:u w:val="single"/>
        </w:rPr>
      </w:pPr>
    </w:p>
    <w:p w:rsidR="00F73F38" w:rsidRDefault="005C5D87">
      <w:pPr>
        <w:pStyle w:val="NoSpacing"/>
        <w:ind w:firstLine="720"/>
      </w:pPr>
      <w:r>
        <w:rPr>
          <w:rFonts w:ascii="Times New Roman" w:hAnsi="Times New Roman" w:cs="Times New Roman"/>
        </w:rPr>
        <w:t xml:space="preserve">Name                        </w:t>
      </w:r>
      <w:r>
        <w:rPr>
          <w:rFonts w:ascii="Times New Roman" w:hAnsi="Times New Roman" w:cs="Times New Roman"/>
          <w:color w:val="FF0000"/>
        </w:rPr>
        <w:tab/>
        <w:t xml:space="preserve">             </w:t>
      </w:r>
      <w:r>
        <w:rPr>
          <w:rFonts w:ascii="Times New Roman" w:hAnsi="Times New Roman" w:cs="Times New Roman"/>
          <w:color w:val="auto"/>
        </w:rPr>
        <w:t>:</w:t>
      </w:r>
      <w:r>
        <w:rPr>
          <w:rFonts w:ascii="Times New Roman" w:hAnsi="Times New Roman" w:cs="Times New Roman"/>
          <w:color w:val="FF0000"/>
        </w:rPr>
        <w:t xml:space="preserve">       </w:t>
      </w:r>
      <w:r>
        <w:rPr>
          <w:rFonts w:ascii="Times New Roman" w:hAnsi="Times New Roman" w:cs="Times New Roman"/>
          <w:color w:val="FF0000"/>
        </w:rPr>
        <w:t xml:space="preserve">               </w:t>
      </w:r>
      <w:r>
        <w:rPr>
          <w:rFonts w:ascii="Times New Roman" w:hAnsi="Times New Roman" w:cs="Times New Roman"/>
        </w:rPr>
        <w:t>MANU Singh</w:t>
      </w:r>
    </w:p>
    <w:p w:rsidR="00F73F38" w:rsidRDefault="005C5D87">
      <w:pPr>
        <w:pStyle w:val="NoSpacing"/>
        <w:ind w:firstLine="720"/>
      </w:pPr>
      <w:r>
        <w:rPr>
          <w:rFonts w:ascii="Times New Roman" w:hAnsi="Times New Roman" w:cs="Times New Roman"/>
        </w:rPr>
        <w:t>Father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          Late. </w:t>
      </w:r>
      <w:proofErr w:type="spellStart"/>
      <w:r>
        <w:rPr>
          <w:rFonts w:ascii="Times New Roman" w:hAnsi="Times New Roman" w:cs="Times New Roman"/>
        </w:rPr>
        <w:t>Nagendra</w:t>
      </w:r>
      <w:proofErr w:type="spellEnd"/>
      <w:r>
        <w:rPr>
          <w:rFonts w:ascii="Times New Roman" w:hAnsi="Times New Roman" w:cs="Times New Roman"/>
        </w:rPr>
        <w:t xml:space="preserve"> Singh</w:t>
      </w:r>
    </w:p>
    <w:p w:rsidR="00F73F38" w:rsidRDefault="005C5D87">
      <w:pPr>
        <w:pStyle w:val="NoSpacing"/>
        <w:ind w:firstLine="720"/>
      </w:pPr>
      <w:r>
        <w:rPr>
          <w:rFonts w:ascii="Times New Roman" w:hAnsi="Times New Roman" w:cs="Times New Roman"/>
        </w:rPr>
        <w:t>Date of Birth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          05-12-1989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F73F38" w:rsidRDefault="005C5D87">
      <w:pPr>
        <w:pStyle w:val="NoSpacing"/>
        <w:ind w:firstLine="720"/>
      </w:pPr>
      <w:r>
        <w:rPr>
          <w:rFonts w:ascii="Times New Roman" w:hAnsi="Times New Roman" w:cs="Times New Roman"/>
        </w:rPr>
        <w:t>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          Hindi, English</w:t>
      </w:r>
    </w:p>
    <w:p w:rsidR="00F73F38" w:rsidRDefault="005C5D87">
      <w:pPr>
        <w:spacing w:after="0" w:line="240" w:lineRule="auto"/>
        <w:ind w:left="720"/>
      </w:pPr>
      <w:r>
        <w:rPr>
          <w:rFonts w:ascii="Times New Roman" w:hAnsi="Times New Roman" w:cs="Times New Roman"/>
        </w:rPr>
        <w:t>Hobbies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                     Listening to Music &amp; Reading Books</w:t>
      </w:r>
    </w:p>
    <w:p w:rsidR="00F73F38" w:rsidRDefault="005C5D87">
      <w:pPr>
        <w:pStyle w:val="NoSpacing"/>
        <w:ind w:firstLine="720"/>
      </w:pPr>
      <w:r>
        <w:rPr>
          <w:rFonts w:ascii="Times New Roman" w:hAnsi="Times New Roman" w:cs="Times New Roman"/>
        </w:rPr>
        <w:t>Nationality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</w:t>
      </w:r>
      <w:r>
        <w:rPr>
          <w:rFonts w:ascii="Times New Roman" w:hAnsi="Times New Roman" w:cs="Times New Roman"/>
        </w:rPr>
        <w:tab/>
        <w:t xml:space="preserve">          Indian</w:t>
      </w:r>
    </w:p>
    <w:p w:rsidR="00F73F38" w:rsidRDefault="005C5D87">
      <w:pPr>
        <w:pStyle w:val="NoSpacing"/>
        <w:ind w:firstLine="720"/>
      </w:pPr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ab/>
        <w:t xml:space="preserve">          Male </w:t>
      </w:r>
    </w:p>
    <w:p w:rsidR="00F73F38" w:rsidRDefault="005C5D87">
      <w:pPr>
        <w:pStyle w:val="NoSpacing"/>
      </w:pPr>
      <w:r>
        <w:rPr>
          <w:rFonts w:ascii="Times New Roman" w:hAnsi="Times New Roman" w:cs="Times New Roman"/>
        </w:rPr>
        <w:t xml:space="preserve">             Marital status                               :                      Married</w:t>
      </w:r>
    </w:p>
    <w:p w:rsidR="00F73F38" w:rsidRDefault="00F73F38">
      <w:pPr>
        <w:pStyle w:val="NoSpacing"/>
      </w:pPr>
    </w:p>
    <w:p w:rsidR="00F73F38" w:rsidRDefault="00F73F38">
      <w:pPr>
        <w:pStyle w:val="NoSpacing"/>
      </w:pPr>
    </w:p>
    <w:p w:rsidR="00F73F38" w:rsidRDefault="005C5D87">
      <w:pPr>
        <w:pStyle w:val="NoSpacing"/>
      </w:pPr>
      <w:r>
        <w:t xml:space="preserve">              </w:t>
      </w:r>
    </w:p>
    <w:p w:rsidR="00F73F38" w:rsidRDefault="005C5D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DECELARATION</w:t>
      </w:r>
    </w:p>
    <w:p w:rsidR="00F73F38" w:rsidRDefault="005C5D87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</w:t>
      </w:r>
    </w:p>
    <w:p w:rsidR="00F73F38" w:rsidRDefault="005C5D8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I hereby affirm that the above mentioned facts are true to the best of my knowledge and believe.</w:t>
      </w:r>
    </w:p>
    <w:p w:rsidR="00F73F38" w:rsidRDefault="005C5D87">
      <w:pPr>
        <w:pStyle w:val="NoSpacing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                                    </w:t>
      </w:r>
    </w:p>
    <w:p w:rsidR="00F73F38" w:rsidRDefault="00F73F38">
      <w:pPr>
        <w:pStyle w:val="NoSpacing"/>
        <w:rPr>
          <w:b/>
          <w:u w:val="single"/>
        </w:rPr>
      </w:pPr>
    </w:p>
    <w:p w:rsidR="00F73F38" w:rsidRDefault="005C5D87">
      <w:pPr>
        <w:pStyle w:val="NoSpacing"/>
        <w:rPr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Date:</w:t>
      </w:r>
    </w:p>
    <w:p w:rsidR="00F73F38" w:rsidRDefault="00F73F38">
      <w:pPr>
        <w:pStyle w:val="NoSpacing"/>
        <w:rPr>
          <w:rFonts w:ascii="Times New Roman" w:hAnsi="Times New Roman" w:cs="Times New Roman"/>
          <w:b/>
          <w:sz w:val="26"/>
          <w:szCs w:val="28"/>
        </w:rPr>
      </w:pPr>
    </w:p>
    <w:p w:rsidR="00F73F38" w:rsidRDefault="005C5D87">
      <w:pPr>
        <w:pStyle w:val="NoSpacing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 xml:space="preserve">            </w:t>
      </w:r>
    </w:p>
    <w:p w:rsidR="00F73F38" w:rsidRDefault="005C5D87">
      <w:pPr>
        <w:pStyle w:val="NoSpacing"/>
      </w:pPr>
      <w:r>
        <w:rPr>
          <w:rFonts w:ascii="Times New Roman" w:hAnsi="Times New Roman" w:cs="Times New Roman"/>
          <w:b/>
          <w:sz w:val="26"/>
          <w:szCs w:val="28"/>
        </w:rPr>
        <w:t xml:space="preserve">            Place: </w:t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b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</w:r>
      <w:r>
        <w:rPr>
          <w:rFonts w:ascii="Times New Roman" w:hAnsi="Times New Roman" w:cs="Times New Roman"/>
          <w:sz w:val="26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6"/>
          <w:szCs w:val="28"/>
        </w:rPr>
        <w:tab/>
        <w:t xml:space="preserve">             </w:t>
      </w:r>
      <w:proofErr w:type="gramStart"/>
      <w:r>
        <w:rPr>
          <w:rFonts w:ascii="Times New Roman" w:hAnsi="Times New Roman" w:cs="Times New Roman"/>
          <w:sz w:val="26"/>
          <w:szCs w:val="28"/>
        </w:rPr>
        <w:t xml:space="preserve">( </w:t>
      </w:r>
      <w:r>
        <w:rPr>
          <w:rFonts w:ascii="Times New Roman" w:hAnsi="Times New Roman" w:cs="Times New Roman"/>
          <w:b/>
          <w:sz w:val="26"/>
          <w:szCs w:val="28"/>
        </w:rPr>
        <w:t>MANU</w:t>
      </w:r>
      <w:proofErr w:type="gramEnd"/>
      <w:r>
        <w:rPr>
          <w:rFonts w:ascii="Times New Roman" w:hAnsi="Times New Roman" w:cs="Times New Roman"/>
          <w:b/>
          <w:sz w:val="26"/>
          <w:szCs w:val="28"/>
        </w:rPr>
        <w:t xml:space="preserve"> SINGH )</w:t>
      </w:r>
    </w:p>
    <w:sectPr w:rsidR="00F73F38">
      <w:pgSz w:w="11907" w:h="16839"/>
      <w:pgMar w:top="720" w:right="720" w:bottom="720" w:left="720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nQuanYi Micro Hei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Lohit Hindi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6"/>
    <w:multiLevelType w:val="multilevel"/>
    <w:tmpl w:val="0000000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8"/>
    <w:multiLevelType w:val="multilevel"/>
    <w:tmpl w:val="0000000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9"/>
    <w:multiLevelType w:val="multilevel"/>
    <w:tmpl w:val="00000009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WenQuanYi Micro He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3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38"/>
    <w:rsid w:val="005C5D87"/>
    <w:rsid w:val="00F73F38"/>
    <w:rsid w:val="0A400C51"/>
    <w:rsid w:val="1710697C"/>
    <w:rsid w:val="26C27A21"/>
    <w:rsid w:val="288A5C9B"/>
    <w:rsid w:val="3AB436A9"/>
    <w:rsid w:val="3C0A2487"/>
    <w:rsid w:val="73574D96"/>
    <w:rsid w:val="77E9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List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DefaultStyle"/>
    <w:next w:val="Normal"/>
    <w:pPr>
      <w:keepNext/>
      <w:keepLines/>
      <w:spacing w:before="480" w:after="0"/>
      <w:outlineLvl w:val="0"/>
    </w:pPr>
    <w:rPr>
      <w:rFonts w:ascii="Franklin Gothic Book" w:hAnsi="Franklin Gothic Book"/>
      <w:b/>
      <w:bCs/>
      <w:color w:val="365F91"/>
      <w:sz w:val="28"/>
      <w:szCs w:val="28"/>
    </w:rPr>
  </w:style>
  <w:style w:type="paragraph" w:styleId="Heading2">
    <w:name w:val="heading 2"/>
    <w:basedOn w:val="DefaultStyle"/>
    <w:next w:val="Normal"/>
    <w:pPr>
      <w:keepNext/>
      <w:keepLines/>
      <w:spacing w:before="200" w:after="0"/>
      <w:outlineLvl w:val="1"/>
    </w:pPr>
    <w:rPr>
      <w:rFonts w:ascii="Franklin Gothic Book" w:hAnsi="Franklin Gothic Book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Perpetua" w:eastAsia="WenQuanYi Micro Hei" w:hAnsi="Perpetua" w:cs="Perpetua"/>
      <w:color w:val="00000A"/>
      <w:sz w:val="22"/>
      <w:szCs w:val="22"/>
    </w:rPr>
  </w:style>
  <w:style w:type="paragraph" w:styleId="Caption">
    <w:name w:val="caption"/>
    <w:basedOn w:val="DefaultStyle"/>
    <w:next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TextBody"/>
    <w:qFormat/>
    <w:rPr>
      <w:rFonts w:cs="Lohit Hindi"/>
    </w:rPr>
  </w:style>
  <w:style w:type="paragraph" w:customStyle="1" w:styleId="TextBody">
    <w:name w:val="Text Body"/>
    <w:basedOn w:val="DefaultStyle"/>
    <w:qFormat/>
    <w:pPr>
      <w:spacing w:after="120"/>
    </w:pPr>
  </w:style>
  <w:style w:type="character" w:customStyle="1" w:styleId="Heading1Char0180d9cb-d259-4a45-8c62-9fd5d20be075">
    <w:name w:val="Heading 1 Char_0180d9cb-d259-4a45-8c62-9fd5d20be075"/>
    <w:basedOn w:val="DefaultParagraphFont"/>
    <w:qFormat/>
    <w:rPr>
      <w:rFonts w:ascii="Franklin Gothic Book" w:hAnsi="Franklin Gothic Book"/>
      <w:b/>
      <w:bCs/>
      <w:color w:val="365F91"/>
      <w:sz w:val="28"/>
      <w:szCs w:val="28"/>
    </w:rPr>
  </w:style>
  <w:style w:type="character" w:customStyle="1" w:styleId="Heading2Char705405d7-a55b-4595-bdc5-14f770207f57">
    <w:name w:val="Heading 2 Char_705405d7-a55b-4595-bdc5-14f770207f57"/>
    <w:basedOn w:val="DefaultParagraphFont"/>
    <w:qFormat/>
    <w:rPr>
      <w:rFonts w:ascii="Franklin Gothic Book" w:hAnsi="Franklin Gothic Book"/>
      <w:b/>
      <w:bCs/>
      <w:color w:val="4F81BD"/>
      <w:sz w:val="26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DefaultStyle"/>
    <w:next w:val="TextBody"/>
    <w:qFormat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NoSpacing">
    <w:name w:val="No Spacing"/>
    <w:pPr>
      <w:suppressAutoHyphens/>
      <w:spacing w:after="0" w:line="100" w:lineRule="atLeast"/>
    </w:pPr>
    <w:rPr>
      <w:rFonts w:ascii="Perpetua" w:eastAsia="WenQuanYi Micro Hei" w:hAnsi="Perpetua" w:cs="Perpetua"/>
      <w:color w:val="00000A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List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DefaultStyle"/>
    <w:next w:val="Normal"/>
    <w:pPr>
      <w:keepNext/>
      <w:keepLines/>
      <w:spacing w:before="480" w:after="0"/>
      <w:outlineLvl w:val="0"/>
    </w:pPr>
    <w:rPr>
      <w:rFonts w:ascii="Franklin Gothic Book" w:hAnsi="Franklin Gothic Book"/>
      <w:b/>
      <w:bCs/>
      <w:color w:val="365F91"/>
      <w:sz w:val="28"/>
      <w:szCs w:val="28"/>
    </w:rPr>
  </w:style>
  <w:style w:type="paragraph" w:styleId="Heading2">
    <w:name w:val="heading 2"/>
    <w:basedOn w:val="DefaultStyle"/>
    <w:next w:val="Normal"/>
    <w:pPr>
      <w:keepNext/>
      <w:keepLines/>
      <w:spacing w:before="200" w:after="0"/>
      <w:outlineLvl w:val="1"/>
    </w:pPr>
    <w:rPr>
      <w:rFonts w:ascii="Franklin Gothic Book" w:hAnsi="Franklin Gothic Book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Perpetua" w:eastAsia="WenQuanYi Micro Hei" w:hAnsi="Perpetua" w:cs="Perpetua"/>
      <w:color w:val="00000A"/>
      <w:sz w:val="22"/>
      <w:szCs w:val="22"/>
    </w:rPr>
  </w:style>
  <w:style w:type="paragraph" w:styleId="Caption">
    <w:name w:val="caption"/>
    <w:basedOn w:val="DefaultStyle"/>
    <w:next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TextBody"/>
    <w:qFormat/>
    <w:rPr>
      <w:rFonts w:cs="Lohit Hindi"/>
    </w:rPr>
  </w:style>
  <w:style w:type="paragraph" w:customStyle="1" w:styleId="TextBody">
    <w:name w:val="Text Body"/>
    <w:basedOn w:val="DefaultStyle"/>
    <w:qFormat/>
    <w:pPr>
      <w:spacing w:after="120"/>
    </w:pPr>
  </w:style>
  <w:style w:type="character" w:customStyle="1" w:styleId="Heading1Char0180d9cb-d259-4a45-8c62-9fd5d20be075">
    <w:name w:val="Heading 1 Char_0180d9cb-d259-4a45-8c62-9fd5d20be075"/>
    <w:basedOn w:val="DefaultParagraphFont"/>
    <w:qFormat/>
    <w:rPr>
      <w:rFonts w:ascii="Franklin Gothic Book" w:hAnsi="Franklin Gothic Book"/>
      <w:b/>
      <w:bCs/>
      <w:color w:val="365F91"/>
      <w:sz w:val="28"/>
      <w:szCs w:val="28"/>
    </w:rPr>
  </w:style>
  <w:style w:type="character" w:customStyle="1" w:styleId="Heading2Char705405d7-a55b-4595-bdc5-14f770207f57">
    <w:name w:val="Heading 2 Char_705405d7-a55b-4595-bdc5-14f770207f57"/>
    <w:basedOn w:val="DefaultParagraphFont"/>
    <w:qFormat/>
    <w:rPr>
      <w:rFonts w:ascii="Franklin Gothic Book" w:hAnsi="Franklin Gothic Book"/>
      <w:b/>
      <w:bCs/>
      <w:color w:val="4F81BD"/>
      <w:sz w:val="26"/>
      <w:szCs w:val="2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DefaultStyle"/>
    <w:next w:val="TextBody"/>
    <w:qFormat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NoSpacing">
    <w:name w:val="No Spacing"/>
    <w:pPr>
      <w:suppressAutoHyphens/>
      <w:spacing w:after="0" w:line="100" w:lineRule="atLeast"/>
    </w:pPr>
    <w:rPr>
      <w:rFonts w:ascii="Perpetua" w:eastAsia="WenQuanYi Micro Hei" w:hAnsi="Perpetua" w:cs="Perpetua"/>
      <w:color w:val="00000A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2</cp:revision>
  <cp:lastPrinted>2017-07-09T05:34:00Z</cp:lastPrinted>
  <dcterms:created xsi:type="dcterms:W3CDTF">2019-07-14T10:10:00Z</dcterms:created>
  <dcterms:modified xsi:type="dcterms:W3CDTF">2019-07-14T10:10:00Z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