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0F0F0"/>
  <w:body>
    <w:tbl>
      <w:tblPr>
        <w:tblStyle w:val="TableGrid"/>
        <w:tblW w:w="1116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7830"/>
        <w:gridCol w:w="3330"/>
      </w:tblGrid>
      <w:tr w:rsidR="00537799" w:rsidTr="00B47765">
        <w:tc>
          <w:tcPr>
            <w:tcW w:w="11160" w:type="dxa"/>
            <w:gridSpan w:val="2"/>
            <w:shd w:val="clear" w:color="auto" w:fill="FFFFFF" w:themeFill="background1"/>
          </w:tcPr>
          <w:p w:rsidR="00466625" w:rsidRPr="00850E6B" w:rsidRDefault="00537799" w:rsidP="000D5D01">
            <w:pPr>
              <w:ind w:left="-108" w:right="417"/>
            </w:pPr>
            <w:r w:rsidRPr="00537799">
              <w:rPr>
                <w:noProof/>
                <w:lang w:val="en-IN" w:eastAsia="en-IN"/>
              </w:rPr>
              <w:pict>
                <v:rect id="Rectangle 4" o:spid="_x0000_s1037" style="position:absolute;left:0;text-align:left;margin-left:.6pt;margin-top:8.25pt;width:99.75pt;height:99pt;z-index:251661312;visibility:visible;v-text-anchor:middle" filled="f" stroked="f" strokeweight="2pt">
                  <v:path arrowok="t"/>
                  <v:textbox>
                    <w:txbxContent>
                      <w:p w:rsidR="000D5D01" w:rsidRDefault="00911890" w:rsidP="000D5D01">
                        <w:pPr>
                          <w:jc w:val="center"/>
                        </w:pPr>
                        <w:r>
                          <w:rPr>
                            <w:rFonts w:ascii="Tahoma" w:hAnsi="Tahoma" w:cs="Tahoma"/>
                            <w:noProof/>
                            <w:color w:val="808080" w:themeColor="background1" w:themeShade="8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000125" cy="1047750"/>
                              <wp:effectExtent l="0" t="0" r="9525" b="0"/>
                              <wp:docPr id="3" name="Picture 3" descr="C:\Users\akansha.baijal\Desktop\Akansha1\datauri-file_do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65170992" name="Picture 12" descr="C:\Users\akansha.baijal\Desktop\Akansha1\datauri-file_do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012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537799">
              <w:rPr>
                <w:noProof/>
                <w:lang w:val="en-IN"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0;text-align:left;margin-left:118.35pt;margin-top:9.75pt;width:417pt;height:117pt;z-index:251658240;visibility:visible;mso-width-relative:margin;mso-height-relative:margin" filled="f" stroked="f">
                  <v:textbox>
                    <w:txbxContent>
                      <w:p w:rsidR="00AE60C8" w:rsidRPr="006D0780" w:rsidRDefault="00911890" w:rsidP="006D0780">
                        <w:pPr>
                          <w:spacing w:after="120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F19D3"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Rajeev Kumar Verma</w:t>
                        </w:r>
                      </w:p>
                      <w:p w:rsidR="00BF19D3" w:rsidRDefault="00911890" w:rsidP="006D0780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Sr. Production Manager</w:t>
                        </w:r>
                      </w:p>
                      <w:p w:rsidR="00AE60C8" w:rsidRPr="00E357D5" w:rsidRDefault="00911890" w:rsidP="00E357D5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jc w:val="both"/>
                          <w:textAlignment w:val="baseline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D0780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Ver</w:t>
                        </w:r>
                        <w:r w:rsidR="00BF19D3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satile, high-energy professional </w:t>
                        </w:r>
                        <w:r w:rsidRPr="006D0780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ta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rgeting senior level profile in </w:t>
                        </w:r>
                        <w:r w:rsidR="00BF19D3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Production, Planning &amp; Control</w:t>
                        </w:r>
                        <w:r w:rsidRPr="006D0780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with a leading organization of repute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 preferably </w:t>
                        </w:r>
                        <w:r w:rsidRPr="006D0780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 xml:space="preserve">in </w:t>
                        </w:r>
                        <w:r w:rsidR="00850E6B" w:rsidRPr="00850E6B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FMCG Industry</w:t>
                        </w:r>
                        <w:r w:rsidRPr="00850E6B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br/>
                        </w:r>
                        <w:r w:rsidRPr="00AE60C8">
                          <w:rPr>
                            <w:noProof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8566971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55CC8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</w:rPr>
                          <w:t>rajeev.verma1974.rv@gmail.com</w:t>
                        </w:r>
                        <w:r w:rsidR="00E357D5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 w:rsidR="00E357D5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 w:rsidRPr="00AE60C8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9180851" name="phone18x18icon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22399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D22399" w:rsidRPr="00D22399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91</w:t>
                        </w:r>
                        <w:r w:rsidR="00E357D5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E357D5" w:rsidRPr="00E357D5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9199387371</w:t>
                        </w:r>
                        <w:r w:rsidR="00C13B78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  <w:t>/08918250830</w:t>
                        </w:r>
                      </w:p>
                      <w:p w:rsidR="00AE60C8" w:rsidRPr="00AE60C8" w:rsidRDefault="00AE60C8"/>
                    </w:txbxContent>
                  </v:textbox>
                </v:shape>
              </w:pict>
            </w:r>
            <w:r w:rsidR="00513EBF" w:rsidRPr="00850E6B">
              <w:br w:type="page"/>
            </w:r>
            <w:r w:rsidR="000D5D01" w:rsidRPr="00850E6B">
              <w:rPr>
                <w:noProof/>
              </w:rPr>
              <w:drawing>
                <wp:inline distT="0" distB="0" distL="0" distR="0">
                  <wp:extent cx="7038975" cy="174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91035" name="header-seagre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rcRect b="14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4669" cy="174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799" w:rsidTr="00B47765">
        <w:tc>
          <w:tcPr>
            <w:tcW w:w="11160" w:type="dxa"/>
            <w:gridSpan w:val="2"/>
            <w:shd w:val="clear" w:color="auto" w:fill="FFFFFF" w:themeFill="background1"/>
          </w:tcPr>
          <w:p w:rsidR="00466625" w:rsidRPr="00850E6B" w:rsidRDefault="00911890" w:rsidP="00C0577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 w:rsidRPr="00850E6B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455953" name="profile24x24icon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60C8" w:rsidRPr="00850E6B">
              <w:rPr>
                <w:rFonts w:ascii="Tahoma" w:hAnsi="Tahoma" w:cs="Tahoma"/>
                <w:color w:val="E57304"/>
                <w:sz w:val="28"/>
                <w:szCs w:val="28"/>
              </w:rPr>
              <w:t>Profile Summary</w:t>
            </w:r>
          </w:p>
        </w:tc>
      </w:tr>
      <w:tr w:rsidR="00537799" w:rsidTr="00B47765">
        <w:trPr>
          <w:trHeight w:val="3213"/>
        </w:trPr>
        <w:tc>
          <w:tcPr>
            <w:tcW w:w="11160" w:type="dxa"/>
            <w:gridSpan w:val="2"/>
            <w:shd w:val="clear" w:color="auto" w:fill="FFFFFF" w:themeFill="background1"/>
          </w:tcPr>
          <w:p w:rsidR="00C0577D" w:rsidRPr="00850E6B" w:rsidRDefault="00911890" w:rsidP="00F267A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Achievement-oriented professional with </w:t>
            </w:r>
            <w:r w:rsidR="00F96327">
              <w:rPr>
                <w:rFonts w:ascii="Tahoma" w:eastAsia="Calibri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nearly </w:t>
            </w:r>
            <w:r w:rsidR="006171AB">
              <w:rPr>
                <w:rFonts w:ascii="Tahoma" w:eastAsia="Calibri" w:hAnsi="Tahoma" w:cs="Tahoma"/>
                <w:b/>
                <w:color w:val="6A6969"/>
                <w:sz w:val="20"/>
                <w:szCs w:val="20"/>
                <w:lang w:eastAsia="en-GB"/>
              </w:rPr>
              <w:t>20</w:t>
            </w:r>
            <w:r w:rsidR="00BF19D3" w:rsidRPr="00850E6B">
              <w:rPr>
                <w:rFonts w:ascii="Tahoma" w:eastAsia="Calibri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years</w:t>
            </w:r>
            <w:r w:rsidR="00BF19D3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 of experience in Prod</w:t>
            </w:r>
            <w:bookmarkStart w:id="0" w:name="_GoBack"/>
            <w:bookmarkEnd w:id="0"/>
            <w:r w:rsidR="00BF19D3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uction, Planning &amp;</w:t>
            </w:r>
            <w:r w:rsidR="00F44463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 Quality </w:t>
            </w:r>
            <w:r w:rsidR="00BF19D3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Control</w:t>
            </w:r>
          </w:p>
          <w:p w:rsidR="00C0577D" w:rsidRPr="00850E6B" w:rsidRDefault="00911890" w:rsidP="0095692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Pres</w:t>
            </w:r>
            <w:r w:rsidR="0095692E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ently associated with </w:t>
            </w:r>
            <w:r w:rsidR="006323AD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Globus Spirits Limited , PanagarhBardhman West </w:t>
            </w:r>
            <w:r w:rsidR="00260AA4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B</w:t>
            </w:r>
            <w:r w:rsidR="006323AD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engal</w:t>
            </w:r>
            <w:r w:rsidR="0095692E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as </w:t>
            </w:r>
            <w:r w:rsidR="006323AD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Sr. </w:t>
            </w:r>
            <w:r w:rsidR="0095692E"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Manager -Production (Bottling Head)</w:t>
            </w:r>
          </w:p>
          <w:p w:rsidR="00C0577D" w:rsidRPr="00850E6B" w:rsidRDefault="00911890" w:rsidP="0095692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Expertise in managing the complete plant operations entailing planning, resource utilization, maintenance, quality management </w:t>
            </w: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&amp; manpower management</w:t>
            </w:r>
          </w:p>
          <w:p w:rsidR="0095692E" w:rsidRPr="00850E6B" w:rsidRDefault="00911890" w:rsidP="0095692E">
            <w:pPr>
              <w:pStyle w:val="ListParagraph"/>
              <w:numPr>
                <w:ilvl w:val="0"/>
                <w:numId w:val="10"/>
              </w:numPr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Proficient in cost card of different companies product &amp; reviewing stand competition &amp; recommending the management for higher bottom line wherever possible</w:t>
            </w:r>
          </w:p>
          <w:p w:rsidR="00C0577D" w:rsidRPr="00850E6B" w:rsidRDefault="00911890" w:rsidP="00E357D5">
            <w:pPr>
              <w:pStyle w:val="ListParagraph"/>
              <w:numPr>
                <w:ilvl w:val="0"/>
                <w:numId w:val="10"/>
              </w:numPr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Efficient in identifying and developing potential vendors for achieving cost e</w:t>
            </w: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ffective purchases of materials; reduction in prices &amp; timely delivery; conducting tests &amp; inspections to ensure operational effectiveness of products developed</w:t>
            </w:r>
          </w:p>
          <w:p w:rsidR="00C0577D" w:rsidRPr="00850E6B" w:rsidRDefault="00911890" w:rsidP="00E357D5">
            <w:pPr>
              <w:pStyle w:val="ListParagraph"/>
              <w:numPr>
                <w:ilvl w:val="0"/>
                <w:numId w:val="10"/>
              </w:numPr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 xml:space="preserve">Proven capability in spearheading production activities involving working out requirements &amp; </w:t>
            </w: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monitoring operations</w:t>
            </w:r>
          </w:p>
          <w:p w:rsidR="00C0577D" w:rsidRPr="00850E6B" w:rsidRDefault="00911890" w:rsidP="00F267A1">
            <w:pPr>
              <w:numPr>
                <w:ilvl w:val="0"/>
                <w:numId w:val="10"/>
              </w:numPr>
              <w:jc w:val="both"/>
            </w:pPr>
            <w:r w:rsidRPr="00850E6B">
              <w:rPr>
                <w:rFonts w:ascii="Tahoma" w:eastAsia="Calibri" w:hAnsi="Tahoma" w:cs="Tahoma"/>
                <w:color w:val="6A6969"/>
                <w:sz w:val="20"/>
                <w:szCs w:val="20"/>
                <w:lang w:eastAsia="en-GB"/>
              </w:rPr>
              <w:t>An enterprising leader with excellent decision-making, controlling and problem-solving skillswith capabilities in negotiating with statutory authorities for securing the sanctions and exemptions</w:t>
            </w:r>
          </w:p>
          <w:p w:rsidR="00A86112" w:rsidRPr="00850E6B" w:rsidRDefault="00A86112" w:rsidP="00A86112">
            <w:pPr>
              <w:spacing w:line="120" w:lineRule="auto"/>
              <w:jc w:val="both"/>
            </w:pPr>
          </w:p>
        </w:tc>
      </w:tr>
      <w:tr w:rsidR="00537799" w:rsidTr="00B47765">
        <w:tc>
          <w:tcPr>
            <w:tcW w:w="11160" w:type="dxa"/>
            <w:gridSpan w:val="2"/>
            <w:shd w:val="clear" w:color="auto" w:fill="FFFFFF" w:themeFill="background1"/>
          </w:tcPr>
          <w:p w:rsidR="00466625" w:rsidRPr="00850E6B" w:rsidRDefault="00911890" w:rsidP="00BA5092">
            <w:pPr>
              <w:rPr>
                <w:rFonts w:ascii="Tahoma" w:hAnsi="Tahoma" w:cs="Tahoma"/>
                <w:color w:val="E5730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39344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60C8" w:rsidRPr="00850E6B">
              <w:rPr>
                <w:rFonts w:ascii="Tahoma" w:hAnsi="Tahoma" w:cs="Tahoma"/>
                <w:color w:val="E57304"/>
                <w:sz w:val="28"/>
                <w:szCs w:val="28"/>
              </w:rPr>
              <w:t>Education</w:t>
            </w:r>
          </w:p>
          <w:p w:rsidR="00E357D5" w:rsidRPr="00850E6B" w:rsidRDefault="00E357D5" w:rsidP="00BA5092">
            <w:pPr>
              <w:rPr>
                <w:rFonts w:ascii="Tahoma" w:hAnsi="Tahoma" w:cs="Tahoma"/>
                <w:color w:val="007635"/>
                <w:sz w:val="28"/>
                <w:szCs w:val="28"/>
              </w:rPr>
            </w:pPr>
          </w:p>
        </w:tc>
      </w:tr>
      <w:tr w:rsidR="00537799" w:rsidTr="00B47765">
        <w:trPr>
          <w:trHeight w:val="1143"/>
        </w:trPr>
        <w:tc>
          <w:tcPr>
            <w:tcW w:w="11160" w:type="dxa"/>
            <w:gridSpan w:val="2"/>
            <w:shd w:val="clear" w:color="auto" w:fill="FFFFFF" w:themeFill="background1"/>
          </w:tcPr>
          <w:p w:rsidR="00A86112" w:rsidRPr="00850E6B" w:rsidRDefault="00911890" w:rsidP="00E357D5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F444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1994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ab/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ab/>
            </w:r>
            <w:r w:rsidR="00E357D5"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B.Sc. (Chem. Hons.) from Magadh University Bodh Gaya, Bihar</w:t>
            </w:r>
          </w:p>
          <w:p w:rsidR="00466625" w:rsidRPr="00850E6B" w:rsidRDefault="00911890" w:rsidP="00E357D5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1998                Post Graduate Diploma in Industrial Fermentation &amp; Alcohol Technology (DIFAT) from Vasant Dada Sugar Institute, Pune</w:t>
            </w:r>
          </w:p>
        </w:tc>
      </w:tr>
      <w:tr w:rsidR="00537799" w:rsidTr="009F4756">
        <w:trPr>
          <w:trHeight w:val="360"/>
        </w:trPr>
        <w:tc>
          <w:tcPr>
            <w:tcW w:w="7830" w:type="dxa"/>
            <w:shd w:val="clear" w:color="auto" w:fill="FFFFFF" w:themeFill="background1"/>
          </w:tcPr>
          <w:p w:rsidR="004E6640" w:rsidRPr="00850E6B" w:rsidRDefault="00911890" w:rsidP="00942CB9">
            <w:pPr>
              <w:rPr>
                <w:rFonts w:ascii="Tahoma" w:hAnsi="Tahoma" w:cs="Tahoma"/>
                <w:color w:val="3C287B"/>
                <w:sz w:val="28"/>
                <w:szCs w:val="28"/>
              </w:rPr>
            </w:pPr>
            <w:r w:rsidRPr="00850E6B">
              <w:rPr>
                <w:rFonts w:ascii="Tahoma" w:hAnsi="Tahoma" w:cs="Tahoma"/>
                <w:noProof/>
                <w:color w:val="00B0F0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504327" name="professionaltrainings24x24icon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57D5" w:rsidRPr="00850E6B">
              <w:rPr>
                <w:rFonts w:ascii="Tahoma" w:hAnsi="Tahoma" w:cs="Tahoma"/>
                <w:color w:val="E57304"/>
                <w:sz w:val="28"/>
                <w:szCs w:val="28"/>
              </w:rPr>
              <w:t>Certification</w:t>
            </w:r>
          </w:p>
        </w:tc>
        <w:tc>
          <w:tcPr>
            <w:tcW w:w="3330" w:type="dxa"/>
            <w:shd w:val="clear" w:color="auto" w:fill="FFFFFF" w:themeFill="background1"/>
          </w:tcPr>
          <w:p w:rsidR="00AE60C8" w:rsidRPr="00850E6B" w:rsidRDefault="00911890" w:rsidP="008B4774">
            <w:pPr>
              <w:rPr>
                <w:color w:val="E57304"/>
              </w:rPr>
            </w:pPr>
            <w:r w:rsidRPr="00850E6B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52821" name="areaofexcellence24x24icon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5F91" w:rsidRPr="00850E6B">
              <w:rPr>
                <w:rFonts w:ascii="Tahoma" w:hAnsi="Tahoma" w:cs="Tahoma"/>
                <w:color w:val="E57304"/>
                <w:sz w:val="28"/>
                <w:szCs w:val="28"/>
              </w:rPr>
              <w:t xml:space="preserve">Skill Set </w:t>
            </w:r>
          </w:p>
        </w:tc>
      </w:tr>
      <w:tr w:rsidR="00537799" w:rsidTr="009F4756">
        <w:trPr>
          <w:trHeight w:val="6470"/>
        </w:trPr>
        <w:tc>
          <w:tcPr>
            <w:tcW w:w="7830" w:type="dxa"/>
            <w:shd w:val="clear" w:color="auto" w:fill="FFFFFF" w:themeFill="background1"/>
          </w:tcPr>
          <w:p w:rsidR="0007374E" w:rsidRPr="006323AD" w:rsidRDefault="00911890" w:rsidP="00E357D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Certificate of Proficiency &amp; Information 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System Management completed in from “APTECH” in the year 1994</w:t>
            </w:r>
          </w:p>
          <w:p w:rsidR="00E05F91" w:rsidRPr="006323AD" w:rsidRDefault="00911890" w:rsidP="0007374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br/>
            </w:r>
            <w:r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16855" name="professionaltrainings24x24icon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74E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Technical Skills</w:t>
            </w:r>
          </w:p>
          <w:p w:rsidR="0007374E" w:rsidRPr="006323AD" w:rsidRDefault="00911890" w:rsidP="0007374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MS Office (Excel, Word, PowerPoint, DOS) and Internet Applications</w:t>
            </w:r>
          </w:p>
          <w:p w:rsidR="00AE60C8" w:rsidRPr="006323AD" w:rsidRDefault="00AE60C8" w:rsidP="00BA5092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E357D5" w:rsidRPr="006323AD" w:rsidRDefault="00E357D5" w:rsidP="00BA5092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6D0780" w:rsidRPr="006323AD" w:rsidRDefault="00537799" w:rsidP="006D078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537799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  <w:lang w:val="en-IN" w:eastAsia="en-IN"/>
              </w:rPr>
              <w:pict>
                <v:shape id="_x0000_s1039" type="#_x0000_t202" style="position:absolute;margin-left:8.85pt;margin-top:44.25pt;width:344.25pt;height:70.5pt;z-index:251660288;visibility:visible;mso-width-relative:margin;mso-height-relative:margin" filled="f" stroked="f">
                  <v:textbox>
                    <w:txbxContent>
                      <w:p w:rsidR="00CF1523" w:rsidRPr="00D23003" w:rsidRDefault="00911890">
                        <w:pPr>
                          <w:rPr>
                            <w:color w:val="10AAAD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7" name="Pictur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86115829" name="changeagent24x24icons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23003">
                          <w:rPr>
                            <w:color w:val="10AAAD"/>
                          </w:rPr>
                          <w:t xml:space="preserve">Change Agent           </w:t>
                        </w:r>
                        <w:r w:rsidR="0067740F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Courses-Attended24x24icons.png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7740F" w:rsidRPr="0067740F">
                          <w:rPr>
                            <w:color w:val="10AAAD"/>
                          </w:rPr>
                          <w:t>Team Player</w:t>
                        </w:r>
                        <w:r w:rsidR="00F15F60" w:rsidRPr="00D23003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0905010" name="thinker24x24icons.png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7740F" w:rsidRPr="0067740F">
                          <w:rPr>
                            <w:color w:val="10AAAD"/>
                          </w:rPr>
                          <w:t>Analytical</w:t>
                        </w:r>
                      </w:p>
                      <w:p w:rsidR="00CF1523" w:rsidRPr="00D23003" w:rsidRDefault="00911890">
                        <w:pPr>
                          <w:rPr>
                            <w:color w:val="10AAAD"/>
                          </w:rPr>
                        </w:pPr>
                        <w:r w:rsidRPr="00D23003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60" name="Pictur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2650599" name="collaborator24x24icons.png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23003">
                          <w:rPr>
                            <w:color w:val="10AAAD"/>
                          </w:rPr>
                          <w:t xml:space="preserve">Collaborator          </w:t>
                        </w:r>
                        <w:r w:rsidR="00FB506B" w:rsidRPr="00D23003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61" name="Pictur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54719440" name="communicator24x24icons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23003">
                          <w:rPr>
                            <w:color w:val="10AAAD"/>
                          </w:rPr>
                          <w:t xml:space="preserve">Communicator    </w:t>
                        </w:r>
                        <w:r w:rsidR="00AE387E" w:rsidRPr="00D23003">
                          <w:rPr>
                            <w:noProof/>
                            <w:color w:val="10AAAD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62" name="Picture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21622964" name="planner24x24icons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23003">
                          <w:rPr>
                            <w:color w:val="10AAAD"/>
                          </w:rPr>
                          <w:t>Planner</w:t>
                        </w:r>
                      </w:p>
                    </w:txbxContent>
                  </v:textbox>
                </v:shape>
              </w:pict>
            </w:r>
            <w:r w:rsidR="002F7F1D"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680932" name="softskills24x24icon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3C55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Soft Skills</w:t>
            </w:r>
            <w:r w:rsidR="00CB3C55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br/>
            </w:r>
            <w:r w:rsidR="002D532B"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4606290" cy="1285875"/>
                  <wp:effectExtent l="0" t="0" r="381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39636" name="softskills-seagreen.gif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rcRect b="55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629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7765" w:rsidRPr="006323AD" w:rsidRDefault="00911890" w:rsidP="006323AD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ind w:right="-61"/>
              <w:textAlignment w:val="baseline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Work Experience</w:t>
            </w:r>
          </w:p>
          <w:p w:rsidR="006323AD" w:rsidRPr="006323AD" w:rsidRDefault="00911890" w:rsidP="006323AD">
            <w:pPr>
              <w:suppressAutoHyphens/>
              <w:autoSpaceDN w:val="0"/>
              <w:ind w:right="-61"/>
              <w:textAlignment w:val="baseline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Since Ma</w:t>
            </w:r>
            <w:r w:rsidR="00D029A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y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-17 with Globus Spirits Limited, Panagarh, </w:t>
            </w:r>
            <w:proofErr w:type="gramStart"/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Bardhman ,</w:t>
            </w:r>
            <w:proofErr w:type="gramEnd"/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west Bengal as Sr. Manager- Production (Bottling Head).</w:t>
            </w:r>
          </w:p>
          <w:p w:rsidR="00B47765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Jul’16</w:t>
            </w:r>
            <w:r w:rsid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-Apr’17 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with Pioneer distilleries Limited, Dharmabad</w:t>
            </w:r>
            <w:r w:rsidR="00C74BCE"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as Production Manager (Bottling Head)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Feb’16-Jul’16 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with United Spirits Limited, Hathidah, Patna as Manager-Production (In-Charge, Bottling)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May’15-Feb’16 with United Spirits Limited, Camp- Jog Vick Mfg. &amp; Trading Pvt. Ltd. Asansol, West Bengal as Manager-Production</w:t>
            </w:r>
          </w:p>
          <w:p w:rsidR="00D029A4" w:rsidRDefault="00D029A4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lastRenderedPageBreak/>
              <w:t>Growth Path: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Sept’08-Jan’’13: Sr. Execut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ive (Production)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Jan’13-May’15: Manager-Production</w:t>
            </w:r>
          </w:p>
          <w:p w:rsidR="00C74BCE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May’15-Feb’16: Manager-Production(Unit Head)</w:t>
            </w:r>
          </w:p>
          <w:p w:rsidR="00D029A4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Feb’16-Jun’16: Manager-Production (In-Charge, Bottling)</w:t>
            </w:r>
          </w:p>
          <w:p w:rsidR="00D029A4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Jul,16-Apr-17: Manager Production (bottling Head)</w:t>
            </w:r>
          </w:p>
          <w:p w:rsidR="00D029A4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May,17-till Date: Sr. Manager-Production (Bottling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Head)</w:t>
            </w:r>
          </w:p>
          <w:p w:rsidR="00D029A4" w:rsidRPr="00850E6B" w:rsidRDefault="00D029A4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Sept’06-Sept’08 with</w:t>
            </w:r>
            <w:r w:rsidR="00D029A4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A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F4756"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.B. Sugars Ltd. at Vill</w:t>
            </w:r>
            <w:r w:rsidR="00850E6B"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age</w:t>
            </w:r>
            <w:r w:rsidR="009F4756"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- 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Randhawa   Tehsil Dasuya Dist.-Hoshiarpur(Punjab) as Assistant Manager (Quality)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Oct’01-Sept’06 with Saraya Distillery Ltd. Sardarnagar, Gorakhpur (U.P.) as Chemist</w:t>
            </w:r>
          </w:p>
          <w:p w:rsidR="00C74BCE" w:rsidRPr="00850E6B" w:rsidRDefault="00911890" w:rsidP="00B47765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5179695</wp:posOffset>
                  </wp:positionH>
                  <wp:positionV relativeFrom="paragraph">
                    <wp:posOffset>148590</wp:posOffset>
                  </wp:positionV>
                  <wp:extent cx="1609725" cy="723900"/>
                  <wp:effectExtent l="0" t="0" r="9525" b="0"/>
                  <wp:wrapNone/>
                  <wp:docPr id="290" name="Picture 290" descr="Image result for IMFL Ltd. Pioneer distilleries Limit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636809" name="Picture 1" descr="Image result for IMFL Ltd. Pioneer distilleries Limite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Oct’98-Oct’01 with Som </w:t>
            </w: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Distilleries &amp; Breweries Ltd., Rojrachak, Raisen (M.P.) as Chemist (Quality Control)</w:t>
            </w:r>
          </w:p>
          <w:p w:rsidR="00B47765" w:rsidRPr="006323AD" w:rsidRDefault="00B47765" w:rsidP="00B4776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B47765" w:rsidRPr="00850E6B" w:rsidRDefault="00911890" w:rsidP="00B4776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:rsidR="00472471" w:rsidRPr="006323AD" w:rsidRDefault="00911890" w:rsidP="0047247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Supervising product development as per defined specificat</w:t>
            </w:r>
            <w:r w:rsidR="009F4756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ions; undertaking the testing  and 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inspection</w:t>
            </w:r>
          </w:p>
          <w:p w:rsidR="00472471" w:rsidRPr="006323AD" w:rsidRDefault="00911890" w:rsidP="0047247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Identifying and developing potential vendors for 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achieving cost effective purchases of materials; reduction in prices &amp; timely delivery; conducting tests &amp; inspections to ensure operational effectiveness of products developed</w:t>
            </w:r>
          </w:p>
          <w:p w:rsidR="00472471" w:rsidRPr="006323AD" w:rsidRDefault="00911890" w:rsidP="0047247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5179695</wp:posOffset>
                  </wp:positionH>
                  <wp:positionV relativeFrom="paragraph">
                    <wp:posOffset>215900</wp:posOffset>
                  </wp:positionV>
                  <wp:extent cx="1781175" cy="1009015"/>
                  <wp:effectExtent l="0" t="0" r="9525" b="635"/>
                  <wp:wrapNone/>
                  <wp:docPr id="291" name="Picture 291" descr="Image result for United Spirits Limited, Hathida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102852" name="Picture 1" descr="Image result for United Spirits Limited, Hathidah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Focusing on optimization of process parameters; initiating process improvement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 for achieving bottom line objectives &amp; productivity targets</w:t>
            </w:r>
          </w:p>
          <w:p w:rsidR="00472471" w:rsidRPr="006323AD" w:rsidRDefault="00911890" w:rsidP="0047247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Leading, mentoring &amp; monitoring the performance of team members to ensure efficiency in process operations and meeting of production targets</w:t>
            </w:r>
          </w:p>
          <w:p w:rsidR="00C74BCE" w:rsidRPr="00850E6B" w:rsidRDefault="00911890" w:rsidP="0047247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Managing Bottling Hall and Bottling Lines &amp; packaging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mat</w:t>
            </w:r>
            <w:r w:rsidR="009F4756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erial planning with s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tores and production planning with Sales</w:t>
            </w:r>
          </w:p>
          <w:p w:rsidR="009F4756" w:rsidRPr="006323AD" w:rsidRDefault="00911890" w:rsidP="009F475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Engaged in sensory evaluation of ENA, FMS, Blends (whisky, rum, gin, vodka,) RS, Matured Malt Spirits</w:t>
            </w:r>
          </w:p>
          <w:p w:rsidR="009F4756" w:rsidRPr="006323AD" w:rsidRDefault="00911890" w:rsidP="009F475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Scheduling daily production as per customer orders and branch orders</w:t>
            </w:r>
          </w:p>
          <w:p w:rsidR="009F4756" w:rsidRPr="006323AD" w:rsidRDefault="00911890" w:rsidP="009F475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Supervising invento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ry and liaising with Sales &amp; Marketing Departments for new customers orders, technical updates &amp; dispatch scheduling</w:t>
            </w:r>
          </w:p>
          <w:p w:rsidR="009F4756" w:rsidRPr="00850E6B" w:rsidRDefault="00911890" w:rsidP="009F475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5179695</wp:posOffset>
                  </wp:positionH>
                  <wp:positionV relativeFrom="paragraph">
                    <wp:posOffset>288290</wp:posOffset>
                  </wp:positionV>
                  <wp:extent cx="1771650" cy="821690"/>
                  <wp:effectExtent l="0" t="0" r="0" b="0"/>
                  <wp:wrapNone/>
                  <wp:docPr id="292" name="Picture 292" descr="Image result for Som Distilleries &amp; Breweries Lt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45696" name="Picture 1" descr="Image result for Som Distilleries &amp; Breweries Lt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Providing daily reports to the management; contributed in process improvement with knowledge of motion study and line balancing</w:t>
            </w: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9F4756" w:rsidRPr="00850E6B" w:rsidRDefault="00911890" w:rsidP="009F4756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Significant Accomplishments (Assistant Manager):</w:t>
            </w:r>
          </w:p>
          <w:p w:rsidR="009F4756" w:rsidRPr="006323AD" w:rsidRDefault="00911890" w:rsidP="009F4756">
            <w:pPr>
              <w:numPr>
                <w:ilvl w:val="0"/>
                <w:numId w:val="1"/>
              </w:numPr>
              <w:tabs>
                <w:tab w:val="left" w:pos="7614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Played a key role in improving raw material qualit</w:t>
            </w:r>
            <w:r w:rsidR="00F44463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y by taking initiatives</w:t>
            </w:r>
          </w:p>
          <w:p w:rsidR="009F4756" w:rsidRPr="006323AD" w:rsidRDefault="00911890" w:rsidP="009F475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Supervised inspection of raw material wh</w:t>
            </w:r>
            <w:r w:rsidR="00F44463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ich improved product quality </w:t>
            </w:r>
          </w:p>
          <w:p w:rsidR="009F4756" w:rsidRPr="006323AD" w:rsidRDefault="00911890" w:rsidP="009F4756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Implemented several measures to identify deformities, 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malfunctions</w:t>
            </w:r>
            <w:r w:rsidR="00F44463"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or other abnormalities</w:t>
            </w: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in parts / components / products</w:t>
            </w:r>
          </w:p>
          <w:p w:rsidR="009F4756" w:rsidRPr="006323AD" w:rsidRDefault="00911890" w:rsidP="009F4756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323A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Reduced the rejection rate and incidence of defects through measures</w:t>
            </w: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:rsidR="0007374E" w:rsidRPr="00850E6B" w:rsidRDefault="0007374E">
            <w:pPr>
              <w:rPr>
                <w:sz w:val="8"/>
              </w:rPr>
            </w:pPr>
          </w:p>
          <w:tbl>
            <w:tblPr>
              <w:tblStyle w:val="TableGrid"/>
              <w:tblW w:w="36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663"/>
            </w:tblGrid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Strategic Planning</w:t>
                  </w:r>
                </w:p>
              </w:tc>
            </w:tr>
            <w:tr w:rsidR="00537799" w:rsidTr="006621F4">
              <w:trPr>
                <w:trHeight w:val="360"/>
              </w:trPr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6641477" name="bar100%orange.gif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  <w:shd w:val="clear" w:color="auto" w:fill="FFFFFF" w:themeFill="background1"/>
                </w:tcPr>
                <w:p w:rsidR="00194DB4" w:rsidRPr="00850E6B" w:rsidRDefault="00911890" w:rsidP="00194DB4">
                  <w:pPr>
                    <w:rPr>
                      <w:rFonts w:cs="Calibri"/>
                      <w:i/>
                      <w:lang w:eastAsia="en-GB"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  <w:shd w:val="clear" w:color="auto" w:fill="FFFFFF" w:themeFill="background1"/>
                    </w:rPr>
                    <w:t>Production Planning &amp; Control</w:t>
                  </w:r>
                </w:p>
              </w:tc>
            </w:tr>
            <w:tr w:rsidR="00537799" w:rsidTr="006621F4">
              <w:trPr>
                <w:trHeight w:val="382"/>
              </w:trPr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4067696" name="bar100%seagreen.gif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6621F4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Project Management</w:t>
                  </w:r>
                </w:p>
              </w:tc>
            </w:tr>
            <w:tr w:rsidR="00537799" w:rsidTr="006621F4">
              <w:trPr>
                <w:trHeight w:val="387"/>
              </w:trPr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465241" name="bar75%orange.gif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Process Enhancement</w:t>
                  </w:r>
                </w:p>
              </w:tc>
            </w:tr>
            <w:tr w:rsidR="00537799" w:rsidTr="006621F4">
              <w:trPr>
                <w:trHeight w:val="387"/>
              </w:trPr>
              <w:tc>
                <w:tcPr>
                  <w:tcW w:w="3663" w:type="dxa"/>
                </w:tcPr>
                <w:p w:rsidR="00194DB4" w:rsidRPr="00850E6B" w:rsidRDefault="00911890" w:rsidP="00194DB4"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0200249" name="bar75%seagreen.gif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rPr>
                <w:trHeight w:val="315"/>
              </w:trPr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rFonts w:cs="Calibri"/>
                      <w:i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Capacity </w:t>
                  </w: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Planning</w:t>
                  </w:r>
                </w:p>
              </w:tc>
            </w:tr>
            <w:tr w:rsidR="00537799" w:rsidTr="006621F4">
              <w:trPr>
                <w:trHeight w:val="387"/>
              </w:trPr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464906" name="bar50%orange.gif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Operations Management</w:t>
                  </w:r>
                </w:p>
              </w:tc>
            </w:tr>
            <w:tr w:rsidR="00537799" w:rsidTr="006621F4">
              <w:trPr>
                <w:trHeight w:val="387"/>
              </w:trPr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621902" name="bar50%seagreen.gif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Plant Administration</w:t>
                  </w:r>
                </w:p>
              </w:tc>
            </w:tr>
            <w:tr w:rsidR="00537799" w:rsidTr="006621F4">
              <w:trPr>
                <w:trHeight w:val="405"/>
              </w:trPr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074989" name="bar100%orange.gif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rFonts w:cs="Calibri"/>
                      <w:i/>
                      <w:lang w:eastAsia="en-GB"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Vendor Development</w:t>
                  </w:r>
                </w:p>
              </w:tc>
            </w:tr>
            <w:tr w:rsidR="00537799" w:rsidTr="006621F4">
              <w:trPr>
                <w:trHeight w:val="378"/>
              </w:trPr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850E6B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3896162" name="bar75%seagreen.gif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tbl>
                  <w:tblPr>
                    <w:tblStyle w:val="TableGrid"/>
                    <w:tblW w:w="366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663"/>
                  </w:tblGrid>
                  <w:tr w:rsidR="00537799" w:rsidTr="00502046">
                    <w:tc>
                      <w:tcPr>
                        <w:tcW w:w="3663" w:type="dxa"/>
                      </w:tcPr>
                      <w:p w:rsidR="006621F4" w:rsidRPr="00850E6B" w:rsidRDefault="00911890" w:rsidP="006621F4">
                        <w:pPr>
                          <w:ind w:left="-54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  <w:r w:rsidRPr="00850E6B"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  <w:t>Material Management</w:t>
                        </w:r>
                      </w:p>
                    </w:tc>
                  </w:tr>
                  <w:tr w:rsidR="00537799" w:rsidTr="00502046">
                    <w:trPr>
                      <w:trHeight w:val="405"/>
                    </w:trPr>
                    <w:tc>
                      <w:tcPr>
                        <w:tcW w:w="3663" w:type="dxa"/>
                      </w:tcPr>
                      <w:p w:rsidR="006621F4" w:rsidRPr="00850E6B" w:rsidRDefault="00911890" w:rsidP="006621F4">
                        <w:pPr>
                          <w:ind w:left="-144"/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</w:rPr>
                        </w:pPr>
                        <w:r w:rsidRPr="00850E6B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8350" cy="1143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45654927" name="bar100%orange.gif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83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94DB4" w:rsidRPr="00850E6B" w:rsidRDefault="00911890" w:rsidP="006621F4">
                  <w:pPr>
                    <w:ind w:left="54"/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850E6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Team Management</w:t>
                  </w:r>
                </w:p>
              </w:tc>
            </w:tr>
            <w:tr w:rsidR="00537799" w:rsidTr="006621F4">
              <w:tc>
                <w:tcPr>
                  <w:tcW w:w="3663" w:type="dxa"/>
                </w:tcPr>
                <w:p w:rsidR="00194DB4" w:rsidRPr="00850E6B" w:rsidRDefault="00911890" w:rsidP="00194DB4">
                  <w:pPr>
                    <w:rPr>
                      <w:noProof/>
                    </w:rPr>
                  </w:pPr>
                  <w:r w:rsidRPr="00850E6B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9901761" name="bar100%seagreen.gif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E60C8" w:rsidRPr="00850E6B" w:rsidRDefault="00AE60C8" w:rsidP="00BA5092"/>
        </w:tc>
      </w:tr>
      <w:tr w:rsidR="00537799" w:rsidTr="00B47765">
        <w:trPr>
          <w:trHeight w:val="773"/>
        </w:trPr>
        <w:tc>
          <w:tcPr>
            <w:tcW w:w="11160" w:type="dxa"/>
            <w:gridSpan w:val="2"/>
            <w:shd w:val="clear" w:color="auto" w:fill="FFFFFF" w:themeFill="background1"/>
          </w:tcPr>
          <w:p w:rsidR="009F4756" w:rsidRPr="00850E6B" w:rsidRDefault="00911890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850E6B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75816" name="personaldetails24x24icon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E6B">
              <w:rPr>
                <w:rFonts w:ascii="Tahoma" w:hAnsi="Tahoma" w:cs="Tahoma"/>
                <w:color w:val="E57304"/>
                <w:sz w:val="28"/>
                <w:szCs w:val="28"/>
              </w:rPr>
              <w:t>Personal Details</w:t>
            </w: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11890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Date of Birth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 14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vertAlign w:val="superscript"/>
                <w:lang w:eastAsia="en-GB"/>
              </w:rPr>
              <w:t>th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September 1974</w:t>
            </w:r>
          </w:p>
          <w:p w:rsidR="009F4756" w:rsidRDefault="00911890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Languages Known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: </w:t>
            </w:r>
            <w:r w:rsidR="00F44463" w:rsidRPr="00F4446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Hindi &amp; English</w:t>
            </w:r>
          </w:p>
          <w:p w:rsidR="00D029A4" w:rsidRDefault="00911890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Expected Salary: Negotiable</w:t>
            </w:r>
          </w:p>
          <w:p w:rsidR="00F56376" w:rsidRPr="00850E6B" w:rsidRDefault="00911890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Address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Near Govt. Primary School Kanhauli, Shakti Nagar, Muzaffarpur-842001, Bihar</w:t>
            </w:r>
          </w:p>
          <w:p w:rsidR="009F4756" w:rsidRDefault="00911890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850E6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Correspondence Address</w:t>
            </w:r>
            <w:r w:rsidRPr="00850E6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: </w:t>
            </w:r>
            <w:r w:rsidR="006171A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C/O Sanjeeb</w:t>
            </w:r>
            <w:r w:rsidR="00D029A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6171A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Ghatak , Rail Par , Shardapally , Panagarh-731148 , West Bengal</w:t>
            </w:r>
          </w:p>
          <w:p w:rsidR="00D029A4" w:rsidRDefault="00D029A4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29A4" w:rsidRDefault="00D029A4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29A4" w:rsidRDefault="00D029A4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D029A4" w:rsidRDefault="00911890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Date: </w:t>
            </w:r>
            <w:r w:rsidR="005746E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12.08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.2018                                                           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                                             Rajeev Kumar Verma</w:t>
            </w:r>
          </w:p>
          <w:p w:rsidR="00D029A4" w:rsidRPr="00850E6B" w:rsidRDefault="00911890" w:rsidP="006171A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Place: Panagarh</w:t>
            </w:r>
          </w:p>
        </w:tc>
      </w:tr>
      <w:tr w:rsidR="00537799" w:rsidTr="00B47765">
        <w:trPr>
          <w:trHeight w:val="256"/>
        </w:trPr>
        <w:tc>
          <w:tcPr>
            <w:tcW w:w="11160" w:type="dxa"/>
            <w:gridSpan w:val="2"/>
            <w:shd w:val="clear" w:color="auto" w:fill="FFFFFF" w:themeFill="background1"/>
          </w:tcPr>
          <w:p w:rsidR="00F56376" w:rsidRPr="00850E6B" w:rsidRDefault="00F5637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F4756" w:rsidRPr="00850E6B" w:rsidRDefault="009F4756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537799" w:rsidTr="00F267A1">
        <w:trPr>
          <w:trHeight w:val="7713"/>
        </w:trPr>
        <w:tc>
          <w:tcPr>
            <w:tcW w:w="11160" w:type="dxa"/>
            <w:gridSpan w:val="2"/>
            <w:shd w:val="clear" w:color="auto" w:fill="FFFFFF" w:themeFill="background1"/>
          </w:tcPr>
          <w:p w:rsidR="00FD2B1B" w:rsidRPr="00850E6B" w:rsidRDefault="00FD2B1B" w:rsidP="009F475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537799" w:rsidTr="00B47765">
        <w:trPr>
          <w:trHeight w:val="1557"/>
        </w:trPr>
        <w:tc>
          <w:tcPr>
            <w:tcW w:w="11160" w:type="dxa"/>
            <w:gridSpan w:val="2"/>
            <w:shd w:val="clear" w:color="auto" w:fill="55BBBD"/>
          </w:tcPr>
          <w:p w:rsidR="00B47765" w:rsidRPr="00850E6B" w:rsidRDefault="00B47765" w:rsidP="00B47765"/>
        </w:tc>
      </w:tr>
    </w:tbl>
    <w:p w:rsidR="00513EBF" w:rsidRPr="00850E6B" w:rsidRDefault="00537799" w:rsidP="00DE364E">
      <w:r>
        <w:pict>
          <v:shape id="_x0000_s1040" type="#_x0000_t75" style="position:absolute;margin-left:0;margin-top:0;width:1pt;height:1pt;z-index:251659264;mso-position-horizontal-relative:text;mso-position-vertical-relative:text">
            <v:imagedata r:id="rId32"/>
          </v:shape>
        </w:pict>
      </w:r>
    </w:p>
    <w:sectPr w:rsidR="00513EBF" w:rsidRPr="00850E6B" w:rsidSect="00133184">
      <w:pgSz w:w="11909" w:h="16834" w:code="9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8.25pt;height:8.25pt" o:bullet="t">
        <v:imagedata r:id="rId1" o:title="bullet_grey_circ"/>
      </v:shape>
    </w:pict>
  </w:numPicBullet>
  <w:numPicBullet w:numPicBulletId="1">
    <w:pict>
      <v:shape id="_x0000_i1038" type="#_x0000_t75" style="width:180.75pt;height:148.5pt" o:bullet="t">
        <v:imagedata r:id="rId2" o:title="image-rightver3"/>
      </v:shape>
    </w:pict>
  </w:numPicBullet>
  <w:numPicBullet w:numPicBulletId="2">
    <w:pict>
      <v:shape id="_x0000_i1039" type="#_x0000_t75" alt="edu24x24icons" style="width:18pt;height:18pt" o:bullet="t">
        <v:imagedata r:id="rId3" o:title="edu24x24icons"/>
      </v:shape>
    </w:pict>
  </w:numPicBullet>
  <w:numPicBullet w:numPicBulletId="3">
    <w:pict>
      <v:shape id="_x0000_i1040" type="#_x0000_t75" alt="exp24x24icons" style="width:18pt;height:18pt" o:bullet="t">
        <v:imagedata r:id="rId4" o:title="exp24x24icons"/>
      </v:shape>
    </w:pict>
  </w:numPicBullet>
  <w:numPicBullet w:numPicBulletId="4">
    <w:pict>
      <v:shape id="_x0000_i1041" type="#_x0000_t75" style="width:6.75pt;height:6.75pt" o:bullet="t">
        <v:imagedata r:id="rId5" o:title="bullet-blue"/>
      </v:shape>
    </w:pict>
  </w:numPicBullet>
  <w:numPicBullet w:numPicBulletId="5">
    <w:pict>
      <v:shape id="_x0000_i1042" type="#_x0000_t75" alt="softskills24x24icons" style="width:18pt;height:18pt" o:bullet="t">
        <v:imagedata r:id="rId6" o:title="softskills24x24icons"/>
      </v:shape>
    </w:pict>
  </w:numPicBullet>
  <w:numPicBullet w:numPicBulletId="6">
    <w:pict>
      <v:shape id="_x0000_i1043" type="#_x0000_t75" alt="career24x24icons" style="width:18pt;height:18pt" o:bullet="t">
        <v:imagedata r:id="rId7" o:title="career24x24icons"/>
      </v:shape>
    </w:pict>
  </w:numPicBullet>
  <w:numPicBullet w:numPicBulletId="7">
    <w:pict>
      <v:shape id="_x0000_i1044" type="#_x0000_t75" style="width:18pt;height:18pt" o:bullet="t">
        <v:imagedata r:id="rId8" o:title=""/>
      </v:shape>
    </w:pict>
  </w:numPicBullet>
  <w:numPicBullet w:numPicBulletId="8">
    <w:pict>
      <v:shape id="_x0000_i1045" type="#_x0000_t75" style="width:18pt;height:18pt" o:bullet="t">
        <v:imagedata r:id="rId9" o:title=""/>
      </v:shape>
    </w:pict>
  </w:numPicBullet>
  <w:numPicBullet w:numPicBulletId="9">
    <w:pict>
      <v:shape id="_x0000_i1046" type="#_x0000_t75" style="width:18pt;height:18pt" o:bullet="t">
        <v:imagedata r:id="rId10" o:title=""/>
      </v:shape>
    </w:pict>
  </w:numPicBullet>
  <w:numPicBullet w:numPicBulletId="10">
    <w:pict>
      <v:shape id="_x0000_i1047" type="#_x0000_t75" style="width:18pt;height:18pt" o:bullet="t">
        <v:imagedata r:id="rId11" o:title=""/>
      </v:shape>
    </w:pict>
  </w:numPicBullet>
  <w:abstractNum w:abstractNumId="0">
    <w:nsid w:val="133802EA"/>
    <w:multiLevelType w:val="hybridMultilevel"/>
    <w:tmpl w:val="FD74085A"/>
    <w:lvl w:ilvl="0" w:tplc="8A94F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EA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925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E8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45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07E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E7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A84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60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958"/>
    <w:multiLevelType w:val="hybridMultilevel"/>
    <w:tmpl w:val="5262E724"/>
    <w:lvl w:ilvl="0" w:tplc="490CCA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42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542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52A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2C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4A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8C23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CAC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6E0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0605E2"/>
    <w:multiLevelType w:val="hybridMultilevel"/>
    <w:tmpl w:val="9E00DDD6"/>
    <w:lvl w:ilvl="0" w:tplc="3772629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3BE4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82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EC1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6D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504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E5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E8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E0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B6A0A"/>
    <w:multiLevelType w:val="hybridMultilevel"/>
    <w:tmpl w:val="B2145C36"/>
    <w:lvl w:ilvl="0" w:tplc="0D68A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C609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0BEEA2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F3A43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9E16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5055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7656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7C1F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8643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40DE9"/>
    <w:multiLevelType w:val="hybridMultilevel"/>
    <w:tmpl w:val="4694185C"/>
    <w:lvl w:ilvl="0" w:tplc="D5F6B8E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E5028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C8F5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443AB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E02A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164E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7472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7271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80C0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5449E2"/>
    <w:multiLevelType w:val="hybridMultilevel"/>
    <w:tmpl w:val="F5BCCD1A"/>
    <w:lvl w:ilvl="0" w:tplc="93C6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D3CB55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B03B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3C2C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2E6D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14FE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90C7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5CF1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F8D0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6E0F57"/>
    <w:multiLevelType w:val="hybridMultilevel"/>
    <w:tmpl w:val="5FC6A42A"/>
    <w:lvl w:ilvl="0" w:tplc="28AC9A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5C32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2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E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A9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44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AF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4F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B0730"/>
    <w:multiLevelType w:val="hybridMultilevel"/>
    <w:tmpl w:val="E8606F7A"/>
    <w:lvl w:ilvl="0" w:tplc="632294C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BECA5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B67C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DA80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F42E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B2F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0A1F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4804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9EC0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CC6C3D"/>
    <w:multiLevelType w:val="hybridMultilevel"/>
    <w:tmpl w:val="570A80CA"/>
    <w:lvl w:ilvl="0" w:tplc="DA7A2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4A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7C4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CF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8D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46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870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2B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B26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A43C0"/>
    <w:multiLevelType w:val="hybridMultilevel"/>
    <w:tmpl w:val="9A1A3E62"/>
    <w:lvl w:ilvl="0" w:tplc="10947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86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87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EA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60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C8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A8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4E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A6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F426B"/>
    <w:multiLevelType w:val="hybridMultilevel"/>
    <w:tmpl w:val="84D68DEE"/>
    <w:lvl w:ilvl="0" w:tplc="36C20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D2D7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1C0C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16EE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2896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E80B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F42A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F676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0828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945070"/>
    <w:multiLevelType w:val="hybridMultilevel"/>
    <w:tmpl w:val="35508EC6"/>
    <w:lvl w:ilvl="0" w:tplc="BA98E3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3479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16DC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1485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88FB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0826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442D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5448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9405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F37D44"/>
    <w:multiLevelType w:val="hybridMultilevel"/>
    <w:tmpl w:val="EA66D4BC"/>
    <w:lvl w:ilvl="0" w:tplc="0298EC98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408F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275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16E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6297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A1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F8D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6B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A6B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2F4879"/>
    <w:rsid w:val="00010547"/>
    <w:rsid w:val="000109B7"/>
    <w:rsid w:val="000166D6"/>
    <w:rsid w:val="0001780F"/>
    <w:rsid w:val="00022BD5"/>
    <w:rsid w:val="00022F3F"/>
    <w:rsid w:val="00023D1C"/>
    <w:rsid w:val="00026DCB"/>
    <w:rsid w:val="00032BD5"/>
    <w:rsid w:val="0004410F"/>
    <w:rsid w:val="00057641"/>
    <w:rsid w:val="0007133C"/>
    <w:rsid w:val="0007374E"/>
    <w:rsid w:val="00074731"/>
    <w:rsid w:val="000874B9"/>
    <w:rsid w:val="000925C3"/>
    <w:rsid w:val="0009600A"/>
    <w:rsid w:val="000A70B1"/>
    <w:rsid w:val="000B33FC"/>
    <w:rsid w:val="000B4309"/>
    <w:rsid w:val="000B63AC"/>
    <w:rsid w:val="000C11A6"/>
    <w:rsid w:val="000C2025"/>
    <w:rsid w:val="000D0BEB"/>
    <w:rsid w:val="000D5D01"/>
    <w:rsid w:val="000E5080"/>
    <w:rsid w:val="000F7A26"/>
    <w:rsid w:val="00100240"/>
    <w:rsid w:val="00100900"/>
    <w:rsid w:val="001030B7"/>
    <w:rsid w:val="00110CCC"/>
    <w:rsid w:val="00111DCF"/>
    <w:rsid w:val="0011325F"/>
    <w:rsid w:val="00115AB1"/>
    <w:rsid w:val="00133184"/>
    <w:rsid w:val="00137EE2"/>
    <w:rsid w:val="00140912"/>
    <w:rsid w:val="001429B2"/>
    <w:rsid w:val="001448BF"/>
    <w:rsid w:val="001563F4"/>
    <w:rsid w:val="001673C7"/>
    <w:rsid w:val="001736B2"/>
    <w:rsid w:val="00185494"/>
    <w:rsid w:val="00187129"/>
    <w:rsid w:val="001909EF"/>
    <w:rsid w:val="00192115"/>
    <w:rsid w:val="00194DB4"/>
    <w:rsid w:val="00197C61"/>
    <w:rsid w:val="001B10A9"/>
    <w:rsid w:val="001B2C27"/>
    <w:rsid w:val="001B3BFB"/>
    <w:rsid w:val="001B4B1D"/>
    <w:rsid w:val="001B7D94"/>
    <w:rsid w:val="001C6D70"/>
    <w:rsid w:val="001D38CA"/>
    <w:rsid w:val="001D673D"/>
    <w:rsid w:val="002125DA"/>
    <w:rsid w:val="00214802"/>
    <w:rsid w:val="00215161"/>
    <w:rsid w:val="00220032"/>
    <w:rsid w:val="0022233D"/>
    <w:rsid w:val="0022588C"/>
    <w:rsid w:val="00226832"/>
    <w:rsid w:val="00230797"/>
    <w:rsid w:val="00236D8F"/>
    <w:rsid w:val="002422A3"/>
    <w:rsid w:val="00245462"/>
    <w:rsid w:val="00246733"/>
    <w:rsid w:val="00260AA4"/>
    <w:rsid w:val="00273231"/>
    <w:rsid w:val="00282B99"/>
    <w:rsid w:val="00285456"/>
    <w:rsid w:val="002923A1"/>
    <w:rsid w:val="002C4042"/>
    <w:rsid w:val="002C705F"/>
    <w:rsid w:val="002D532B"/>
    <w:rsid w:val="002E0320"/>
    <w:rsid w:val="002F4879"/>
    <w:rsid w:val="002F7F1D"/>
    <w:rsid w:val="00305C6F"/>
    <w:rsid w:val="00314F86"/>
    <w:rsid w:val="0033584E"/>
    <w:rsid w:val="00335A4D"/>
    <w:rsid w:val="00357944"/>
    <w:rsid w:val="00360C26"/>
    <w:rsid w:val="00366F3C"/>
    <w:rsid w:val="00367797"/>
    <w:rsid w:val="003726AC"/>
    <w:rsid w:val="00382D97"/>
    <w:rsid w:val="003A0964"/>
    <w:rsid w:val="003B014B"/>
    <w:rsid w:val="003B0E1C"/>
    <w:rsid w:val="003B2F15"/>
    <w:rsid w:val="003B7099"/>
    <w:rsid w:val="003C70F1"/>
    <w:rsid w:val="003C76BA"/>
    <w:rsid w:val="003C7C25"/>
    <w:rsid w:val="003D753A"/>
    <w:rsid w:val="003D764A"/>
    <w:rsid w:val="003D7DD6"/>
    <w:rsid w:val="003E09E2"/>
    <w:rsid w:val="003E2EFA"/>
    <w:rsid w:val="003E45FE"/>
    <w:rsid w:val="003F332B"/>
    <w:rsid w:val="00430C50"/>
    <w:rsid w:val="00433D92"/>
    <w:rsid w:val="00442CB4"/>
    <w:rsid w:val="00452110"/>
    <w:rsid w:val="00466625"/>
    <w:rsid w:val="00472471"/>
    <w:rsid w:val="00486C19"/>
    <w:rsid w:val="00487567"/>
    <w:rsid w:val="00492FFD"/>
    <w:rsid w:val="00496C65"/>
    <w:rsid w:val="004C4D4D"/>
    <w:rsid w:val="004D0679"/>
    <w:rsid w:val="004D235C"/>
    <w:rsid w:val="004D25AD"/>
    <w:rsid w:val="004D2C6C"/>
    <w:rsid w:val="004D2F71"/>
    <w:rsid w:val="004E4C48"/>
    <w:rsid w:val="004E6640"/>
    <w:rsid w:val="00506A01"/>
    <w:rsid w:val="00513EBF"/>
    <w:rsid w:val="00520FD4"/>
    <w:rsid w:val="00532A4A"/>
    <w:rsid w:val="00537799"/>
    <w:rsid w:val="0054354E"/>
    <w:rsid w:val="005456ED"/>
    <w:rsid w:val="005528E7"/>
    <w:rsid w:val="00553019"/>
    <w:rsid w:val="00555CC8"/>
    <w:rsid w:val="005630DD"/>
    <w:rsid w:val="005668EB"/>
    <w:rsid w:val="00573515"/>
    <w:rsid w:val="00573E5C"/>
    <w:rsid w:val="005746E8"/>
    <w:rsid w:val="0057637F"/>
    <w:rsid w:val="00581EFE"/>
    <w:rsid w:val="00596A6C"/>
    <w:rsid w:val="005A148B"/>
    <w:rsid w:val="005A1620"/>
    <w:rsid w:val="005B6FBB"/>
    <w:rsid w:val="005B7A07"/>
    <w:rsid w:val="005C5A94"/>
    <w:rsid w:val="005C67B6"/>
    <w:rsid w:val="005D6ABE"/>
    <w:rsid w:val="005E540B"/>
    <w:rsid w:val="005E6D54"/>
    <w:rsid w:val="005F3815"/>
    <w:rsid w:val="006000B3"/>
    <w:rsid w:val="00604EA3"/>
    <w:rsid w:val="00612363"/>
    <w:rsid w:val="00614982"/>
    <w:rsid w:val="00616EB3"/>
    <w:rsid w:val="006171AB"/>
    <w:rsid w:val="006323AD"/>
    <w:rsid w:val="00632E09"/>
    <w:rsid w:val="00633D15"/>
    <w:rsid w:val="00643AF2"/>
    <w:rsid w:val="00645AFD"/>
    <w:rsid w:val="00646644"/>
    <w:rsid w:val="00652700"/>
    <w:rsid w:val="00652A98"/>
    <w:rsid w:val="006621F4"/>
    <w:rsid w:val="00662BA4"/>
    <w:rsid w:val="00672570"/>
    <w:rsid w:val="006729B9"/>
    <w:rsid w:val="00676D4E"/>
    <w:rsid w:val="0067740F"/>
    <w:rsid w:val="00681ED6"/>
    <w:rsid w:val="00682BE2"/>
    <w:rsid w:val="00682ED2"/>
    <w:rsid w:val="0068471E"/>
    <w:rsid w:val="00694F4B"/>
    <w:rsid w:val="006B027B"/>
    <w:rsid w:val="006C04DB"/>
    <w:rsid w:val="006C0BF3"/>
    <w:rsid w:val="006C20E3"/>
    <w:rsid w:val="006C65E4"/>
    <w:rsid w:val="006D0780"/>
    <w:rsid w:val="006D67E7"/>
    <w:rsid w:val="006D7729"/>
    <w:rsid w:val="006F0246"/>
    <w:rsid w:val="0070173D"/>
    <w:rsid w:val="00727950"/>
    <w:rsid w:val="00727A09"/>
    <w:rsid w:val="007302EC"/>
    <w:rsid w:val="00742828"/>
    <w:rsid w:val="00750EFB"/>
    <w:rsid w:val="007510D2"/>
    <w:rsid w:val="00751213"/>
    <w:rsid w:val="00751528"/>
    <w:rsid w:val="0075620D"/>
    <w:rsid w:val="007735E9"/>
    <w:rsid w:val="007741C0"/>
    <w:rsid w:val="00777CD7"/>
    <w:rsid w:val="0078160F"/>
    <w:rsid w:val="00795249"/>
    <w:rsid w:val="007A0154"/>
    <w:rsid w:val="007A2FF0"/>
    <w:rsid w:val="007B44BA"/>
    <w:rsid w:val="007B6350"/>
    <w:rsid w:val="007D60E1"/>
    <w:rsid w:val="007E285B"/>
    <w:rsid w:val="007E3D48"/>
    <w:rsid w:val="007E7B96"/>
    <w:rsid w:val="007F4B6A"/>
    <w:rsid w:val="007F4FB3"/>
    <w:rsid w:val="00806078"/>
    <w:rsid w:val="00821AFF"/>
    <w:rsid w:val="0082600A"/>
    <w:rsid w:val="008332EB"/>
    <w:rsid w:val="00836205"/>
    <w:rsid w:val="008369DF"/>
    <w:rsid w:val="00840507"/>
    <w:rsid w:val="00841B7D"/>
    <w:rsid w:val="0084613F"/>
    <w:rsid w:val="00850704"/>
    <w:rsid w:val="00850E6B"/>
    <w:rsid w:val="00852887"/>
    <w:rsid w:val="008722F2"/>
    <w:rsid w:val="00873400"/>
    <w:rsid w:val="00873E47"/>
    <w:rsid w:val="00884A85"/>
    <w:rsid w:val="008905C7"/>
    <w:rsid w:val="008A61CD"/>
    <w:rsid w:val="008B1FB9"/>
    <w:rsid w:val="008B4774"/>
    <w:rsid w:val="008C26F0"/>
    <w:rsid w:val="008C63FC"/>
    <w:rsid w:val="008C672D"/>
    <w:rsid w:val="008E54C4"/>
    <w:rsid w:val="008E5725"/>
    <w:rsid w:val="008E5994"/>
    <w:rsid w:val="008F5B25"/>
    <w:rsid w:val="00901633"/>
    <w:rsid w:val="00911890"/>
    <w:rsid w:val="00926204"/>
    <w:rsid w:val="00932F13"/>
    <w:rsid w:val="00933C0A"/>
    <w:rsid w:val="00936C98"/>
    <w:rsid w:val="00942CB9"/>
    <w:rsid w:val="009432B6"/>
    <w:rsid w:val="009443A0"/>
    <w:rsid w:val="00946AFC"/>
    <w:rsid w:val="00950510"/>
    <w:rsid w:val="009550D4"/>
    <w:rsid w:val="00955673"/>
    <w:rsid w:val="0095692E"/>
    <w:rsid w:val="00973619"/>
    <w:rsid w:val="0098462D"/>
    <w:rsid w:val="00986F98"/>
    <w:rsid w:val="009902E4"/>
    <w:rsid w:val="009A61D0"/>
    <w:rsid w:val="009C41C6"/>
    <w:rsid w:val="009C7058"/>
    <w:rsid w:val="009D523C"/>
    <w:rsid w:val="009E20C6"/>
    <w:rsid w:val="009E491C"/>
    <w:rsid w:val="009E6CCF"/>
    <w:rsid w:val="009F2935"/>
    <w:rsid w:val="009F3B0F"/>
    <w:rsid w:val="009F4756"/>
    <w:rsid w:val="009F5789"/>
    <w:rsid w:val="00A00D67"/>
    <w:rsid w:val="00A0222E"/>
    <w:rsid w:val="00A14921"/>
    <w:rsid w:val="00A156DE"/>
    <w:rsid w:val="00A26D6E"/>
    <w:rsid w:val="00A27C9E"/>
    <w:rsid w:val="00A31E57"/>
    <w:rsid w:val="00A34E80"/>
    <w:rsid w:val="00A45F97"/>
    <w:rsid w:val="00A55F99"/>
    <w:rsid w:val="00A56C10"/>
    <w:rsid w:val="00A657E1"/>
    <w:rsid w:val="00A663CA"/>
    <w:rsid w:val="00A675EC"/>
    <w:rsid w:val="00A74ADE"/>
    <w:rsid w:val="00A75FFA"/>
    <w:rsid w:val="00A8050D"/>
    <w:rsid w:val="00A83464"/>
    <w:rsid w:val="00A86112"/>
    <w:rsid w:val="00A976F4"/>
    <w:rsid w:val="00AA0053"/>
    <w:rsid w:val="00AA0202"/>
    <w:rsid w:val="00AA1B03"/>
    <w:rsid w:val="00AA2046"/>
    <w:rsid w:val="00AA21D1"/>
    <w:rsid w:val="00AB6293"/>
    <w:rsid w:val="00AC1FDC"/>
    <w:rsid w:val="00AC3807"/>
    <w:rsid w:val="00AC5DB0"/>
    <w:rsid w:val="00AC7134"/>
    <w:rsid w:val="00AE0002"/>
    <w:rsid w:val="00AE0174"/>
    <w:rsid w:val="00AE1E74"/>
    <w:rsid w:val="00AE30F3"/>
    <w:rsid w:val="00AE387E"/>
    <w:rsid w:val="00AE60C8"/>
    <w:rsid w:val="00AE75BA"/>
    <w:rsid w:val="00B02947"/>
    <w:rsid w:val="00B02FBB"/>
    <w:rsid w:val="00B06E08"/>
    <w:rsid w:val="00B137F5"/>
    <w:rsid w:val="00B166AC"/>
    <w:rsid w:val="00B254FC"/>
    <w:rsid w:val="00B306BE"/>
    <w:rsid w:val="00B36857"/>
    <w:rsid w:val="00B376AF"/>
    <w:rsid w:val="00B42487"/>
    <w:rsid w:val="00B47765"/>
    <w:rsid w:val="00B4785A"/>
    <w:rsid w:val="00B6125F"/>
    <w:rsid w:val="00B61A38"/>
    <w:rsid w:val="00B708C5"/>
    <w:rsid w:val="00B83D01"/>
    <w:rsid w:val="00B86173"/>
    <w:rsid w:val="00B902F8"/>
    <w:rsid w:val="00B96CC0"/>
    <w:rsid w:val="00BA1C2E"/>
    <w:rsid w:val="00BA245B"/>
    <w:rsid w:val="00BA5092"/>
    <w:rsid w:val="00BA50A6"/>
    <w:rsid w:val="00BB0C39"/>
    <w:rsid w:val="00BC0C7E"/>
    <w:rsid w:val="00BC2839"/>
    <w:rsid w:val="00BD10BE"/>
    <w:rsid w:val="00BD201B"/>
    <w:rsid w:val="00BE01B5"/>
    <w:rsid w:val="00BE0B2B"/>
    <w:rsid w:val="00BE40D2"/>
    <w:rsid w:val="00BF08DE"/>
    <w:rsid w:val="00BF19D3"/>
    <w:rsid w:val="00C03E82"/>
    <w:rsid w:val="00C0577D"/>
    <w:rsid w:val="00C12648"/>
    <w:rsid w:val="00C13A05"/>
    <w:rsid w:val="00C13B78"/>
    <w:rsid w:val="00C14CF2"/>
    <w:rsid w:val="00C23E7A"/>
    <w:rsid w:val="00C268E1"/>
    <w:rsid w:val="00C443DA"/>
    <w:rsid w:val="00C531E8"/>
    <w:rsid w:val="00C53F86"/>
    <w:rsid w:val="00C562B9"/>
    <w:rsid w:val="00C74772"/>
    <w:rsid w:val="00C74BCE"/>
    <w:rsid w:val="00C90791"/>
    <w:rsid w:val="00C94D43"/>
    <w:rsid w:val="00C97EB3"/>
    <w:rsid w:val="00CA0934"/>
    <w:rsid w:val="00CA4124"/>
    <w:rsid w:val="00CB10D9"/>
    <w:rsid w:val="00CB31B5"/>
    <w:rsid w:val="00CB3C55"/>
    <w:rsid w:val="00CC5C54"/>
    <w:rsid w:val="00CC70DF"/>
    <w:rsid w:val="00CD2AEA"/>
    <w:rsid w:val="00CE1601"/>
    <w:rsid w:val="00CF1342"/>
    <w:rsid w:val="00CF1523"/>
    <w:rsid w:val="00CF33E1"/>
    <w:rsid w:val="00CF7998"/>
    <w:rsid w:val="00D00AD1"/>
    <w:rsid w:val="00D029A4"/>
    <w:rsid w:val="00D039C1"/>
    <w:rsid w:val="00D1197C"/>
    <w:rsid w:val="00D14538"/>
    <w:rsid w:val="00D22399"/>
    <w:rsid w:val="00D23003"/>
    <w:rsid w:val="00D33D18"/>
    <w:rsid w:val="00D45A79"/>
    <w:rsid w:val="00D4612B"/>
    <w:rsid w:val="00D65829"/>
    <w:rsid w:val="00D6690C"/>
    <w:rsid w:val="00D73D00"/>
    <w:rsid w:val="00D7471F"/>
    <w:rsid w:val="00D75232"/>
    <w:rsid w:val="00D7741B"/>
    <w:rsid w:val="00D834F8"/>
    <w:rsid w:val="00DA2478"/>
    <w:rsid w:val="00DB24B7"/>
    <w:rsid w:val="00DB46F5"/>
    <w:rsid w:val="00DC13B9"/>
    <w:rsid w:val="00DC1695"/>
    <w:rsid w:val="00DD2974"/>
    <w:rsid w:val="00DE3356"/>
    <w:rsid w:val="00DE364E"/>
    <w:rsid w:val="00DF366D"/>
    <w:rsid w:val="00E05E65"/>
    <w:rsid w:val="00E05F91"/>
    <w:rsid w:val="00E064F7"/>
    <w:rsid w:val="00E11627"/>
    <w:rsid w:val="00E16003"/>
    <w:rsid w:val="00E20A81"/>
    <w:rsid w:val="00E357D5"/>
    <w:rsid w:val="00E37C50"/>
    <w:rsid w:val="00E434A1"/>
    <w:rsid w:val="00E51AB8"/>
    <w:rsid w:val="00E5218B"/>
    <w:rsid w:val="00E72F42"/>
    <w:rsid w:val="00E8209E"/>
    <w:rsid w:val="00E83863"/>
    <w:rsid w:val="00E95839"/>
    <w:rsid w:val="00E97B5C"/>
    <w:rsid w:val="00EA210F"/>
    <w:rsid w:val="00EB3F12"/>
    <w:rsid w:val="00EB6E55"/>
    <w:rsid w:val="00EE14D6"/>
    <w:rsid w:val="00EE221C"/>
    <w:rsid w:val="00EF20AA"/>
    <w:rsid w:val="00EF5301"/>
    <w:rsid w:val="00F02A48"/>
    <w:rsid w:val="00F12ED2"/>
    <w:rsid w:val="00F15F60"/>
    <w:rsid w:val="00F17776"/>
    <w:rsid w:val="00F2256D"/>
    <w:rsid w:val="00F23373"/>
    <w:rsid w:val="00F267A1"/>
    <w:rsid w:val="00F27C7D"/>
    <w:rsid w:val="00F424CC"/>
    <w:rsid w:val="00F44463"/>
    <w:rsid w:val="00F455E9"/>
    <w:rsid w:val="00F52B92"/>
    <w:rsid w:val="00F56376"/>
    <w:rsid w:val="00F61AB9"/>
    <w:rsid w:val="00F64945"/>
    <w:rsid w:val="00F71B3A"/>
    <w:rsid w:val="00F864F2"/>
    <w:rsid w:val="00F96327"/>
    <w:rsid w:val="00FA0D33"/>
    <w:rsid w:val="00FA7ED9"/>
    <w:rsid w:val="00FB506B"/>
    <w:rsid w:val="00FC0C8F"/>
    <w:rsid w:val="00FC13DD"/>
    <w:rsid w:val="00FC362D"/>
    <w:rsid w:val="00FD16AD"/>
    <w:rsid w:val="00FD250D"/>
    <w:rsid w:val="00FD27AB"/>
    <w:rsid w:val="00FD2B1B"/>
    <w:rsid w:val="00FD69AF"/>
    <w:rsid w:val="00FD7DB5"/>
    <w:rsid w:val="00FE043E"/>
    <w:rsid w:val="00FE3A39"/>
    <w:rsid w:val="00FF0BBB"/>
    <w:rsid w:val="00FF2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5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A7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18" Type="http://schemas.openxmlformats.org/officeDocument/2006/relationships/image" Target="media/image24.png"/><Relationship Id="rId26" Type="http://schemas.openxmlformats.org/officeDocument/2006/relationships/image" Target="media/image32.gif"/><Relationship Id="rId3" Type="http://schemas.openxmlformats.org/officeDocument/2006/relationships/styles" Target="styles.xml"/><Relationship Id="rId21" Type="http://schemas.openxmlformats.org/officeDocument/2006/relationships/image" Target="media/image27.gif"/><Relationship Id="rId34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5" Type="http://schemas.openxmlformats.org/officeDocument/2006/relationships/image" Target="media/image31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2.png"/><Relationship Id="rId20" Type="http://schemas.openxmlformats.org/officeDocument/2006/relationships/image" Target="media/image26.png"/><Relationship Id="rId29" Type="http://schemas.openxmlformats.org/officeDocument/2006/relationships/image" Target="media/image35.gif"/><Relationship Id="rId1" Type="http://schemas.openxmlformats.org/officeDocument/2006/relationships/customXml" Target="../customXml/item1.xm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24" Type="http://schemas.openxmlformats.org/officeDocument/2006/relationships/image" Target="media/image30.jpeg"/><Relationship Id="rId32" Type="http://schemas.openxmlformats.org/officeDocument/2006/relationships/image" Target="https://rdxfootmark.naukri.com/v2/track/openCv?trackingInfo=4a8a920f682475a144de88d828c8f074134f530e18705c4458440321091b5b58110e1604194258581b4d58515c424154181c084b281e0103030014415c5d0855580f1b425c4c01090340281e0103120a10455f5a0b4d584b50535a4f162e024b4340010d120213105b5c0c004d145c455715445a5c5d57421a081105431458090d074b100a12031753444f4a081e01030300144158550e534c1000034e6&amp;docType=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1.png"/><Relationship Id="rId23" Type="http://schemas.openxmlformats.org/officeDocument/2006/relationships/image" Target="media/image29.jpeg"/><Relationship Id="rId28" Type="http://schemas.openxmlformats.org/officeDocument/2006/relationships/image" Target="media/image34.gif"/><Relationship Id="rId10" Type="http://schemas.openxmlformats.org/officeDocument/2006/relationships/image" Target="media/image16.png"/><Relationship Id="rId19" Type="http://schemas.openxmlformats.org/officeDocument/2006/relationships/image" Target="media/image25.png"/><Relationship Id="rId31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15.jpeg"/><Relationship Id="rId14" Type="http://schemas.openxmlformats.org/officeDocument/2006/relationships/image" Target="media/image20.png"/><Relationship Id="rId22" Type="http://schemas.openxmlformats.org/officeDocument/2006/relationships/image" Target="media/image28.jpeg"/><Relationship Id="rId27" Type="http://schemas.openxmlformats.org/officeDocument/2006/relationships/image" Target="media/image33.gif"/><Relationship Id="rId30" Type="http://schemas.openxmlformats.org/officeDocument/2006/relationships/image" Target="media/image36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2E751-59A8-490E-9B89-E8CCD88E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Anand</cp:lastModifiedBy>
  <cp:revision>2</cp:revision>
  <cp:lastPrinted>2015-10-09T08:46:00Z</cp:lastPrinted>
  <dcterms:created xsi:type="dcterms:W3CDTF">2019-08-01T12:30:00Z</dcterms:created>
  <dcterms:modified xsi:type="dcterms:W3CDTF">2019-08-01T12:30:00Z</dcterms:modified>
</cp:coreProperties>
</file>