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8E1" w:rsidRDefault="007F75EF">
      <w:pPr>
        <w:pStyle w:val="Heading8"/>
        <w:keepNext/>
        <w:shd w:val="pct12" w:color="auto" w:fill="auto"/>
        <w:ind w:left="-270" w:right="-871" w:firstLine="27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CURRICULUM VITAE</w:t>
      </w:r>
    </w:p>
    <w:p w:rsidR="004608E1" w:rsidRDefault="004608E1">
      <w:pPr>
        <w:rPr>
          <w:sz w:val="20"/>
          <w:szCs w:val="20"/>
        </w:rPr>
      </w:pPr>
    </w:p>
    <w:tbl>
      <w:tblPr>
        <w:tblW w:w="10007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575"/>
        <w:gridCol w:w="6432"/>
      </w:tblGrid>
      <w:tr w:rsidR="004608E1">
        <w:trPr>
          <w:trHeight w:val="12480"/>
        </w:trPr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608E1" w:rsidRDefault="007F75EF">
            <w:pPr>
              <w:rPr>
                <w:b/>
                <w:bCs/>
                <w:sz w:val="28"/>
                <w:szCs w:val="28"/>
                <w:lang w:val="sv-SE"/>
              </w:rPr>
            </w:pPr>
            <w:r>
              <w:rPr>
                <w:b/>
                <w:bCs/>
                <w:sz w:val="28"/>
                <w:szCs w:val="28"/>
                <w:lang w:val="sv-SE"/>
              </w:rPr>
              <w:t>ANIL SHARMA</w:t>
            </w:r>
          </w:p>
          <w:p w:rsidR="004608E1" w:rsidRDefault="004608E1">
            <w:pPr>
              <w:rPr>
                <w:u w:val="single"/>
                <w:lang w:val="sv-SE"/>
              </w:rPr>
            </w:pPr>
          </w:p>
          <w:p w:rsidR="004608E1" w:rsidRDefault="007F75EF">
            <w:pPr>
              <w:pStyle w:val="Heading1"/>
              <w:keepNext/>
              <w:rPr>
                <w:sz w:val="22"/>
                <w:szCs w:val="22"/>
                <w:lang w:val="sv-SE"/>
              </w:rPr>
            </w:pPr>
            <w:r>
              <w:rPr>
                <w:b/>
                <w:bCs/>
                <w:iCs/>
                <w:u w:val="single"/>
                <w:lang w:val="sv-SE"/>
              </w:rPr>
              <w:t xml:space="preserve">Permanent Address:     </w:t>
            </w:r>
            <w:r>
              <w:rPr>
                <w:sz w:val="22"/>
                <w:szCs w:val="22"/>
                <w:lang w:val="sv-SE"/>
              </w:rPr>
              <w:t>Ravidas Nagar Morena (M.P.)</w:t>
            </w:r>
          </w:p>
          <w:p w:rsidR="004608E1" w:rsidRDefault="007F75EF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Pin- 476001</w:t>
            </w:r>
          </w:p>
          <w:p w:rsidR="004608E1" w:rsidRDefault="007F75E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2"/>
                <w:szCs w:val="22"/>
              </w:rPr>
              <w:t>Mob no</w:t>
            </w:r>
            <w:r>
              <w:rPr>
                <w:b/>
                <w:bCs/>
                <w:sz w:val="22"/>
                <w:szCs w:val="22"/>
              </w:rPr>
              <w:t>.7024386768,9770499016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        </w:t>
            </w:r>
          </w:p>
          <w:p w:rsidR="004608E1" w:rsidRDefault="004608E1">
            <w:pPr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4608E1" w:rsidRDefault="007F75EF">
            <w:pPr>
              <w:rPr>
                <w:i/>
                <w:iCs/>
                <w:color w:val="0000FF"/>
              </w:rPr>
            </w:pPr>
            <w:r>
              <w:rPr>
                <w:b/>
                <w:bCs/>
                <w:i/>
                <w:iCs/>
                <w:u w:val="single"/>
              </w:rPr>
              <w:t>E-mail</w:t>
            </w: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:</w:t>
            </w: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  <w:r>
              <w:t>kapooranil.sharma965@gmail.com</w:t>
            </w:r>
          </w:p>
          <w:p w:rsidR="004608E1" w:rsidRDefault="004608E1"/>
          <w:p w:rsidR="004608E1" w:rsidRDefault="004608E1"/>
          <w:p w:rsidR="004608E1" w:rsidRDefault="007F75EF">
            <w:pPr>
              <w:pStyle w:val="Heading9"/>
              <w:keepNext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Personal Data:</w:t>
            </w:r>
          </w:p>
          <w:p w:rsidR="004608E1" w:rsidRDefault="007F75EF">
            <w:pPr>
              <w:tabs>
                <w:tab w:val="left" w:pos="1336"/>
                <w:tab w:val="left" w:pos="1426"/>
              </w:tabs>
            </w:pPr>
            <w:r>
              <w:rPr>
                <w:sz w:val="22"/>
                <w:szCs w:val="22"/>
              </w:rPr>
              <w:t>Date of Birth  :  17/04/1992</w:t>
            </w:r>
          </w:p>
          <w:p w:rsidR="004608E1" w:rsidRDefault="007F75EF">
            <w:pPr>
              <w:tabs>
                <w:tab w:val="left" w:pos="1336"/>
              </w:tabs>
            </w:pPr>
            <w:r>
              <w:rPr>
                <w:sz w:val="22"/>
                <w:szCs w:val="22"/>
              </w:rPr>
              <w:t>Gender           :Male</w:t>
            </w:r>
          </w:p>
          <w:p w:rsidR="004608E1" w:rsidRDefault="007F75EF">
            <w:pPr>
              <w:tabs>
                <w:tab w:val="left" w:pos="1246"/>
              </w:tabs>
            </w:pPr>
            <w:r>
              <w:rPr>
                <w:sz w:val="22"/>
                <w:szCs w:val="22"/>
              </w:rPr>
              <w:t>Nationality     :Indian</w:t>
            </w:r>
          </w:p>
          <w:p w:rsidR="004608E1" w:rsidRDefault="007F75EF">
            <w:pPr>
              <w:pStyle w:val="Heading6"/>
              <w:keepNext/>
            </w:pPr>
            <w:r>
              <w:rPr>
                <w:sz w:val="22"/>
                <w:szCs w:val="22"/>
              </w:rPr>
              <w:t>Marital Status:Married</w:t>
            </w:r>
          </w:p>
          <w:p w:rsidR="004608E1" w:rsidRDefault="007F75EF">
            <w:pPr>
              <w:pStyle w:val="Heading6"/>
              <w:keepNext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Languages Known: Englis</w:t>
            </w:r>
            <w:r>
              <w:rPr>
                <w:sz w:val="22"/>
                <w:szCs w:val="22"/>
              </w:rPr>
              <w:t>h &amp;</w:t>
            </w:r>
            <w:r>
              <w:rPr>
                <w:sz w:val="22"/>
                <w:szCs w:val="22"/>
              </w:rPr>
              <w:t xml:space="preserve">Hindi      </w:t>
            </w:r>
          </w:p>
          <w:p w:rsidR="004608E1" w:rsidRDefault="004608E1">
            <w:pPr>
              <w:rPr>
                <w:sz w:val="20"/>
                <w:szCs w:val="20"/>
              </w:rPr>
            </w:pPr>
          </w:p>
          <w:p w:rsidR="004608E1" w:rsidRDefault="004608E1">
            <w:pPr>
              <w:tabs>
                <w:tab w:val="left" w:pos="1336"/>
                <w:tab w:val="left" w:pos="1426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4608E1" w:rsidRDefault="007F75EF">
            <w:pPr>
              <w:pStyle w:val="Heading5"/>
              <w:keepNext/>
              <w:tabs>
                <w:tab w:val="left" w:pos="1336"/>
                <w:tab w:val="left" w:pos="1426"/>
              </w:tabs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Hobbies: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</w:p>
          <w:p w:rsidR="004608E1" w:rsidRDefault="007F75EF">
            <w:pPr>
              <w:pStyle w:val="ListParagraph"/>
              <w:numPr>
                <w:ilvl w:val="0"/>
                <w:numId w:val="4"/>
              </w:numPr>
            </w:pPr>
            <w:r>
              <w:t xml:space="preserve">Reading newspaper           </w:t>
            </w:r>
            <w:r>
              <w:t xml:space="preserve">                            </w:t>
            </w:r>
          </w:p>
          <w:p w:rsidR="004608E1" w:rsidRDefault="007F75EF">
            <w:pPr>
              <w:pStyle w:val="ListParagraph"/>
              <w:numPr>
                <w:ilvl w:val="0"/>
                <w:numId w:val="1"/>
              </w:numPr>
              <w:rPr>
                <w:iCs/>
              </w:rPr>
            </w:pPr>
            <w:r>
              <w:rPr>
                <w:iCs/>
              </w:rPr>
              <w:t>Playing cricket</w:t>
            </w:r>
          </w:p>
          <w:p w:rsidR="004608E1" w:rsidRDefault="007F75EF">
            <w:pPr>
              <w:numPr>
                <w:ilvl w:val="0"/>
                <w:numId w:val="1"/>
              </w:numPr>
              <w:tabs>
                <w:tab w:val="left" w:pos="360"/>
                <w:tab w:val="left" w:pos="1336"/>
                <w:tab w:val="left" w:pos="1426"/>
              </w:tabs>
              <w:rPr>
                <w:iCs/>
              </w:rPr>
            </w:pPr>
            <w:r>
              <w:rPr>
                <w:iCs/>
              </w:rPr>
              <w:t>Listening to music</w:t>
            </w:r>
          </w:p>
          <w:p w:rsidR="004608E1" w:rsidRDefault="007F75EF">
            <w:pPr>
              <w:numPr>
                <w:ilvl w:val="0"/>
                <w:numId w:val="1"/>
              </w:numPr>
              <w:tabs>
                <w:tab w:val="left" w:pos="360"/>
                <w:tab w:val="left" w:pos="1336"/>
                <w:tab w:val="left" w:pos="1426"/>
              </w:tabs>
              <w:rPr>
                <w:iCs/>
              </w:rPr>
            </w:pPr>
            <w:r>
              <w:rPr>
                <w:iCs/>
              </w:rPr>
              <w:t>Watching live cricket match.</w:t>
            </w:r>
          </w:p>
          <w:p w:rsidR="004608E1" w:rsidRDefault="004608E1">
            <w:pPr>
              <w:pStyle w:val="Heading7"/>
              <w:keepNext/>
              <w:tabs>
                <w:tab w:val="left" w:pos="360"/>
                <w:tab w:val="left" w:pos="1336"/>
                <w:tab w:val="left" w:pos="1426"/>
              </w:tabs>
              <w:rPr>
                <w:b/>
                <w:bCs/>
                <w:u w:val="single"/>
              </w:rPr>
            </w:pPr>
          </w:p>
          <w:p w:rsidR="004608E1" w:rsidRDefault="007F75EF">
            <w:pPr>
              <w:pStyle w:val="Heading7"/>
              <w:keepNext/>
              <w:tabs>
                <w:tab w:val="left" w:pos="360"/>
                <w:tab w:val="left" w:pos="1336"/>
                <w:tab w:val="left" w:pos="1426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Area Interested</w:t>
            </w:r>
            <w:r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&amp;Achievements</w:t>
            </w:r>
            <w:r>
              <w:rPr>
                <w:b/>
                <w:bCs/>
                <w:u w:val="single"/>
              </w:rPr>
              <w:t>:</w:t>
            </w:r>
          </w:p>
          <w:p w:rsidR="004608E1" w:rsidRDefault="004608E1"/>
          <w:p w:rsidR="004608E1" w:rsidRDefault="007F75EF">
            <w:pPr>
              <w:pStyle w:val="ListParagraph"/>
              <w:widowControl/>
              <w:numPr>
                <w:ilvl w:val="0"/>
                <w:numId w:val="25"/>
              </w:numPr>
              <w:autoSpaceDE/>
              <w:autoSpaceDN/>
              <w:adjustRightInd/>
              <w:jc w:val="both"/>
              <w:rPr>
                <w:color w:val="000000"/>
              </w:rPr>
            </w:pPr>
            <w:r>
              <w:rPr>
                <w:color w:val="000000"/>
              </w:rPr>
              <w:t>Achieve highest production record March 201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UB Group- Aurangabad unit in 36000 BPH Line</w:t>
            </w: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color w:val="000000"/>
              </w:rPr>
            </w:pP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b/>
                <w:color w:val="000000"/>
              </w:rPr>
            </w:pPr>
          </w:p>
          <w:p w:rsidR="004608E1" w:rsidRDefault="004608E1">
            <w:pPr>
              <w:widowControl/>
              <w:autoSpaceDE/>
              <w:autoSpaceDN/>
              <w:adjustRightInd/>
              <w:ind w:left="1095"/>
              <w:jc w:val="both"/>
              <w:rPr>
                <w:b/>
                <w:color w:val="000000"/>
              </w:rPr>
            </w:pPr>
          </w:p>
          <w:p w:rsidR="004608E1" w:rsidRDefault="004608E1">
            <w:pPr>
              <w:widowControl/>
              <w:autoSpaceDE/>
              <w:autoSpaceDN/>
              <w:adjustRightInd/>
              <w:ind w:left="1095"/>
              <w:jc w:val="both"/>
              <w:rPr>
                <w:b/>
                <w:color w:val="000000"/>
              </w:rPr>
            </w:pPr>
          </w:p>
          <w:p w:rsidR="004608E1" w:rsidRDefault="007F75EF">
            <w:pPr>
              <w:widowControl/>
              <w:autoSpaceDE/>
              <w:autoSpaceDN/>
              <w:adjustRightInd/>
              <w:ind w:left="109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</w:t>
            </w:r>
          </w:p>
          <w:p w:rsidR="004608E1" w:rsidRDefault="007F75EF">
            <w:pPr>
              <w:widowControl/>
              <w:autoSpaceDE/>
              <w:autoSpaceDN/>
              <w:adjustRightInd/>
              <w:ind w:left="109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</w:t>
            </w:r>
          </w:p>
          <w:p w:rsidR="004608E1" w:rsidRDefault="007F75EF">
            <w:pPr>
              <w:widowControl/>
              <w:autoSpaceDE/>
              <w:autoSpaceDN/>
              <w:adjustRightInd/>
              <w:ind w:left="109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</w:t>
            </w:r>
          </w:p>
          <w:p w:rsidR="004608E1" w:rsidRDefault="004608E1">
            <w:pPr>
              <w:pStyle w:val="ListParagraph"/>
              <w:widowControl/>
              <w:autoSpaceDE/>
              <w:autoSpaceDN/>
              <w:adjustRightInd/>
              <w:ind w:left="1455"/>
              <w:jc w:val="both"/>
              <w:rPr>
                <w:color w:val="000000"/>
              </w:rPr>
            </w:pPr>
          </w:p>
          <w:p w:rsidR="004608E1" w:rsidRDefault="007F75EF">
            <w:pPr>
              <w:widowControl/>
              <w:autoSpaceDE/>
              <w:autoSpaceDN/>
              <w:adjustRightInd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color w:val="000000"/>
              </w:rPr>
            </w:pPr>
          </w:p>
          <w:p w:rsidR="004608E1" w:rsidRDefault="004608E1">
            <w:pPr>
              <w:pStyle w:val="ListParagraph"/>
              <w:widowControl/>
              <w:autoSpaceDE/>
              <w:autoSpaceDN/>
              <w:adjustRightInd/>
              <w:ind w:left="1080"/>
              <w:jc w:val="both"/>
              <w:rPr>
                <w:color w:val="000000"/>
              </w:rPr>
            </w:pPr>
          </w:p>
          <w:p w:rsidR="004608E1" w:rsidRDefault="007F75EF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both"/>
              <w:rPr>
                <w:color w:val="000000"/>
              </w:rPr>
            </w:pPr>
            <w:r>
              <w:rPr>
                <w:color w:val="000000"/>
              </w:rPr>
              <w:t>Experience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of b</w:t>
            </w:r>
            <w:r>
              <w:rPr>
                <w:color w:val="000000"/>
              </w:rPr>
              <w:t>reweries</w:t>
            </w:r>
            <w:r>
              <w:rPr>
                <w:color w:val="000000"/>
              </w:rPr>
              <w:t xml:space="preserve"> advanced line machines</w:t>
            </w:r>
            <w:r>
              <w:rPr>
                <w:color w:val="000000"/>
              </w:rPr>
              <w:t xml:space="preserve"> like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>Washer(KHS)</w:t>
            </w:r>
            <w:r>
              <w:rPr>
                <w:color w:val="000000"/>
              </w:rPr>
              <w:t xml:space="preserve">, Ebi(KRONES), </w:t>
            </w:r>
            <w:r>
              <w:rPr>
                <w:color w:val="000000"/>
              </w:rPr>
              <w:t>Filler(K</w:t>
            </w:r>
            <w:r>
              <w:rPr>
                <w:color w:val="000000"/>
              </w:rPr>
              <w:t>RONES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Pasteurizer(KHS),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Labeller(K</w:t>
            </w:r>
            <w:r>
              <w:rPr>
                <w:color w:val="000000"/>
              </w:rPr>
              <w:t>RONES</w:t>
            </w:r>
            <w:r>
              <w:rPr>
                <w:color w:val="000000"/>
              </w:rPr>
              <w:t>), Packer(KHS),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Palletizer(KHS), CartonErector(KHS)</w:t>
            </w: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color w:val="000000"/>
              </w:rPr>
            </w:pPr>
          </w:p>
          <w:p w:rsidR="004608E1" w:rsidRDefault="007F75E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huge interest in </w:t>
            </w:r>
            <w:r>
              <w:rPr>
                <w:b/>
                <w:color w:val="000000"/>
              </w:rPr>
              <w:t>Energy Saving</w:t>
            </w:r>
            <w:r>
              <w:rPr>
                <w:color w:val="000000"/>
              </w:rPr>
              <w:t xml:space="preserve"> by proper modification in system &amp;equipment and</w:t>
            </w:r>
            <w:r>
              <w:rPr>
                <w:color w:val="000000"/>
              </w:rPr>
              <w:t xml:space="preserve"> also by improving process and to use these process &amp; equipment’s in high efficiency.</w:t>
            </w: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color w:val="000000"/>
              </w:rPr>
            </w:pP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color w:val="000000"/>
              </w:rPr>
            </w:pPr>
          </w:p>
          <w:p w:rsidR="004608E1" w:rsidRDefault="004608E1">
            <w:pPr>
              <w:jc w:val="both"/>
              <w:rPr>
                <w:i/>
                <w:color w:val="000000"/>
                <w:sz w:val="22"/>
                <w:szCs w:val="22"/>
              </w:rPr>
            </w:pPr>
          </w:p>
          <w:p w:rsidR="004608E1" w:rsidRDefault="007F75EF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Successfully implemented </w:t>
            </w:r>
            <w:r>
              <w:rPr>
                <w:b/>
                <w:color w:val="000000"/>
              </w:rPr>
              <w:t>Quality</w:t>
            </w:r>
            <w:r>
              <w:rPr>
                <w:color w:val="000000"/>
              </w:rPr>
              <w:t xml:space="preserve"> and </w:t>
            </w:r>
            <w:r>
              <w:rPr>
                <w:b/>
                <w:color w:val="000000"/>
              </w:rPr>
              <w:t xml:space="preserve">Safety policies  </w:t>
            </w:r>
            <w:r>
              <w:rPr>
                <w:color w:val="000000"/>
              </w:rPr>
              <w:t>&amp; awareness among Team members.</w:t>
            </w: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i/>
                <w:color w:val="000000"/>
                <w:sz w:val="22"/>
                <w:szCs w:val="22"/>
              </w:rPr>
            </w:pP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i/>
                <w:color w:val="000000"/>
                <w:sz w:val="22"/>
                <w:szCs w:val="22"/>
              </w:rPr>
            </w:pPr>
          </w:p>
          <w:p w:rsidR="004608E1" w:rsidRDefault="007F75EF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Knowledge of food safety industry norms like </w:t>
            </w:r>
            <w:r>
              <w:rPr>
                <w:b/>
                <w:color w:val="000000"/>
              </w:rPr>
              <w:t>GMP, GHK &amp; HACCP</w:t>
            </w:r>
            <w:r>
              <w:rPr>
                <w:color w:val="000000"/>
              </w:rPr>
              <w:t>.</w:t>
            </w: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color w:val="000000"/>
              </w:rPr>
            </w:pPr>
          </w:p>
          <w:p w:rsidR="004608E1" w:rsidRDefault="004608E1">
            <w:pPr>
              <w:jc w:val="both"/>
              <w:rPr>
                <w:color w:val="000000"/>
              </w:rPr>
            </w:pPr>
          </w:p>
          <w:p w:rsidR="004608E1" w:rsidRDefault="004608E1">
            <w:pPr>
              <w:widowControl/>
              <w:autoSpaceDE/>
              <w:autoSpaceDN/>
              <w:adjustRightInd/>
              <w:ind w:left="1095"/>
              <w:jc w:val="both"/>
              <w:rPr>
                <w:color w:val="000000"/>
              </w:rPr>
            </w:pP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b/>
                <w:color w:val="000000"/>
                <w:sz w:val="28"/>
                <w:szCs w:val="28"/>
              </w:rPr>
            </w:pP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b/>
                <w:color w:val="000000"/>
                <w:sz w:val="28"/>
                <w:szCs w:val="28"/>
              </w:rPr>
            </w:pP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b/>
                <w:color w:val="000000"/>
                <w:sz w:val="28"/>
                <w:szCs w:val="28"/>
              </w:rPr>
            </w:pP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b/>
                <w:color w:val="000000"/>
                <w:sz w:val="28"/>
                <w:szCs w:val="28"/>
              </w:rPr>
            </w:pP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color w:val="000000"/>
              </w:rPr>
            </w:pPr>
          </w:p>
          <w:p w:rsidR="004608E1" w:rsidRDefault="004608E1">
            <w:pPr>
              <w:pStyle w:val="ListParagraph"/>
              <w:rPr>
                <w:color w:val="000000"/>
              </w:rPr>
            </w:pPr>
          </w:p>
          <w:p w:rsidR="004608E1" w:rsidRDefault="004608E1">
            <w:pPr>
              <w:widowControl/>
              <w:autoSpaceDE/>
              <w:autoSpaceDN/>
              <w:adjustRightInd/>
              <w:jc w:val="both"/>
              <w:rPr>
                <w:color w:val="000000"/>
              </w:rPr>
            </w:pPr>
          </w:p>
          <w:p w:rsidR="004608E1" w:rsidRDefault="004608E1">
            <w:pPr>
              <w:ind w:left="1095"/>
              <w:jc w:val="both"/>
              <w:rPr>
                <w:color w:val="000000"/>
              </w:rPr>
            </w:pPr>
          </w:p>
          <w:p w:rsidR="004608E1" w:rsidRDefault="004608E1">
            <w:pPr>
              <w:pStyle w:val="Heading7"/>
              <w:keepNext/>
              <w:tabs>
                <w:tab w:val="left" w:pos="360"/>
                <w:tab w:val="left" w:pos="1336"/>
                <w:tab w:val="left" w:pos="1426"/>
              </w:tabs>
              <w:rPr>
                <w:b/>
                <w:bCs/>
                <w:u w:val="single"/>
              </w:rPr>
            </w:pPr>
          </w:p>
          <w:p w:rsidR="004608E1" w:rsidRDefault="004608E1">
            <w:pPr>
              <w:tabs>
                <w:tab w:val="left" w:pos="360"/>
                <w:tab w:val="left" w:pos="1336"/>
                <w:tab w:val="left" w:pos="1426"/>
              </w:tabs>
              <w:ind w:left="360" w:hanging="360"/>
            </w:pPr>
          </w:p>
          <w:p w:rsidR="004608E1" w:rsidRDefault="004608E1">
            <w:pPr>
              <w:tabs>
                <w:tab w:val="left" w:pos="360"/>
                <w:tab w:val="left" w:pos="1336"/>
                <w:tab w:val="left" w:pos="1426"/>
              </w:tabs>
              <w:rPr>
                <w:i/>
                <w:iCs/>
                <w:sz w:val="20"/>
                <w:szCs w:val="20"/>
              </w:rPr>
            </w:pPr>
          </w:p>
          <w:p w:rsidR="004608E1" w:rsidRDefault="004608E1">
            <w:pPr>
              <w:tabs>
                <w:tab w:val="left" w:pos="1336"/>
                <w:tab w:val="left" w:pos="1426"/>
              </w:tabs>
              <w:rPr>
                <w:i/>
                <w:iCs/>
                <w:sz w:val="20"/>
                <w:szCs w:val="20"/>
              </w:rPr>
            </w:pPr>
          </w:p>
          <w:p w:rsidR="004608E1" w:rsidRDefault="004608E1">
            <w:pPr>
              <w:rPr>
                <w:sz w:val="20"/>
                <w:szCs w:val="20"/>
              </w:rPr>
            </w:pPr>
          </w:p>
        </w:tc>
        <w:tc>
          <w:tcPr>
            <w:tcW w:w="6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8E1" w:rsidRDefault="007F75EF">
            <w:pPr>
              <w:pBdr>
                <w:bottom w:val="single" w:sz="6" w:space="2" w:color="000000"/>
              </w:pBdr>
              <w:shd w:val="pct10" w:color="auto" w:fill="auto"/>
              <w:spacing w:after="120"/>
              <w:ind w:left="851" w:right="-155" w:hanging="851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Objective</w:t>
            </w:r>
          </w:p>
          <w:p w:rsidR="004608E1" w:rsidRDefault="004608E1"/>
          <w:p w:rsidR="004608E1" w:rsidRDefault="007F75EF">
            <w:r>
              <w:rPr>
                <w:sz w:val="22"/>
                <w:szCs w:val="22"/>
              </w:rPr>
              <w:t>To make the best possible use of my academic &amp; professional qualifications and at the same time upgrade me to make growth an ongoing process.</w:t>
            </w:r>
          </w:p>
          <w:p w:rsidR="004608E1" w:rsidRDefault="004608E1">
            <w:pPr>
              <w:rPr>
                <w:sz w:val="22"/>
                <w:szCs w:val="22"/>
              </w:rPr>
            </w:pPr>
          </w:p>
          <w:p w:rsidR="004608E1" w:rsidRDefault="007F75EF">
            <w:pPr>
              <w:pBdr>
                <w:bottom w:val="single" w:sz="6" w:space="2" w:color="000000"/>
              </w:pBdr>
              <w:shd w:val="pct10" w:color="auto" w:fill="auto"/>
              <w:spacing w:after="120"/>
              <w:ind w:right="-155"/>
              <w:rPr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Summary</w:t>
            </w:r>
          </w:p>
          <w:p w:rsidR="004608E1" w:rsidRDefault="004608E1">
            <w:pPr>
              <w:rPr>
                <w:rFonts w:ascii="Verdana" w:hAnsi="Verdana"/>
                <w:b/>
                <w:color w:val="000000"/>
                <w:u w:val="single"/>
              </w:rPr>
            </w:pPr>
          </w:p>
          <w:p w:rsidR="004608E1" w:rsidRDefault="007F75EF">
            <w:pPr>
              <w:pStyle w:val="BodyText"/>
              <w:jc w:val="both"/>
            </w:pPr>
            <w:r>
              <w:t>Working for your organization would give me the opportunity and vantage ground for gaining reputation. The challenging and inspiring environment would be, I hope, conducive for the full realization of my potential. I assure that I am innovative, hardworkin</w:t>
            </w:r>
            <w:r>
              <w:t>g and goal oriented.</w:t>
            </w:r>
          </w:p>
          <w:p w:rsidR="004608E1" w:rsidRDefault="004608E1"/>
          <w:p w:rsidR="004608E1" w:rsidRDefault="007F75EF">
            <w:pPr>
              <w:pBdr>
                <w:bottom w:val="single" w:sz="6" w:space="2" w:color="000000"/>
              </w:pBdr>
              <w:shd w:val="pct10" w:color="auto" w:fill="auto"/>
              <w:spacing w:after="120"/>
              <w:ind w:right="-15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</w:p>
          <w:p w:rsidR="004608E1" w:rsidRDefault="004608E1">
            <w:pPr>
              <w:ind w:left="360"/>
              <w:rPr>
                <w:b/>
                <w:bCs/>
                <w:sz w:val="20"/>
                <w:szCs w:val="20"/>
              </w:rPr>
            </w:pPr>
          </w:p>
          <w:p w:rsidR="004608E1" w:rsidRDefault="007F75EF">
            <w:pPr>
              <w:ind w:left="3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Professional Qualifications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4608E1" w:rsidRDefault="007F75EF">
            <w:pPr>
              <w:pStyle w:val="Heading2"/>
              <w:keepNext/>
              <w:spacing w:before="240" w:after="60"/>
              <w:jc w:val="center"/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  <w:t>BE in MECHANICAL ENGG. (2008-12)</w:t>
            </w:r>
          </w:p>
          <w:p w:rsidR="004608E1" w:rsidRDefault="007F75EF">
            <w:pPr>
              <w:rPr>
                <w:rFonts w:ascii="Bookman Old Style" w:hAnsi="Bookman Old Style" w:cs="Bookman Old Style"/>
              </w:rPr>
            </w:pPr>
            <w:r>
              <w:rPr>
                <w:rFonts w:hAnsi="Bookman Old Style" w:cs="Bookman Old Style"/>
                <w:sz w:val="22"/>
                <w:szCs w:val="22"/>
              </w:rPr>
              <w:t xml:space="preserve">                        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With </w:t>
            </w: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65.06%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marks </w:t>
            </w:r>
          </w:p>
          <w:p w:rsidR="004608E1" w:rsidRDefault="007F75EF">
            <w:pPr>
              <w:ind w:left="360"/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hAnsi="Bookman Old Style" w:cs="Bookman Old Style"/>
                <w:sz w:val="22"/>
                <w:szCs w:val="22"/>
              </w:rPr>
              <w:t xml:space="preserve">       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From Nagaji Institute Of Technology &amp;</w:t>
            </w:r>
            <w:r>
              <w:rPr>
                <w:rFonts w:hAnsi="Bookman Old Style" w:cs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</w:t>
            </w:r>
            <w:r>
              <w:rPr>
                <w:rFonts w:hAnsi="Bookman Old Style" w:cs="Bookman Old Style"/>
                <w:sz w:val="22"/>
                <w:szCs w:val="22"/>
              </w:rPr>
              <w:t xml:space="preserve"> 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Management, Gwalior, Affiliated to RGTU Bhopal (m.p.)</w:t>
            </w:r>
          </w:p>
          <w:p w:rsidR="004608E1" w:rsidRDefault="004608E1">
            <w:pPr>
              <w:ind w:left="360"/>
              <w:rPr>
                <w:rFonts w:ascii="Bookman Old Style" w:hAnsi="Bookman Old Style" w:cs="Bookman Old Style"/>
                <w:b/>
                <w:bCs/>
              </w:rPr>
            </w:pPr>
          </w:p>
          <w:p w:rsidR="004608E1" w:rsidRDefault="007F75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 xml:space="preserve">Academic </w:t>
            </w:r>
            <w:r>
              <w:rPr>
                <w:b/>
                <w:bCs/>
                <w:sz w:val="28"/>
                <w:szCs w:val="28"/>
                <w:u w:val="single"/>
              </w:rPr>
              <w:t>Qualifications</w:t>
            </w:r>
            <w:r>
              <w:rPr>
                <w:b/>
                <w:bCs/>
              </w:rPr>
              <w:t>:</w:t>
            </w:r>
          </w:p>
          <w:p w:rsidR="004608E1" w:rsidRDefault="004608E1">
            <w:pPr>
              <w:rPr>
                <w:b/>
                <w:bCs/>
              </w:rPr>
            </w:pPr>
          </w:p>
          <w:p w:rsidR="004608E1" w:rsidRDefault="007F75EF">
            <w:pPr>
              <w:tabs>
                <w:tab w:val="right" w:pos="6092"/>
              </w:tabs>
              <w:jc w:val="center"/>
              <w:rPr>
                <w:b/>
              </w:rPr>
            </w:pPr>
            <w:r>
              <w:rPr>
                <w:b/>
                <w:bCs/>
                <w:sz w:val="26"/>
                <w:szCs w:val="26"/>
              </w:rPr>
              <w:t>High School</w:t>
            </w:r>
            <w:r>
              <w:t xml:space="preserve"> from Adarsh Higher Secondary School,Morena (m.p.Board) with </w:t>
            </w:r>
            <w:r>
              <w:rPr>
                <w:b/>
              </w:rPr>
              <w:t>80%</w:t>
            </w:r>
          </w:p>
          <w:p w:rsidR="004608E1" w:rsidRDefault="007F75EF">
            <w:pPr>
              <w:jc w:val="center"/>
              <w:rPr>
                <w:b/>
              </w:rPr>
            </w:pPr>
            <w:r>
              <w:rPr>
                <w:b/>
                <w:bCs/>
                <w:sz w:val="26"/>
                <w:szCs w:val="26"/>
              </w:rPr>
              <w:t xml:space="preserve">Intermediate </w:t>
            </w:r>
            <w:r>
              <w:t xml:space="preserve">from Adarsh Higher Secondary School, Morena (m.p.Board) with </w:t>
            </w:r>
            <w:r>
              <w:rPr>
                <w:b/>
              </w:rPr>
              <w:t>73%</w:t>
            </w:r>
          </w:p>
          <w:p w:rsidR="004608E1" w:rsidRDefault="004608E1"/>
          <w:p w:rsidR="004608E1" w:rsidRDefault="007F75EF">
            <w:pPr>
              <w:pBdr>
                <w:bottom w:val="single" w:sz="6" w:space="2" w:color="000000"/>
              </w:pBdr>
              <w:shd w:val="pct10" w:color="auto" w:fill="auto"/>
              <w:spacing w:after="120"/>
              <w:ind w:left="851" w:right="-155" w:hanging="851"/>
              <w:rPr>
                <w:b/>
                <w:bCs/>
              </w:rPr>
            </w:pPr>
            <w:r>
              <w:rPr>
                <w:b/>
                <w:bCs/>
              </w:rPr>
              <w:t>TRAINING</w:t>
            </w:r>
          </w:p>
          <w:p w:rsidR="004608E1" w:rsidRDefault="004608E1">
            <w:pPr>
              <w:tabs>
                <w:tab w:val="left" w:pos="1080"/>
              </w:tabs>
              <w:ind w:left="720" w:hanging="360"/>
              <w:rPr>
                <w:sz w:val="20"/>
                <w:szCs w:val="20"/>
              </w:rPr>
            </w:pPr>
          </w:p>
          <w:p w:rsidR="004608E1" w:rsidRDefault="007F75EF">
            <w:pPr>
              <w:tabs>
                <w:tab w:val="left" w:pos="1080"/>
              </w:tabs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 1</w:t>
            </w:r>
            <w:r>
              <w:rPr>
                <w:b/>
                <w:color w:val="000000"/>
              </w:rPr>
              <w:t>.   Organization</w:t>
            </w:r>
            <w:r>
              <w:rPr>
                <w:color w:val="000000"/>
              </w:rPr>
              <w:t>:</w:t>
            </w:r>
            <w:r>
              <w:rPr>
                <w:b/>
                <w:color w:val="000000"/>
              </w:rPr>
              <w:t>JK Tyre &amp; Industries Limited,</w:t>
            </w:r>
            <w:r>
              <w:rPr>
                <w:color w:val="000000"/>
              </w:rPr>
              <w:t>Banmore District.-Morena (</w:t>
            </w:r>
            <w:r>
              <w:rPr>
                <w:color w:val="000000"/>
              </w:rPr>
              <w:t xml:space="preserve">m.p.)(Tyre manufacturing Process).      </w:t>
            </w:r>
          </w:p>
          <w:p w:rsidR="004608E1" w:rsidRDefault="007F75EF">
            <w:pPr>
              <w:tabs>
                <w:tab w:val="left" w:pos="1080"/>
              </w:tabs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 xml:space="preserve">                 .                  </w:t>
            </w:r>
          </w:p>
          <w:p w:rsidR="004608E1" w:rsidRDefault="007F75EF">
            <w:pPr>
              <w:pBdr>
                <w:bottom w:val="single" w:sz="6" w:space="2" w:color="000000"/>
              </w:pBdr>
              <w:shd w:val="pct10" w:color="auto" w:fill="auto"/>
              <w:spacing w:after="120"/>
              <w:ind w:left="851" w:right="-155" w:hanging="851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EXPERIENCE</w:t>
            </w:r>
            <w:r>
              <w:rPr>
                <w:b/>
                <w:bCs/>
              </w:rPr>
              <w:t>: 3 year</w:t>
            </w:r>
          </w:p>
          <w:p w:rsidR="004608E1" w:rsidRDefault="007F75EF">
            <w:pPr>
              <w:numPr>
                <w:ilvl w:val="0"/>
                <w:numId w:val="14"/>
              </w:numPr>
              <w:tabs>
                <w:tab w:val="left" w:pos="1080"/>
              </w:tabs>
            </w:pPr>
            <w:r>
              <w:rPr>
                <w:b/>
              </w:rPr>
              <w:t>United Breweries Limited</w:t>
            </w:r>
            <w:r>
              <w:t xml:space="preserve">(kingfisher), </w:t>
            </w:r>
            <w:r>
              <w:rPr>
                <w:b/>
              </w:rPr>
              <w:t>Aurangabad (Maharastra)</w:t>
            </w:r>
            <w:r>
              <w:t xml:space="preserve"> as a Producti</w:t>
            </w:r>
            <w:r>
              <w:t>on Engineer in bottling department.</w:t>
            </w:r>
          </w:p>
          <w:p w:rsidR="004608E1" w:rsidRDefault="007F75EF">
            <w:pPr>
              <w:tabs>
                <w:tab w:val="left" w:pos="1080"/>
              </w:tabs>
              <w:ind w:left="1140"/>
            </w:pPr>
            <w:r>
              <w:t>From</w:t>
            </w:r>
            <w:r>
              <w:t xml:space="preserve"> March 2016 to May 2017.                   </w:t>
            </w:r>
            <w:r>
              <w:t xml:space="preserve">                         </w:t>
            </w:r>
          </w:p>
          <w:p w:rsidR="004608E1" w:rsidRDefault="007F75EF">
            <w:pPr>
              <w:tabs>
                <w:tab w:val="left" w:pos="1080"/>
              </w:tabs>
              <w:ind w:left="1140"/>
            </w:pPr>
            <w:r>
              <w:t xml:space="preserve"> </w:t>
            </w:r>
          </w:p>
          <w:p w:rsidR="004608E1" w:rsidRDefault="007F75EF">
            <w:pPr>
              <w:pStyle w:val="ListParagraph"/>
              <w:tabs>
                <w:tab w:val="left" w:pos="1080"/>
              </w:tabs>
              <w:ind w:left="1080"/>
            </w:pPr>
            <w:r>
              <w:lastRenderedPageBreak/>
              <w:t xml:space="preserve">      </w:t>
            </w:r>
          </w:p>
          <w:p w:rsidR="004608E1" w:rsidRDefault="007F75EF">
            <w:pPr>
              <w:pStyle w:val="ListParagraph"/>
              <w:numPr>
                <w:ilvl w:val="0"/>
                <w:numId w:val="19"/>
              </w:numPr>
              <w:tabs>
                <w:tab w:val="left" w:pos="1080"/>
              </w:tabs>
              <w:rPr>
                <w:b/>
              </w:rPr>
            </w:pPr>
            <w:r>
              <w:rPr>
                <w:b/>
              </w:rPr>
              <w:t>Aurangabad Automobile Engg.Ltd.</w:t>
            </w:r>
            <w:r>
              <w:t>as a CNC Machine Operator in Gear cutting department.From March 2014 to January 2015.</w:t>
            </w:r>
          </w:p>
          <w:p w:rsidR="004608E1" w:rsidRDefault="004608E1">
            <w:pPr>
              <w:tabs>
                <w:tab w:val="left" w:pos="1080"/>
              </w:tabs>
              <w:ind w:left="1140"/>
              <w:rPr>
                <w:b/>
              </w:rPr>
            </w:pPr>
          </w:p>
          <w:p w:rsidR="004608E1" w:rsidRDefault="004608E1">
            <w:pPr>
              <w:tabs>
                <w:tab w:val="left" w:pos="1080"/>
              </w:tabs>
              <w:ind w:left="1140"/>
              <w:rPr>
                <w:b/>
              </w:rPr>
            </w:pPr>
          </w:p>
          <w:p w:rsidR="004608E1" w:rsidRDefault="004608E1">
            <w:pPr>
              <w:pStyle w:val="ListParagraph"/>
              <w:tabs>
                <w:tab w:val="left" w:pos="1080"/>
              </w:tabs>
              <w:ind w:left="1800"/>
              <w:rPr>
                <w:b/>
              </w:rPr>
            </w:pPr>
          </w:p>
          <w:p w:rsidR="004608E1" w:rsidRDefault="004608E1">
            <w:pPr>
              <w:tabs>
                <w:tab w:val="left" w:pos="1080"/>
              </w:tabs>
              <w:ind w:left="1140"/>
              <w:rPr>
                <w:b/>
              </w:rPr>
            </w:pPr>
          </w:p>
          <w:p w:rsidR="004608E1" w:rsidRDefault="007F75EF">
            <w:pPr>
              <w:pStyle w:val="ListParagraph"/>
              <w:numPr>
                <w:ilvl w:val="0"/>
                <w:numId w:val="15"/>
              </w:numPr>
            </w:pPr>
            <w:r>
              <w:t xml:space="preserve">Worked as  a Field Service Engineer in </w:t>
            </w:r>
            <w:r>
              <w:rPr>
                <w:b/>
                <w:bCs/>
              </w:rPr>
              <w:t>Pace</w:t>
            </w:r>
            <w:r>
              <w:t xml:space="preserve"> </w:t>
            </w:r>
            <w:r>
              <w:rPr>
                <w:b/>
                <w:bCs/>
              </w:rPr>
              <w:t>Packaging</w:t>
            </w:r>
            <w:r>
              <w:t xml:space="preserve">  </w:t>
            </w:r>
            <w:r>
              <w:rPr>
                <w:b/>
                <w:bCs/>
              </w:rPr>
              <w:t xml:space="preserve">Pvt.Ltd. </w:t>
            </w:r>
            <w:r>
              <w:t xml:space="preserve">in GIDC Kathwada, District- Ahmedabad (Gujarat).                                            February 2013 to January 2014. </w:t>
            </w:r>
          </w:p>
          <w:p w:rsidR="004608E1" w:rsidRDefault="004608E1">
            <w:pPr>
              <w:tabs>
                <w:tab w:val="left" w:pos="1080"/>
              </w:tabs>
            </w:pPr>
          </w:p>
          <w:p w:rsidR="004608E1" w:rsidRDefault="004608E1">
            <w:pPr>
              <w:tabs>
                <w:tab w:val="left" w:pos="1080"/>
              </w:tabs>
            </w:pPr>
          </w:p>
          <w:p w:rsidR="004608E1" w:rsidRDefault="004608E1">
            <w:pPr>
              <w:tabs>
                <w:tab w:val="left" w:pos="1080"/>
              </w:tabs>
            </w:pPr>
          </w:p>
          <w:p w:rsidR="004608E1" w:rsidRDefault="004608E1">
            <w:pPr>
              <w:tabs>
                <w:tab w:val="left" w:pos="1080"/>
              </w:tabs>
            </w:pPr>
          </w:p>
          <w:p w:rsidR="004608E1" w:rsidRDefault="004608E1">
            <w:pPr>
              <w:tabs>
                <w:tab w:val="left" w:pos="1080"/>
              </w:tabs>
              <w:rPr>
                <w:color w:val="000000"/>
              </w:rPr>
            </w:pPr>
          </w:p>
          <w:p w:rsidR="004608E1" w:rsidRDefault="004608E1"/>
          <w:p w:rsidR="004608E1" w:rsidRDefault="007F75EF">
            <w:pPr>
              <w:pBdr>
                <w:bottom w:val="single" w:sz="6" w:space="2" w:color="000000"/>
              </w:pBdr>
              <w:shd w:val="pct10" w:color="auto" w:fill="auto"/>
              <w:tabs>
                <w:tab w:val="left" w:pos="1275"/>
              </w:tabs>
              <w:spacing w:after="120"/>
              <w:ind w:right="-155"/>
            </w:pPr>
            <w:r>
              <w:rPr>
                <w:b/>
                <w:bCs/>
              </w:rPr>
              <w:t>DUTIES &amp; RESPONSIBILITIES:-</w:t>
            </w:r>
            <w:r>
              <w:rPr>
                <w:b/>
                <w:bCs/>
              </w:rPr>
              <w:tab/>
            </w:r>
          </w:p>
          <w:p w:rsidR="004608E1" w:rsidRDefault="004608E1">
            <w:pPr>
              <w:spacing w:line="320" w:lineRule="exact"/>
              <w:jc w:val="both"/>
              <w:rPr>
                <w:rFonts w:ascii="Verdana" w:hAnsi="Verdana"/>
                <w:b/>
                <w:sz w:val="22"/>
                <w:szCs w:val="22"/>
                <w:u w:val="single"/>
              </w:rPr>
            </w:pPr>
          </w:p>
          <w:p w:rsidR="004608E1" w:rsidRDefault="004608E1">
            <w:pPr>
              <w:spacing w:line="320" w:lineRule="exact"/>
              <w:jc w:val="both"/>
              <w:rPr>
                <w:rFonts w:ascii="Verdana" w:hAnsi="Verdana"/>
                <w:b/>
                <w:sz w:val="22"/>
                <w:szCs w:val="22"/>
                <w:u w:val="single"/>
              </w:rPr>
            </w:pPr>
          </w:p>
          <w:p w:rsidR="004608E1" w:rsidRDefault="007F75EF">
            <w:pPr>
              <w:spacing w:line="320" w:lineRule="exact"/>
              <w:jc w:val="both"/>
              <w:rPr>
                <w:rFonts w:ascii="Verdana" w:hAnsi="Verdana"/>
                <w:b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sz w:val="22"/>
                <w:szCs w:val="22"/>
                <w:u w:val="single"/>
              </w:rPr>
              <w:t>Production planning:-</w:t>
            </w: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7F75EF">
            <w:pPr>
              <w:widowControl/>
              <w:numPr>
                <w:ilvl w:val="0"/>
                <w:numId w:val="26"/>
              </w:numPr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Look </w:t>
            </w:r>
            <w:r>
              <w:rPr>
                <w:rFonts w:hAnsi="Verdana"/>
                <w:sz w:val="20"/>
                <w:szCs w:val="20"/>
              </w:rPr>
              <w:t>overall safety of Equipments, operators &amp;</w:t>
            </w:r>
            <w:r>
              <w:rPr>
                <w:rFonts w:hAnsi="Verdana"/>
                <w:sz w:val="20"/>
                <w:szCs w:val="20"/>
              </w:rPr>
              <w:t xml:space="preserve"> casual workmen on the line.</w:t>
            </w: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</w:rPr>
            </w:pPr>
          </w:p>
          <w:p w:rsidR="004608E1" w:rsidRDefault="007F75EF">
            <w:pPr>
              <w:widowControl/>
              <w:numPr>
                <w:ilvl w:val="0"/>
                <w:numId w:val="26"/>
              </w:numPr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Control and effectively use of all equipment’s production capacity, manpower, equipment and outside resources, through planning, organizing and scheduling to minimize losses.</w:t>
            </w: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7F75EF">
            <w:pPr>
              <w:widowControl/>
              <w:numPr>
                <w:ilvl w:val="0"/>
                <w:numId w:val="26"/>
              </w:numPr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Co-ordinate efforts of all departments to maximize</w:t>
            </w:r>
            <w:r>
              <w:rPr>
                <w:rFonts w:ascii="Verdana" w:hAnsi="Verdana"/>
                <w:sz w:val="20"/>
                <w:szCs w:val="20"/>
              </w:rPr>
              <w:t xml:space="preserve"> productivity of plant.</w:t>
            </w: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7F75EF">
            <w:pPr>
              <w:widowControl/>
              <w:numPr>
                <w:ilvl w:val="0"/>
                <w:numId w:val="26"/>
              </w:numPr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Developing new process concepts to save energy and motivating others to use all the equipment’s at high efficiency and to motivate each employee about energy savings. </w:t>
            </w: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7F75EF">
            <w:pPr>
              <w:widowControl/>
              <w:numPr>
                <w:ilvl w:val="0"/>
                <w:numId w:val="26"/>
              </w:numPr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Ensuring a safe and sound work environment and monitoring.</w:t>
            </w: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7F75EF">
            <w:pPr>
              <w:widowControl/>
              <w:numPr>
                <w:ilvl w:val="0"/>
                <w:numId w:val="26"/>
              </w:numPr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Motivate team to deliver output without compromising on quality.</w:t>
            </w: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7F75EF">
            <w:pPr>
              <w:widowControl/>
              <w:numPr>
                <w:ilvl w:val="0"/>
                <w:numId w:val="26"/>
              </w:numPr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Maintained necessary spares to avoid any breakdown. </w:t>
            </w:r>
          </w:p>
          <w:p w:rsidR="004608E1" w:rsidRDefault="004608E1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7F75EF">
            <w:pPr>
              <w:widowControl/>
              <w:numPr>
                <w:ilvl w:val="0"/>
                <w:numId w:val="26"/>
              </w:numPr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Coordinate with other external teams and external parties to maintain all the work in flow.</w:t>
            </w:r>
          </w:p>
          <w:p w:rsidR="004608E1" w:rsidRDefault="007F75EF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4608E1" w:rsidRDefault="007F75EF">
            <w:pPr>
              <w:widowControl/>
              <w:numPr>
                <w:ilvl w:val="0"/>
                <w:numId w:val="26"/>
              </w:numPr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Use charts, sheets, excel files to </w:t>
            </w:r>
            <w:r>
              <w:rPr>
                <w:rFonts w:ascii="Verdana" w:hAnsi="Verdana"/>
                <w:sz w:val="20"/>
                <w:szCs w:val="20"/>
              </w:rPr>
              <w:t>maintain list of all spares.</w:t>
            </w:r>
          </w:p>
          <w:p w:rsidR="004608E1" w:rsidRDefault="004608E1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4608E1" w:rsidRDefault="007F75EF">
            <w:pPr>
              <w:widowControl/>
              <w:numPr>
                <w:ilvl w:val="0"/>
                <w:numId w:val="26"/>
              </w:numPr>
              <w:tabs>
                <w:tab w:val="clear" w:pos="720"/>
              </w:tabs>
              <w:autoSpaceDE/>
              <w:autoSpaceDN/>
              <w:adjustRightInd/>
              <w:spacing w:line="320" w:lineRule="exact"/>
              <w:ind w:left="643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Use </w:t>
            </w:r>
            <w:r>
              <w:rPr>
                <w:rFonts w:ascii="Verdana" w:hAnsi="Verdana"/>
                <w:b/>
                <w:sz w:val="20"/>
                <w:szCs w:val="20"/>
              </w:rPr>
              <w:t>why-why</w:t>
            </w:r>
            <w:r>
              <w:rPr>
                <w:rFonts w:ascii="Verdana" w:hAnsi="Verdana"/>
                <w:sz w:val="20"/>
                <w:szCs w:val="20"/>
              </w:rPr>
              <w:t xml:space="preserve"> techniques to find out root cause of failure and believe on ending root cause of failure.</w:t>
            </w:r>
            <w:r>
              <w:rPr>
                <w:rFonts w:hAnsi="Verdana"/>
                <w:sz w:val="20"/>
                <w:szCs w:val="20"/>
              </w:rPr>
              <w:t xml:space="preserve">   </w:t>
            </w:r>
          </w:p>
          <w:p w:rsidR="004608E1" w:rsidRDefault="004608E1">
            <w:pPr>
              <w:widowControl/>
              <w:autoSpaceDE/>
              <w:autoSpaceDN/>
              <w:adjustRightInd/>
              <w:spacing w:line="320" w:lineRule="exact"/>
              <w:ind w:left="643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b/>
                <w:sz w:val="22"/>
                <w:szCs w:val="22"/>
              </w:rPr>
            </w:pPr>
          </w:p>
          <w:p w:rsidR="004608E1" w:rsidRDefault="007F75EF">
            <w:pPr>
              <w:pBdr>
                <w:bottom w:val="single" w:sz="6" w:space="2" w:color="000000"/>
              </w:pBdr>
              <w:shd w:val="pct10" w:color="auto" w:fill="auto"/>
              <w:tabs>
                <w:tab w:val="left" w:pos="1275"/>
              </w:tabs>
              <w:spacing w:after="120"/>
              <w:ind w:right="-155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ACHIEVEMENTS:</w:t>
            </w:r>
          </w:p>
          <w:p w:rsidR="004608E1" w:rsidRDefault="004608E1">
            <w:pPr>
              <w:rPr>
                <w:sz w:val="22"/>
                <w:szCs w:val="22"/>
              </w:rPr>
            </w:pPr>
          </w:p>
          <w:p w:rsidR="004608E1" w:rsidRDefault="004608E1">
            <w:pPr>
              <w:pStyle w:val="ListParagraph"/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:rsidR="004608E1" w:rsidRDefault="007F75EF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Achieve highest production record compare to UB group all unit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z w:val="22"/>
                <w:szCs w:val="22"/>
              </w:rPr>
              <w:t>in March 201</w:t>
            </w:r>
            <w:r>
              <w:rPr>
                <w:sz w:val="22"/>
                <w:szCs w:val="22"/>
              </w:rPr>
              <w:t>7.</w:t>
            </w:r>
          </w:p>
          <w:p w:rsidR="004608E1" w:rsidRDefault="004608E1">
            <w:pPr>
              <w:pStyle w:val="ListParagraph"/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:rsidR="004608E1" w:rsidRDefault="004608E1">
            <w:pPr>
              <w:pStyle w:val="ListParagraph"/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:rsidR="004608E1" w:rsidRDefault="007F75EF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Achieve highest OPI </w:t>
            </w:r>
            <w:r>
              <w:rPr>
                <w:sz w:val="22"/>
                <w:szCs w:val="22"/>
              </w:rPr>
              <w:t>NONA in comparison to all units highest OPI NONA 80%</w:t>
            </w:r>
          </w:p>
          <w:p w:rsidR="004608E1" w:rsidRDefault="004608E1">
            <w:pPr>
              <w:pStyle w:val="ListParagraph"/>
              <w:rPr>
                <w:sz w:val="22"/>
                <w:szCs w:val="22"/>
              </w:rPr>
            </w:pPr>
          </w:p>
          <w:p w:rsidR="004608E1" w:rsidRDefault="004608E1">
            <w:pPr>
              <w:pStyle w:val="ListParagraph"/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:rsidR="004608E1" w:rsidRDefault="007F75EF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Reduce the steam consumption in Washer &amp; Pasteurizer machine by proper planning in production startup.</w:t>
            </w:r>
          </w:p>
          <w:p w:rsidR="004608E1" w:rsidRDefault="004608E1">
            <w:pPr>
              <w:pStyle w:val="ListParagraph"/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:rsidR="004608E1" w:rsidRDefault="004608E1">
            <w:pPr>
              <w:pStyle w:val="ListParagraph"/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:rsidR="004608E1" w:rsidRDefault="007F75EF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Reduce the caustic consumption by maintain the caustic strength for Old bottles 2.4% &amp; for New </w:t>
            </w:r>
            <w:r>
              <w:rPr>
                <w:sz w:val="22"/>
                <w:szCs w:val="22"/>
              </w:rPr>
              <w:t xml:space="preserve">bottles below 2% by proper planning. </w:t>
            </w:r>
          </w:p>
          <w:p w:rsidR="004608E1" w:rsidRDefault="004608E1">
            <w:pPr>
              <w:rPr>
                <w:sz w:val="22"/>
                <w:szCs w:val="22"/>
              </w:rPr>
            </w:pPr>
          </w:p>
          <w:p w:rsidR="004608E1" w:rsidRDefault="004608E1">
            <w:pPr>
              <w:pStyle w:val="ListParagraph"/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:rsidR="004608E1" w:rsidRDefault="007F75EF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Reduce the electricity consumption in washer when we are using new bottles for production switch off the propeller fan during the new bottles in use.</w:t>
            </w:r>
            <w:r>
              <w:rPr>
                <w:sz w:val="22"/>
                <w:szCs w:val="22"/>
              </w:rPr>
              <w:br/>
            </w:r>
          </w:p>
          <w:p w:rsidR="004608E1" w:rsidRDefault="004608E1">
            <w:pPr>
              <w:pStyle w:val="ListParagraph"/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:rsidR="004608E1" w:rsidRDefault="007F75EF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Improve the Old bottles washing quality by using Additional Addi</w:t>
            </w:r>
            <w:r>
              <w:rPr>
                <w:sz w:val="22"/>
                <w:szCs w:val="22"/>
              </w:rPr>
              <w:t xml:space="preserve">tives Satol ‘Kap’ Satol ‘PF’ Satol ‘A’ so in Old bottles Total rejection 4-5% only in EBI machine. </w:t>
            </w:r>
          </w:p>
          <w:p w:rsidR="004608E1" w:rsidRDefault="004608E1">
            <w:pPr>
              <w:pStyle w:val="ListParagraph"/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:rsidR="004608E1" w:rsidRDefault="004608E1">
            <w:pPr>
              <w:pStyle w:val="ListParagraph"/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:rsidR="004608E1" w:rsidRDefault="007F75EF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Increase the filler hourly filler reading frequency by providing the conveyor buffer at filler infeed to reduce the filler stoppages by the backup of bott</w:t>
            </w:r>
            <w:r>
              <w:rPr>
                <w:sz w:val="22"/>
                <w:szCs w:val="22"/>
              </w:rPr>
              <w:t>les if EBI produces minor stoppages.</w:t>
            </w:r>
          </w:p>
          <w:p w:rsidR="004608E1" w:rsidRDefault="004608E1">
            <w:pPr>
              <w:pStyle w:val="ListParagraph"/>
              <w:tabs>
                <w:tab w:val="left" w:pos="360"/>
              </w:tabs>
              <w:jc w:val="both"/>
              <w:rPr>
                <w:sz w:val="22"/>
                <w:szCs w:val="22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ind w:left="7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4608E1" w:rsidRDefault="004608E1">
            <w:pPr>
              <w:widowControl/>
              <w:tabs>
                <w:tab w:val="left" w:pos="810"/>
                <w:tab w:val="left" w:pos="1080"/>
              </w:tabs>
              <w:autoSpaceDE/>
              <w:autoSpaceDN/>
              <w:adjustRightInd/>
              <w:spacing w:line="320" w:lineRule="exact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4608E1" w:rsidRDefault="007F75EF">
            <w:pPr>
              <w:pBdr>
                <w:bottom w:val="single" w:sz="6" w:space="2" w:color="000000"/>
              </w:pBdr>
              <w:shd w:val="pct10" w:color="auto" w:fill="auto"/>
              <w:tabs>
                <w:tab w:val="left" w:pos="1275"/>
              </w:tabs>
              <w:spacing w:after="120"/>
              <w:ind w:right="-155"/>
            </w:pPr>
            <w:r>
              <w:rPr>
                <w:b/>
                <w:bCs/>
              </w:rPr>
              <w:t>key Skill</w:t>
            </w:r>
            <w:r>
              <w:rPr>
                <w:b/>
                <w:bCs/>
              </w:rPr>
              <w:tab/>
            </w:r>
          </w:p>
          <w:p w:rsidR="004608E1" w:rsidRDefault="004608E1">
            <w:pPr>
              <w:tabs>
                <w:tab w:val="left" w:pos="360"/>
              </w:tabs>
              <w:ind w:left="720"/>
              <w:jc w:val="both"/>
              <w:rPr>
                <w:sz w:val="20"/>
                <w:szCs w:val="20"/>
              </w:rPr>
            </w:pPr>
          </w:p>
          <w:p w:rsidR="004608E1" w:rsidRDefault="007F75EF">
            <w:pPr>
              <w:numPr>
                <w:ilvl w:val="0"/>
                <w:numId w:val="5"/>
              </w:numPr>
              <w:tabs>
                <w:tab w:val="left" w:pos="360"/>
              </w:tabs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Can work effectively in team.</w:t>
            </w:r>
          </w:p>
          <w:p w:rsidR="004608E1" w:rsidRDefault="007F75EF">
            <w:pPr>
              <w:numPr>
                <w:ilvl w:val="0"/>
                <w:numId w:val="5"/>
              </w:numPr>
              <w:tabs>
                <w:tab w:val="left" w:pos="360"/>
              </w:tabs>
              <w:jc w:val="both"/>
            </w:pPr>
            <w:r>
              <w:t>Good Interacting Skills, Public Relations &amp; Leadership Qualities.</w:t>
            </w:r>
          </w:p>
          <w:p w:rsidR="004608E1" w:rsidRDefault="007F75EF">
            <w:pPr>
              <w:numPr>
                <w:ilvl w:val="0"/>
                <w:numId w:val="5"/>
              </w:numPr>
              <w:tabs>
                <w:tab w:val="left" w:pos="360"/>
              </w:tabs>
              <w:jc w:val="both"/>
            </w:pPr>
            <w:r>
              <w:t>Creative, innovative &amp; responsible person.</w:t>
            </w:r>
          </w:p>
          <w:p w:rsidR="004608E1" w:rsidRDefault="004608E1">
            <w:pPr>
              <w:tabs>
                <w:tab w:val="left" w:pos="360"/>
              </w:tabs>
              <w:ind w:left="720"/>
              <w:jc w:val="both"/>
            </w:pPr>
          </w:p>
          <w:p w:rsidR="004608E1" w:rsidRDefault="004608E1">
            <w:pPr>
              <w:tabs>
                <w:tab w:val="left" w:pos="360"/>
              </w:tabs>
              <w:jc w:val="both"/>
            </w:pPr>
          </w:p>
          <w:p w:rsidR="004608E1" w:rsidRDefault="007F75EF">
            <w:pPr>
              <w:pBdr>
                <w:bottom w:val="single" w:sz="6" w:space="2" w:color="000000"/>
              </w:pBdr>
              <w:shd w:val="pct10" w:color="auto" w:fill="auto"/>
              <w:tabs>
                <w:tab w:val="left" w:pos="1275"/>
              </w:tabs>
              <w:spacing w:after="120"/>
              <w:ind w:right="-155"/>
            </w:pPr>
            <w:r>
              <w:rPr>
                <w:b/>
                <w:bCs/>
              </w:rPr>
              <w:t>DECLERATION:-</w:t>
            </w:r>
            <w:r>
              <w:rPr>
                <w:b/>
                <w:bCs/>
              </w:rPr>
              <w:tab/>
            </w:r>
          </w:p>
          <w:p w:rsidR="004608E1" w:rsidRDefault="007F75E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</w:r>
          </w:p>
          <w:p w:rsidR="004608E1" w:rsidRDefault="007F75EF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 hereby declare that the information </w:t>
            </w:r>
            <w:r>
              <w:rPr>
                <w:rFonts w:ascii="Verdana" w:hAnsi="Verdana"/>
                <w:sz w:val="20"/>
                <w:szCs w:val="20"/>
              </w:rPr>
              <w:t>furnished above is true to the best of my knowledge.</w:t>
            </w:r>
          </w:p>
          <w:p w:rsidR="004608E1" w:rsidRDefault="004608E1"/>
          <w:p w:rsidR="004608E1" w:rsidRDefault="004608E1"/>
          <w:p w:rsidR="004608E1" w:rsidRDefault="007F75EF">
            <w:bookmarkStart w:id="0" w:name="_GoBack"/>
            <w:bookmarkEnd w:id="0"/>
            <w:r>
              <w:t>Date:                                                ANIL SHARMA</w:t>
            </w:r>
          </w:p>
          <w:p w:rsidR="004608E1" w:rsidRDefault="007F75EF">
            <w:r>
              <w:t>Place: Morena                                 Mob. No.</w:t>
            </w:r>
            <w:r>
              <w:t>7024386768</w:t>
            </w:r>
          </w:p>
          <w:p w:rsidR="004608E1" w:rsidRDefault="007F75EF">
            <w:r>
              <w:t xml:space="preserve">                                                                       </w:t>
            </w:r>
            <w:r>
              <w:t xml:space="preserve"> </w:t>
            </w:r>
          </w:p>
        </w:tc>
      </w:tr>
    </w:tbl>
    <w:p w:rsidR="004608E1" w:rsidRDefault="004608E1">
      <w:pPr>
        <w:rPr>
          <w:sz w:val="20"/>
          <w:szCs w:val="20"/>
        </w:rPr>
      </w:pPr>
    </w:p>
    <w:p w:rsidR="004608E1" w:rsidRDefault="004608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4608E1" w:rsidSect="004608E1">
      <w:pgSz w:w="12240" w:h="15840"/>
      <w:pgMar w:top="108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23061D64"/>
    <w:lvl w:ilvl="0" w:tplc="2604E978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2670F8B4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A8963406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3D0A17F8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D8B41EF6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30661238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65BA1390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E85C94B0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A3101B06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>
    <w:nsid w:val="00000001"/>
    <w:multiLevelType w:val="hybridMultilevel"/>
    <w:tmpl w:val="00000000"/>
    <w:lvl w:ilvl="0" w:tplc="AFE683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CA033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561F3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0890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365A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DB4255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2ABB5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5CB16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F88D6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9C07D70"/>
    <w:lvl w:ilvl="0" w:tplc="110688DE">
      <w:start w:val="1"/>
      <w:numFmt w:val="decimal"/>
      <w:lvlText w:val="%1."/>
      <w:lvlJc w:val="left"/>
      <w:pPr>
        <w:ind w:left="720" w:hanging="360"/>
      </w:pPr>
    </w:lvl>
    <w:lvl w:ilvl="1" w:tplc="48C65BE0" w:tentative="1">
      <w:start w:val="1"/>
      <w:numFmt w:val="lowerLetter"/>
      <w:lvlText w:val="%2."/>
      <w:lvlJc w:val="left"/>
      <w:pPr>
        <w:ind w:left="1440" w:hanging="360"/>
      </w:pPr>
    </w:lvl>
    <w:lvl w:ilvl="2" w:tplc="0FEE607C">
      <w:start w:val="1"/>
      <w:numFmt w:val="lowerRoman"/>
      <w:lvlText w:val="%3."/>
      <w:lvlJc w:val="right"/>
      <w:pPr>
        <w:ind w:left="2160" w:hanging="180"/>
      </w:pPr>
    </w:lvl>
    <w:lvl w:ilvl="3" w:tplc="EC8C5DC2">
      <w:start w:val="1"/>
      <w:numFmt w:val="decimal"/>
      <w:lvlText w:val="%4."/>
      <w:lvlJc w:val="left"/>
      <w:pPr>
        <w:ind w:left="2880" w:hanging="360"/>
      </w:pPr>
    </w:lvl>
    <w:lvl w:ilvl="4" w:tplc="5FB88A0E" w:tentative="1">
      <w:start w:val="1"/>
      <w:numFmt w:val="lowerLetter"/>
      <w:lvlText w:val="%5."/>
      <w:lvlJc w:val="left"/>
      <w:pPr>
        <w:ind w:left="3600" w:hanging="360"/>
      </w:pPr>
    </w:lvl>
    <w:lvl w:ilvl="5" w:tplc="AF5CECC4" w:tentative="1">
      <w:start w:val="1"/>
      <w:numFmt w:val="lowerRoman"/>
      <w:lvlText w:val="%6."/>
      <w:lvlJc w:val="right"/>
      <w:pPr>
        <w:ind w:left="4320" w:hanging="180"/>
      </w:pPr>
    </w:lvl>
    <w:lvl w:ilvl="6" w:tplc="E024857A" w:tentative="1">
      <w:start w:val="1"/>
      <w:numFmt w:val="decimal"/>
      <w:lvlText w:val="%7."/>
      <w:lvlJc w:val="left"/>
      <w:pPr>
        <w:ind w:left="5040" w:hanging="360"/>
      </w:pPr>
    </w:lvl>
    <w:lvl w:ilvl="7" w:tplc="FFB8021E" w:tentative="1">
      <w:start w:val="1"/>
      <w:numFmt w:val="lowerLetter"/>
      <w:lvlText w:val="%8."/>
      <w:lvlJc w:val="left"/>
      <w:pPr>
        <w:ind w:left="5760" w:hanging="360"/>
      </w:pPr>
    </w:lvl>
    <w:lvl w:ilvl="8" w:tplc="9F7286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0000000"/>
    <w:lvl w:ilvl="0" w:tplc="2E34F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E8D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86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A03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AC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AAB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846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47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C232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2F66EC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5043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E800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066F0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9E6F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494FC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D6CF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DE8C8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DC0C5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2AEB99E"/>
    <w:lvl w:ilvl="0" w:tplc="AFAE37A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C70ED6D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6806D9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5F49B4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EDC83D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6362EF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66CFAB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0C6CA7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79A00D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7F4CEE0C"/>
    <w:lvl w:ilvl="0" w:tplc="01C085F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EADE0410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300467F8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F85EE98E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5326452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F2901360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9A5E7B58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148D3B6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94C83F26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0000008"/>
    <w:multiLevelType w:val="hybridMultilevel"/>
    <w:tmpl w:val="B63A737A"/>
    <w:lvl w:ilvl="0" w:tplc="3F0E8FDA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B74F20C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6972C00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BDB452F4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CC78D736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D4E4D4EC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D812AF44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60447800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33F22F60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C80D06A"/>
    <w:lvl w:ilvl="0" w:tplc="35AA0D50">
      <w:start w:val="1"/>
      <w:numFmt w:val="bullet"/>
      <w:lvlText w:val=""/>
      <w:lvlJc w:val="left"/>
      <w:pPr>
        <w:tabs>
          <w:tab w:val="left" w:pos="1200"/>
        </w:tabs>
        <w:ind w:left="1200" w:hanging="360"/>
      </w:pPr>
      <w:rPr>
        <w:rFonts w:ascii="Symbol" w:hAnsi="Symbol" w:hint="default"/>
        <w:color w:val="3366FF"/>
      </w:rPr>
    </w:lvl>
    <w:lvl w:ilvl="1" w:tplc="0C1E596C" w:tentative="1">
      <w:start w:val="1"/>
      <w:numFmt w:val="bullet"/>
      <w:lvlText w:val="o"/>
      <w:lvlJc w:val="left"/>
      <w:pPr>
        <w:tabs>
          <w:tab w:val="left" w:pos="1920"/>
        </w:tabs>
        <w:ind w:left="1920" w:hanging="360"/>
      </w:pPr>
      <w:rPr>
        <w:rFonts w:ascii="Courier New" w:hAnsi="Courier New" w:cs="Courier New" w:hint="default"/>
      </w:rPr>
    </w:lvl>
    <w:lvl w:ilvl="2" w:tplc="005C4754" w:tentative="1">
      <w:start w:val="1"/>
      <w:numFmt w:val="bullet"/>
      <w:lvlText w:val=""/>
      <w:lvlJc w:val="left"/>
      <w:pPr>
        <w:tabs>
          <w:tab w:val="left" w:pos="2640"/>
        </w:tabs>
        <w:ind w:left="2640" w:hanging="360"/>
      </w:pPr>
      <w:rPr>
        <w:rFonts w:ascii="Wingdings" w:hAnsi="Wingdings" w:hint="default"/>
      </w:rPr>
    </w:lvl>
    <w:lvl w:ilvl="3" w:tplc="DCC61F48" w:tentative="1">
      <w:start w:val="1"/>
      <w:numFmt w:val="bullet"/>
      <w:lvlText w:val=""/>
      <w:lvlJc w:val="left"/>
      <w:pPr>
        <w:tabs>
          <w:tab w:val="left" w:pos="3360"/>
        </w:tabs>
        <w:ind w:left="3360" w:hanging="360"/>
      </w:pPr>
      <w:rPr>
        <w:rFonts w:ascii="Symbol" w:hAnsi="Symbol" w:hint="default"/>
      </w:rPr>
    </w:lvl>
    <w:lvl w:ilvl="4" w:tplc="962A3A8C" w:tentative="1">
      <w:start w:val="1"/>
      <w:numFmt w:val="bullet"/>
      <w:lvlText w:val="o"/>
      <w:lvlJc w:val="left"/>
      <w:pPr>
        <w:tabs>
          <w:tab w:val="left" w:pos="4080"/>
        </w:tabs>
        <w:ind w:left="4080" w:hanging="360"/>
      </w:pPr>
      <w:rPr>
        <w:rFonts w:ascii="Courier New" w:hAnsi="Courier New" w:cs="Courier New" w:hint="default"/>
      </w:rPr>
    </w:lvl>
    <w:lvl w:ilvl="5" w:tplc="6AC8E692" w:tentative="1">
      <w:start w:val="1"/>
      <w:numFmt w:val="bullet"/>
      <w:lvlText w:val=""/>
      <w:lvlJc w:val="left"/>
      <w:pPr>
        <w:tabs>
          <w:tab w:val="left" w:pos="4800"/>
        </w:tabs>
        <w:ind w:left="4800" w:hanging="360"/>
      </w:pPr>
      <w:rPr>
        <w:rFonts w:ascii="Wingdings" w:hAnsi="Wingdings" w:hint="default"/>
      </w:rPr>
    </w:lvl>
    <w:lvl w:ilvl="6" w:tplc="055AB706" w:tentative="1">
      <w:start w:val="1"/>
      <w:numFmt w:val="bullet"/>
      <w:lvlText w:val=""/>
      <w:lvlJc w:val="left"/>
      <w:pPr>
        <w:tabs>
          <w:tab w:val="left" w:pos="5520"/>
        </w:tabs>
        <w:ind w:left="5520" w:hanging="360"/>
      </w:pPr>
      <w:rPr>
        <w:rFonts w:ascii="Symbol" w:hAnsi="Symbol" w:hint="default"/>
      </w:rPr>
    </w:lvl>
    <w:lvl w:ilvl="7" w:tplc="D6D41F4E" w:tentative="1">
      <w:start w:val="1"/>
      <w:numFmt w:val="bullet"/>
      <w:lvlText w:val="o"/>
      <w:lvlJc w:val="left"/>
      <w:pPr>
        <w:tabs>
          <w:tab w:val="left" w:pos="6240"/>
        </w:tabs>
        <w:ind w:left="6240" w:hanging="360"/>
      </w:pPr>
      <w:rPr>
        <w:rFonts w:ascii="Courier New" w:hAnsi="Courier New" w:cs="Courier New" w:hint="default"/>
      </w:rPr>
    </w:lvl>
    <w:lvl w:ilvl="8" w:tplc="3F261624" w:tentative="1">
      <w:start w:val="1"/>
      <w:numFmt w:val="bullet"/>
      <w:lvlText w:val=""/>
      <w:lvlJc w:val="left"/>
      <w:pPr>
        <w:tabs>
          <w:tab w:val="left" w:pos="6960"/>
        </w:tabs>
        <w:ind w:left="69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ABAE612"/>
    <w:lvl w:ilvl="0" w:tplc="D8C4564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768671B0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AF261FC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8748643C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DD52388E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EE165AE4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67D86A50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7C88084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C3D0A310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C1B26B3A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1C7602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CCD48AFA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FEC1B2C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CCFA20BC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EB41114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A32A136E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A5425A8E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9320C4D2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4724A2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3A1F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45E2F2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2473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064F3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8F43D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F00F4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04506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432C9E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ECCECBE"/>
    <w:lvl w:ilvl="0" w:tplc="8766DF16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01ECC08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2B4D15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60E2EE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BBAADC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67A2322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AB8836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AC454B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2BC18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7EE474A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C52AE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8A603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9D473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2629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C36466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DE83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789C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23CFDE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5CE3D90"/>
    <w:lvl w:ilvl="0" w:tplc="90F6A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AA5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148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6A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883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B605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65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844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47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A6624E"/>
    <w:lvl w:ilvl="0" w:tplc="D7FA538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318C25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3811A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270EE8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A5674B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2168FB6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1063A5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9726B0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F51CCB6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2FED580"/>
    <w:lvl w:ilvl="0" w:tplc="5ADABFE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AF92F2C6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64ADA5E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CF4ADD5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D388AA78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67161284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AA34159E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C2248FE6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E3B66026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716FC30"/>
    <w:lvl w:ilvl="0" w:tplc="244849F2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1B88A460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93A21F26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DA4DCC0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6E30AF9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6C185B4A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8B62C808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55449646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675A448C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7C8A1E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66E0BC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506B6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014F45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AA93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42EB0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CEFEB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4049B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7C8B7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BEEE5C2"/>
    <w:lvl w:ilvl="0" w:tplc="3F5402E6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A29844C8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86E4834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B8A4174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750CC8B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18D02E86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1BC5540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EBEF3AE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2420B32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6846AC00"/>
    <w:lvl w:ilvl="0" w:tplc="324C0D82">
      <w:start w:val="1"/>
      <w:numFmt w:val="decimal"/>
      <w:lvlText w:val="%1."/>
      <w:lvlJc w:val="left"/>
      <w:pPr>
        <w:ind w:left="720" w:hanging="360"/>
      </w:pPr>
    </w:lvl>
    <w:lvl w:ilvl="1" w:tplc="9FA63C1A">
      <w:start w:val="1"/>
      <w:numFmt w:val="lowerLetter"/>
      <w:lvlText w:val="%2."/>
      <w:lvlJc w:val="left"/>
      <w:pPr>
        <w:ind w:left="1440" w:hanging="360"/>
      </w:pPr>
    </w:lvl>
    <w:lvl w:ilvl="2" w:tplc="457E45B2">
      <w:start w:val="1"/>
      <w:numFmt w:val="lowerRoman"/>
      <w:lvlText w:val="%3."/>
      <w:lvlJc w:val="right"/>
      <w:pPr>
        <w:ind w:left="2160" w:hanging="180"/>
      </w:pPr>
    </w:lvl>
    <w:lvl w:ilvl="3" w:tplc="103662DA" w:tentative="1">
      <w:start w:val="1"/>
      <w:numFmt w:val="decimal"/>
      <w:lvlText w:val="%4."/>
      <w:lvlJc w:val="left"/>
      <w:pPr>
        <w:ind w:left="2880" w:hanging="360"/>
      </w:pPr>
    </w:lvl>
    <w:lvl w:ilvl="4" w:tplc="C4D6EEFC" w:tentative="1">
      <w:start w:val="1"/>
      <w:numFmt w:val="lowerLetter"/>
      <w:lvlText w:val="%5."/>
      <w:lvlJc w:val="left"/>
      <w:pPr>
        <w:ind w:left="3600" w:hanging="360"/>
      </w:pPr>
    </w:lvl>
    <w:lvl w:ilvl="5" w:tplc="CDE8DEA8" w:tentative="1">
      <w:start w:val="1"/>
      <w:numFmt w:val="lowerRoman"/>
      <w:lvlText w:val="%6."/>
      <w:lvlJc w:val="right"/>
      <w:pPr>
        <w:ind w:left="4320" w:hanging="180"/>
      </w:pPr>
    </w:lvl>
    <w:lvl w:ilvl="6" w:tplc="947A95C6" w:tentative="1">
      <w:start w:val="1"/>
      <w:numFmt w:val="decimal"/>
      <w:lvlText w:val="%7."/>
      <w:lvlJc w:val="left"/>
      <w:pPr>
        <w:ind w:left="5040" w:hanging="360"/>
      </w:pPr>
    </w:lvl>
    <w:lvl w:ilvl="7" w:tplc="3D5C5AE6" w:tentative="1">
      <w:start w:val="1"/>
      <w:numFmt w:val="lowerLetter"/>
      <w:lvlText w:val="%8."/>
      <w:lvlJc w:val="left"/>
      <w:pPr>
        <w:ind w:left="5760" w:hanging="360"/>
      </w:pPr>
    </w:lvl>
    <w:lvl w:ilvl="8" w:tplc="9ED6E5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953E0B02"/>
    <w:lvl w:ilvl="0" w:tplc="041A9402">
      <w:start w:val="1"/>
      <w:numFmt w:val="decimal"/>
      <w:lvlText w:val="%1."/>
      <w:lvlJc w:val="left"/>
      <w:pPr>
        <w:ind w:left="720" w:hanging="360"/>
      </w:pPr>
    </w:lvl>
    <w:lvl w:ilvl="1" w:tplc="A4EA110A">
      <w:start w:val="1"/>
      <w:numFmt w:val="lowerLetter"/>
      <w:lvlText w:val="%2."/>
      <w:lvlJc w:val="left"/>
      <w:pPr>
        <w:ind w:left="1440" w:hanging="360"/>
      </w:pPr>
    </w:lvl>
    <w:lvl w:ilvl="2" w:tplc="18A8663E" w:tentative="1">
      <w:start w:val="1"/>
      <w:numFmt w:val="lowerRoman"/>
      <w:lvlText w:val="%3."/>
      <w:lvlJc w:val="right"/>
      <w:pPr>
        <w:ind w:left="2160" w:hanging="180"/>
      </w:pPr>
    </w:lvl>
    <w:lvl w:ilvl="3" w:tplc="F6746430" w:tentative="1">
      <w:start w:val="1"/>
      <w:numFmt w:val="decimal"/>
      <w:lvlText w:val="%4."/>
      <w:lvlJc w:val="left"/>
      <w:pPr>
        <w:ind w:left="2880" w:hanging="360"/>
      </w:pPr>
    </w:lvl>
    <w:lvl w:ilvl="4" w:tplc="EE4EB5C0" w:tentative="1">
      <w:start w:val="1"/>
      <w:numFmt w:val="lowerLetter"/>
      <w:lvlText w:val="%5."/>
      <w:lvlJc w:val="left"/>
      <w:pPr>
        <w:ind w:left="3600" w:hanging="360"/>
      </w:pPr>
    </w:lvl>
    <w:lvl w:ilvl="5" w:tplc="368855F0" w:tentative="1">
      <w:start w:val="1"/>
      <w:numFmt w:val="lowerRoman"/>
      <w:lvlText w:val="%6."/>
      <w:lvlJc w:val="right"/>
      <w:pPr>
        <w:ind w:left="4320" w:hanging="180"/>
      </w:pPr>
    </w:lvl>
    <w:lvl w:ilvl="6" w:tplc="35207CD8" w:tentative="1">
      <w:start w:val="1"/>
      <w:numFmt w:val="decimal"/>
      <w:lvlText w:val="%7."/>
      <w:lvlJc w:val="left"/>
      <w:pPr>
        <w:ind w:left="5040" w:hanging="360"/>
      </w:pPr>
    </w:lvl>
    <w:lvl w:ilvl="7" w:tplc="F77607D8" w:tentative="1">
      <w:start w:val="1"/>
      <w:numFmt w:val="lowerLetter"/>
      <w:lvlText w:val="%8."/>
      <w:lvlJc w:val="left"/>
      <w:pPr>
        <w:ind w:left="5760" w:hanging="360"/>
      </w:pPr>
    </w:lvl>
    <w:lvl w:ilvl="8" w:tplc="333A91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9A649B1E"/>
    <w:lvl w:ilvl="0" w:tplc="EF066E2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5AB2CD1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FE4EBC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C100E0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ADED38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0882DA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D701D6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96E97C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2D6F31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D54C786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C88BF9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70674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238E5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D86D8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92C4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1F6D6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06E51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4EAB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8CB46A28"/>
    <w:lvl w:ilvl="0" w:tplc="7834F6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4A66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3090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01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67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467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817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CF6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B800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6"/>
  </w:num>
  <w:num w:numId="4">
    <w:abstractNumId w:val="4"/>
  </w:num>
  <w:num w:numId="5">
    <w:abstractNumId w:val="23"/>
  </w:num>
  <w:num w:numId="6">
    <w:abstractNumId w:val="0"/>
  </w:num>
  <w:num w:numId="7">
    <w:abstractNumId w:val="6"/>
  </w:num>
  <w:num w:numId="8">
    <w:abstractNumId w:val="20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15"/>
  </w:num>
  <w:num w:numId="14">
    <w:abstractNumId w:val="18"/>
  </w:num>
  <w:num w:numId="15">
    <w:abstractNumId w:val="14"/>
  </w:num>
  <w:num w:numId="16">
    <w:abstractNumId w:val="24"/>
  </w:num>
  <w:num w:numId="17">
    <w:abstractNumId w:val="17"/>
  </w:num>
  <w:num w:numId="18">
    <w:abstractNumId w:val="10"/>
  </w:num>
  <w:num w:numId="19">
    <w:abstractNumId w:val="11"/>
  </w:num>
  <w:num w:numId="20">
    <w:abstractNumId w:val="7"/>
  </w:num>
  <w:num w:numId="21">
    <w:abstractNumId w:val="19"/>
  </w:num>
  <w:num w:numId="22">
    <w:abstractNumId w:val="25"/>
  </w:num>
  <w:num w:numId="23">
    <w:abstractNumId w:val="21"/>
  </w:num>
  <w:num w:numId="24">
    <w:abstractNumId w:val="2"/>
  </w:num>
  <w:num w:numId="25">
    <w:abstractNumId w:val="1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608E1"/>
    <w:rsid w:val="004608E1"/>
    <w:rsid w:val="007F7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8E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08E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4608E1"/>
    <w:pPr>
      <w:outlineLvl w:val="1"/>
    </w:pPr>
  </w:style>
  <w:style w:type="paragraph" w:styleId="Heading4">
    <w:name w:val="heading 4"/>
    <w:basedOn w:val="Normal"/>
    <w:next w:val="Normal"/>
    <w:link w:val="Heading4Char"/>
    <w:uiPriority w:val="99"/>
    <w:qFormat/>
    <w:rsid w:val="004608E1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4608E1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4608E1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4608E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4608E1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4608E1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4608E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link w:val="Heading2"/>
    <w:uiPriority w:val="99"/>
    <w:rsid w:val="004608E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link w:val="Heading4"/>
    <w:uiPriority w:val="99"/>
    <w:rsid w:val="004608E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link w:val="Heading5"/>
    <w:uiPriority w:val="99"/>
    <w:rsid w:val="004608E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link w:val="Heading6"/>
    <w:uiPriority w:val="99"/>
    <w:rsid w:val="004608E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link w:val="Heading7"/>
    <w:uiPriority w:val="99"/>
    <w:rsid w:val="004608E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rsid w:val="004608E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link w:val="Heading9"/>
    <w:uiPriority w:val="99"/>
    <w:rsid w:val="004608E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4608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08E1"/>
    <w:pPr>
      <w:ind w:left="720"/>
      <w:contextualSpacing/>
    </w:pPr>
  </w:style>
  <w:style w:type="paragraph" w:styleId="BodyText">
    <w:name w:val="Body Text"/>
    <w:basedOn w:val="Normal"/>
    <w:rsid w:val="004608E1"/>
    <w:pPr>
      <w:widowControl/>
      <w:autoSpaceDE/>
      <w:autoSpaceDN/>
      <w:adjustRightInd/>
    </w:pPr>
    <w:rPr>
      <w:rFonts w:ascii="Verdana" w:hAnsi="Verdana"/>
      <w:color w:val="000000"/>
      <w:sz w:val="20"/>
      <w:szCs w:val="16"/>
    </w:rPr>
  </w:style>
  <w:style w:type="paragraph" w:styleId="BalloonText">
    <w:name w:val="Balloon Text"/>
    <w:basedOn w:val="Normal"/>
    <w:rsid w:val="004608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0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4608E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608E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608E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608E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608E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608E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608E1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a1c26e007512073b21071ec9002bc138134f530e18705c4458440321091b5b58140c190b12495f5d1b4d58515c424154181c084b281e0103030014415c5d0855580f1b425c4c01090340281e0103120a10455f5a0b4d584b50535a4f162e024b4340015f405715100c540d034e160a160644485d5c5d034a465c190310435b0c08004e120a15551440585509594e420c160717465d595c51491758140410135b5f08534e420c470614405b5b0d501c135f11071446585908074f1208430642474a411b1213471b1b1112455d5400504d160c10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RESUME</dc:title>
  <dc:creator>bhihari</dc:creator>
  <cp:lastModifiedBy>Anand</cp:lastModifiedBy>
  <cp:revision>2</cp:revision>
  <cp:lastPrinted>2016-08-25T14:00:00Z</cp:lastPrinted>
  <dcterms:created xsi:type="dcterms:W3CDTF">2019-07-10T10:53:00Z</dcterms:created>
  <dcterms:modified xsi:type="dcterms:W3CDTF">2019-07-10T10:53:00Z</dcterms:modified>
</cp:coreProperties>
</file>