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0C3" w:rsidRPr="00701BA0" w:rsidRDefault="008E7EFA" w:rsidP="00D372DE">
      <w:pPr>
        <w:jc w:val="center"/>
        <w:rPr>
          <w:b/>
          <w:color w:val="002060"/>
          <w:sz w:val="36"/>
          <w:szCs w:val="36"/>
          <w:u w:val="single"/>
        </w:rPr>
      </w:pPr>
      <w:r w:rsidRPr="00701BA0">
        <w:rPr>
          <w:b/>
          <w:color w:val="002060"/>
          <w:sz w:val="36"/>
          <w:szCs w:val="36"/>
          <w:u w:val="single"/>
        </w:rPr>
        <w:t>CURRICULUM VITAE</w:t>
      </w:r>
    </w:p>
    <w:p w:rsidR="00A42947" w:rsidRDefault="00CF42A4" w:rsidP="00112D7B">
      <w:pPr>
        <w:rPr>
          <w:b/>
          <w:color w:val="0070C0"/>
          <w:sz w:val="24"/>
          <w:szCs w:val="72"/>
        </w:rPr>
      </w:pPr>
      <w:r w:rsidRPr="00701BA0">
        <w:rPr>
          <w:b/>
          <w:color w:val="002060"/>
          <w:sz w:val="24"/>
          <w:szCs w:val="72"/>
        </w:rPr>
        <w:t>NAME:</w:t>
      </w:r>
      <w:r w:rsidR="003E3DDE" w:rsidRPr="0011410B">
        <w:rPr>
          <w:b/>
          <w:color w:val="0070C0"/>
          <w:sz w:val="24"/>
          <w:szCs w:val="72"/>
        </w:rPr>
        <w:tab/>
      </w:r>
      <w:r w:rsidR="001749F7" w:rsidRPr="0011410B">
        <w:rPr>
          <w:b/>
          <w:color w:val="000000" w:themeColor="text1"/>
          <w:sz w:val="24"/>
          <w:szCs w:val="72"/>
        </w:rPr>
        <w:t>BISHNU PRIYA</w:t>
      </w:r>
      <w:r w:rsidR="003367A6" w:rsidRPr="0011410B">
        <w:rPr>
          <w:b/>
          <w:color w:val="000000" w:themeColor="text1"/>
          <w:sz w:val="24"/>
          <w:szCs w:val="72"/>
        </w:rPr>
        <w:t xml:space="preserve"> BEHERA</w:t>
      </w:r>
      <w:r w:rsidR="003B289E" w:rsidRPr="0011410B">
        <w:rPr>
          <w:b/>
          <w:color w:val="0070C0"/>
          <w:sz w:val="24"/>
          <w:szCs w:val="72"/>
        </w:rPr>
        <w:tab/>
      </w:r>
      <w:r w:rsidR="003B289E" w:rsidRPr="0011410B">
        <w:rPr>
          <w:b/>
          <w:color w:val="0070C0"/>
          <w:sz w:val="24"/>
          <w:szCs w:val="72"/>
        </w:rPr>
        <w:tab/>
      </w:r>
      <w:r w:rsidR="003B289E" w:rsidRPr="0011410B">
        <w:rPr>
          <w:b/>
          <w:color w:val="0070C0"/>
          <w:sz w:val="24"/>
          <w:szCs w:val="72"/>
        </w:rPr>
        <w:tab/>
      </w:r>
      <w:r w:rsidR="003B289E" w:rsidRPr="0011410B">
        <w:rPr>
          <w:b/>
          <w:color w:val="0070C0"/>
          <w:sz w:val="24"/>
          <w:szCs w:val="72"/>
        </w:rPr>
        <w:tab/>
      </w:r>
      <w:r w:rsidR="00A42947" w:rsidRPr="00701BA0">
        <w:rPr>
          <w:b/>
          <w:color w:val="002060"/>
          <w:sz w:val="24"/>
          <w:szCs w:val="72"/>
        </w:rPr>
        <w:t>MOBILE NO:</w:t>
      </w:r>
      <w:r w:rsidR="003E3DDE" w:rsidRPr="0011410B">
        <w:rPr>
          <w:b/>
          <w:color w:val="0070C0"/>
          <w:sz w:val="24"/>
          <w:szCs w:val="72"/>
        </w:rPr>
        <w:tab/>
      </w:r>
      <w:r w:rsidR="009E5359" w:rsidRPr="0011410B">
        <w:rPr>
          <w:b/>
          <w:color w:val="000000" w:themeColor="text1"/>
          <w:sz w:val="24"/>
          <w:szCs w:val="72"/>
        </w:rPr>
        <w:t>+91</w:t>
      </w:r>
      <w:r w:rsidR="00C458FA">
        <w:rPr>
          <w:b/>
          <w:color w:val="000000" w:themeColor="text1"/>
          <w:sz w:val="24"/>
          <w:szCs w:val="72"/>
        </w:rPr>
        <w:t>8327725735</w:t>
      </w:r>
      <w:r w:rsidR="009E5359" w:rsidRPr="0011410B">
        <w:rPr>
          <w:b/>
          <w:color w:val="000000" w:themeColor="text1"/>
          <w:sz w:val="24"/>
          <w:szCs w:val="72"/>
        </w:rPr>
        <w:t>\</w:t>
      </w:r>
      <w:r w:rsidR="009E5359" w:rsidRPr="0011410B">
        <w:rPr>
          <w:color w:val="000000" w:themeColor="text1"/>
          <w:sz w:val="24"/>
          <w:szCs w:val="72"/>
        </w:rPr>
        <w:t>+91</w:t>
      </w:r>
      <w:r w:rsidR="002A6CDE">
        <w:rPr>
          <w:color w:val="000000" w:themeColor="text1"/>
          <w:sz w:val="24"/>
          <w:szCs w:val="72"/>
        </w:rPr>
        <w:t>9319370448</w:t>
      </w:r>
      <w:r w:rsidR="003E3DDE" w:rsidRPr="0011410B">
        <w:rPr>
          <w:color w:val="0070C0"/>
          <w:sz w:val="24"/>
          <w:szCs w:val="72"/>
        </w:rPr>
        <w:br/>
      </w:r>
      <w:r w:rsidRPr="00701BA0">
        <w:rPr>
          <w:b/>
          <w:color w:val="002060"/>
          <w:sz w:val="24"/>
          <w:szCs w:val="72"/>
        </w:rPr>
        <w:t>E-MAIL:</w:t>
      </w:r>
      <w:hyperlink r:id="rId8" w:history="1">
        <w:r w:rsidR="002A6CDE" w:rsidRPr="00451FCE">
          <w:rPr>
            <w:rStyle w:val="Hyperlink"/>
            <w:b/>
            <w:sz w:val="24"/>
            <w:szCs w:val="72"/>
          </w:rPr>
          <w:t>priyabehera122@gmail.com</w:t>
        </w:r>
      </w:hyperlink>
    </w:p>
    <w:p w:rsidR="003367A6" w:rsidRPr="0011410B" w:rsidRDefault="00693FEA" w:rsidP="00112D7B">
      <w:pPr>
        <w:rPr>
          <w:b/>
          <w:color w:val="0070C0"/>
          <w:sz w:val="24"/>
          <w:szCs w:val="72"/>
        </w:rPr>
      </w:pPr>
      <w:r w:rsidRPr="00693FEA">
        <w:rPr>
          <w:b/>
          <w:noProof/>
          <w:color w:val="0070C0"/>
          <w:sz w:val="24"/>
          <w:szCs w:val="72"/>
          <w:lang w:val="en-IN" w:eastAsia="en-IN"/>
        </w:rPr>
        <w:pict>
          <v:shapetype id="_x0000_t32" coordsize="21600,21600" o:spt="32" o:oned="t" path="m,l21600,21600e" filled="f">
            <v:path arrowok="t" fillok="f" o:connecttype="none"/>
            <o:lock v:ext="edit" shapetype="t"/>
          </v:shapetype>
          <v:shape id="AutoShape 2" o:spid="_x0000_s1026" type="#_x0000_t32" style="position:absolute;margin-left:-58.5pt;margin-top:6.75pt;width:589.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B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"/>
        </w:pict>
      </w:r>
    </w:p>
    <w:p w:rsidR="002B77FA" w:rsidRPr="00701BA0" w:rsidRDefault="00113EFC" w:rsidP="002B77FA">
      <w:pPr>
        <w:rPr>
          <w:b/>
          <w:color w:val="002060"/>
          <w:sz w:val="28"/>
          <w:szCs w:val="28"/>
          <w:u w:val="single"/>
        </w:rPr>
      </w:pPr>
      <w:r w:rsidRPr="00701BA0">
        <w:rPr>
          <w:b/>
          <w:color w:val="002060"/>
          <w:sz w:val="28"/>
          <w:szCs w:val="28"/>
          <w:u w:val="single"/>
        </w:rPr>
        <w:t>OBJECTIVE</w:t>
      </w:r>
    </w:p>
    <w:p w:rsidR="002B77FA" w:rsidRPr="002B77FA" w:rsidRDefault="002B77FA" w:rsidP="002B77FA">
      <w:pPr>
        <w:rPr>
          <w:b/>
          <w:color w:val="0070C0"/>
          <w:sz w:val="28"/>
          <w:szCs w:val="28"/>
          <w:u w:val="single"/>
        </w:rPr>
      </w:pPr>
      <w:r w:rsidRPr="002B77FA">
        <w:rPr>
          <w:rFonts w:cstheme="minorHAnsi"/>
        </w:rPr>
        <w:t>To earn a name and the trust of management by utilizing my honesty, punctuality and integrity while executing the plans for the growth of company.</w:t>
      </w:r>
    </w:p>
    <w:p w:rsidR="00C458FA" w:rsidRPr="00701BA0" w:rsidRDefault="008D33EF" w:rsidP="003B5579">
      <w:pPr>
        <w:rPr>
          <w:b/>
          <w:color w:val="002060"/>
          <w:sz w:val="16"/>
          <w:szCs w:val="16"/>
          <w:u w:val="single"/>
        </w:rPr>
      </w:pPr>
      <w:r w:rsidRPr="00701BA0">
        <w:rPr>
          <w:b/>
          <w:color w:val="002060"/>
          <w:sz w:val="28"/>
          <w:szCs w:val="28"/>
          <w:u w:val="single"/>
        </w:rPr>
        <w:t>ACADEMIC QUALIFICATION</w:t>
      </w:r>
    </w:p>
    <w:tbl>
      <w:tblPr>
        <w:tblStyle w:val="TableGrid"/>
        <w:tblpPr w:leftFromText="180" w:rightFromText="180" w:vertAnchor="text" w:horzAnchor="margin" w:tblpY="183"/>
        <w:tblW w:w="9558" w:type="dxa"/>
        <w:tblLayout w:type="fixed"/>
        <w:tblLook w:val="04A0"/>
      </w:tblPr>
      <w:tblGrid>
        <w:gridCol w:w="1130"/>
        <w:gridCol w:w="739"/>
        <w:gridCol w:w="2328"/>
        <w:gridCol w:w="3741"/>
        <w:gridCol w:w="1620"/>
      </w:tblGrid>
      <w:tr w:rsidR="00C458FA" w:rsidTr="00CC2256">
        <w:trPr>
          <w:trHeight w:val="260"/>
        </w:trPr>
        <w:tc>
          <w:tcPr>
            <w:tcW w:w="1130" w:type="dxa"/>
          </w:tcPr>
          <w:p w:rsidR="00C458FA" w:rsidRPr="00BE71D0" w:rsidRDefault="00C458FA" w:rsidP="00CC2256">
            <w:pPr>
              <w:rPr>
                <w:b/>
                <w:color w:val="000000" w:themeColor="text1"/>
                <w:sz w:val="24"/>
                <w:szCs w:val="24"/>
              </w:rPr>
            </w:pPr>
            <w:r>
              <w:rPr>
                <w:b/>
                <w:color w:val="000000" w:themeColor="text1"/>
                <w:sz w:val="24"/>
                <w:szCs w:val="24"/>
              </w:rPr>
              <w:t>CLASS</w:t>
            </w:r>
          </w:p>
        </w:tc>
        <w:tc>
          <w:tcPr>
            <w:tcW w:w="739" w:type="dxa"/>
          </w:tcPr>
          <w:p w:rsidR="00C458FA" w:rsidRPr="00BE71D0" w:rsidRDefault="00C458FA" w:rsidP="00CC2256">
            <w:pPr>
              <w:rPr>
                <w:b/>
                <w:color w:val="000000" w:themeColor="text1"/>
                <w:sz w:val="24"/>
                <w:szCs w:val="24"/>
              </w:rPr>
            </w:pPr>
            <w:r>
              <w:rPr>
                <w:b/>
                <w:color w:val="000000" w:themeColor="text1"/>
                <w:sz w:val="24"/>
                <w:szCs w:val="24"/>
              </w:rPr>
              <w:t>YEAR</w:t>
            </w:r>
          </w:p>
        </w:tc>
        <w:tc>
          <w:tcPr>
            <w:tcW w:w="2328" w:type="dxa"/>
          </w:tcPr>
          <w:p w:rsidR="00C458FA" w:rsidRPr="00BE71D0" w:rsidRDefault="00C458FA" w:rsidP="00CC2256">
            <w:pPr>
              <w:rPr>
                <w:b/>
                <w:color w:val="000000" w:themeColor="text1"/>
                <w:sz w:val="24"/>
                <w:szCs w:val="24"/>
              </w:rPr>
            </w:pPr>
            <w:r w:rsidRPr="00BE71D0">
              <w:rPr>
                <w:b/>
                <w:color w:val="000000" w:themeColor="text1"/>
                <w:sz w:val="24"/>
                <w:szCs w:val="24"/>
              </w:rPr>
              <w:t>SPECIALIZATION</w:t>
            </w:r>
          </w:p>
        </w:tc>
        <w:tc>
          <w:tcPr>
            <w:tcW w:w="3741" w:type="dxa"/>
          </w:tcPr>
          <w:p w:rsidR="00C458FA" w:rsidRPr="00BE71D0" w:rsidRDefault="00C458FA" w:rsidP="00CC2256">
            <w:pPr>
              <w:rPr>
                <w:b/>
                <w:color w:val="000000" w:themeColor="text1"/>
                <w:sz w:val="24"/>
                <w:szCs w:val="24"/>
              </w:rPr>
            </w:pPr>
            <w:r>
              <w:rPr>
                <w:b/>
                <w:color w:val="000000" w:themeColor="text1"/>
                <w:sz w:val="24"/>
                <w:szCs w:val="24"/>
              </w:rPr>
              <w:t>SCHOOL / COLLEGE/ INSTITUTE</w:t>
            </w:r>
          </w:p>
        </w:tc>
        <w:tc>
          <w:tcPr>
            <w:tcW w:w="1620" w:type="dxa"/>
          </w:tcPr>
          <w:p w:rsidR="00C458FA" w:rsidRPr="00BE71D0" w:rsidRDefault="00C458FA" w:rsidP="00CC2256">
            <w:pPr>
              <w:rPr>
                <w:b/>
                <w:color w:val="000000" w:themeColor="text1"/>
                <w:sz w:val="24"/>
                <w:szCs w:val="24"/>
              </w:rPr>
            </w:pPr>
            <w:r>
              <w:rPr>
                <w:b/>
                <w:color w:val="000000" w:themeColor="text1"/>
                <w:sz w:val="24"/>
                <w:szCs w:val="24"/>
              </w:rPr>
              <w:t>PERCENTAGE</w:t>
            </w:r>
          </w:p>
        </w:tc>
      </w:tr>
      <w:tr w:rsidR="00C458FA" w:rsidRPr="00854980" w:rsidTr="00CC2256">
        <w:trPr>
          <w:trHeight w:val="274"/>
        </w:trPr>
        <w:tc>
          <w:tcPr>
            <w:tcW w:w="1130" w:type="dxa"/>
          </w:tcPr>
          <w:p w:rsidR="00C458FA" w:rsidRPr="00854980" w:rsidRDefault="00C458FA" w:rsidP="00CC2256">
            <w:pPr>
              <w:rPr>
                <w:color w:val="000000" w:themeColor="text1"/>
                <w:sz w:val="24"/>
                <w:szCs w:val="20"/>
              </w:rPr>
            </w:pPr>
            <w:r w:rsidRPr="00854980">
              <w:rPr>
                <w:color w:val="000000" w:themeColor="text1"/>
                <w:sz w:val="24"/>
                <w:szCs w:val="20"/>
              </w:rPr>
              <w:t>10</w:t>
            </w:r>
            <w:r w:rsidRPr="00854980">
              <w:rPr>
                <w:color w:val="000000" w:themeColor="text1"/>
                <w:sz w:val="24"/>
                <w:szCs w:val="20"/>
                <w:vertAlign w:val="superscript"/>
              </w:rPr>
              <w:t>TH</w:t>
            </w:r>
          </w:p>
        </w:tc>
        <w:tc>
          <w:tcPr>
            <w:tcW w:w="739" w:type="dxa"/>
          </w:tcPr>
          <w:p w:rsidR="00C458FA" w:rsidRPr="00854980" w:rsidRDefault="00C458FA" w:rsidP="00CC2256">
            <w:pPr>
              <w:rPr>
                <w:color w:val="000000" w:themeColor="text1"/>
                <w:sz w:val="24"/>
                <w:szCs w:val="20"/>
              </w:rPr>
            </w:pPr>
            <w:r>
              <w:rPr>
                <w:color w:val="000000" w:themeColor="text1"/>
                <w:sz w:val="24"/>
                <w:szCs w:val="20"/>
              </w:rPr>
              <w:t>2010</w:t>
            </w:r>
          </w:p>
        </w:tc>
        <w:tc>
          <w:tcPr>
            <w:tcW w:w="2328" w:type="dxa"/>
          </w:tcPr>
          <w:p w:rsidR="00C458FA" w:rsidRPr="00854980" w:rsidRDefault="00C458FA" w:rsidP="00CC2256">
            <w:pPr>
              <w:rPr>
                <w:color w:val="000000" w:themeColor="text1"/>
                <w:sz w:val="24"/>
                <w:szCs w:val="20"/>
              </w:rPr>
            </w:pPr>
          </w:p>
        </w:tc>
        <w:tc>
          <w:tcPr>
            <w:tcW w:w="3741" w:type="dxa"/>
          </w:tcPr>
          <w:p w:rsidR="00C458FA" w:rsidRPr="00854980" w:rsidRDefault="00C458FA" w:rsidP="00CC2256">
            <w:pPr>
              <w:rPr>
                <w:color w:val="000000" w:themeColor="text1"/>
                <w:sz w:val="24"/>
                <w:szCs w:val="20"/>
              </w:rPr>
            </w:pPr>
            <w:r>
              <w:rPr>
                <w:color w:val="000000" w:themeColor="text1"/>
                <w:sz w:val="24"/>
                <w:szCs w:val="20"/>
              </w:rPr>
              <w:t>Kendriya Vidyalaya, Balasore</w:t>
            </w:r>
          </w:p>
        </w:tc>
        <w:tc>
          <w:tcPr>
            <w:tcW w:w="1620" w:type="dxa"/>
          </w:tcPr>
          <w:p w:rsidR="00C458FA" w:rsidRPr="00854980" w:rsidRDefault="00C458FA" w:rsidP="00CC2256">
            <w:pPr>
              <w:rPr>
                <w:color w:val="000000" w:themeColor="text1"/>
                <w:sz w:val="24"/>
                <w:szCs w:val="20"/>
              </w:rPr>
            </w:pPr>
            <w:r>
              <w:rPr>
                <w:color w:val="000000" w:themeColor="text1"/>
                <w:sz w:val="24"/>
                <w:szCs w:val="20"/>
              </w:rPr>
              <w:t>56 %</w:t>
            </w:r>
          </w:p>
        </w:tc>
      </w:tr>
      <w:tr w:rsidR="00C458FA" w:rsidRPr="00854980" w:rsidTr="00CC2256">
        <w:trPr>
          <w:trHeight w:val="260"/>
        </w:trPr>
        <w:tc>
          <w:tcPr>
            <w:tcW w:w="1130" w:type="dxa"/>
          </w:tcPr>
          <w:p w:rsidR="00C458FA" w:rsidRPr="00854980" w:rsidRDefault="00C458FA" w:rsidP="00CC2256">
            <w:pPr>
              <w:rPr>
                <w:color w:val="000000" w:themeColor="text1"/>
                <w:sz w:val="24"/>
                <w:szCs w:val="20"/>
              </w:rPr>
            </w:pPr>
            <w:r w:rsidRPr="00854980">
              <w:rPr>
                <w:color w:val="000000" w:themeColor="text1"/>
                <w:sz w:val="24"/>
                <w:szCs w:val="20"/>
              </w:rPr>
              <w:t>12</w:t>
            </w:r>
            <w:r w:rsidRPr="00854980">
              <w:rPr>
                <w:color w:val="000000" w:themeColor="text1"/>
                <w:sz w:val="24"/>
                <w:szCs w:val="20"/>
                <w:vertAlign w:val="superscript"/>
              </w:rPr>
              <w:t>TH</w:t>
            </w:r>
          </w:p>
        </w:tc>
        <w:tc>
          <w:tcPr>
            <w:tcW w:w="739" w:type="dxa"/>
          </w:tcPr>
          <w:p w:rsidR="00C458FA" w:rsidRPr="00854980" w:rsidRDefault="00C458FA" w:rsidP="00CC2256">
            <w:pPr>
              <w:rPr>
                <w:color w:val="000000" w:themeColor="text1"/>
                <w:sz w:val="24"/>
                <w:szCs w:val="20"/>
              </w:rPr>
            </w:pPr>
            <w:r>
              <w:rPr>
                <w:color w:val="000000" w:themeColor="text1"/>
                <w:sz w:val="24"/>
                <w:szCs w:val="20"/>
              </w:rPr>
              <w:t>2012</w:t>
            </w:r>
          </w:p>
        </w:tc>
        <w:tc>
          <w:tcPr>
            <w:tcW w:w="2328" w:type="dxa"/>
          </w:tcPr>
          <w:p w:rsidR="00C458FA" w:rsidRPr="00854980" w:rsidRDefault="00C458FA" w:rsidP="00CC2256">
            <w:pPr>
              <w:rPr>
                <w:color w:val="000000" w:themeColor="text1"/>
                <w:sz w:val="24"/>
                <w:szCs w:val="20"/>
              </w:rPr>
            </w:pPr>
            <w:r w:rsidRPr="00854980">
              <w:rPr>
                <w:color w:val="000000" w:themeColor="text1"/>
                <w:sz w:val="24"/>
                <w:szCs w:val="20"/>
              </w:rPr>
              <w:t>Commerce</w:t>
            </w:r>
          </w:p>
        </w:tc>
        <w:tc>
          <w:tcPr>
            <w:tcW w:w="3741" w:type="dxa"/>
          </w:tcPr>
          <w:p w:rsidR="00C458FA" w:rsidRPr="00854980" w:rsidRDefault="00C458FA" w:rsidP="00CC2256">
            <w:pPr>
              <w:rPr>
                <w:color w:val="000000" w:themeColor="text1"/>
                <w:sz w:val="24"/>
                <w:szCs w:val="20"/>
              </w:rPr>
            </w:pPr>
            <w:r>
              <w:rPr>
                <w:color w:val="000000" w:themeColor="text1"/>
                <w:sz w:val="24"/>
                <w:szCs w:val="20"/>
              </w:rPr>
              <w:t>Fak</w:t>
            </w:r>
            <w:bookmarkStart w:id="0" w:name="_GoBack"/>
            <w:bookmarkEnd w:id="0"/>
            <w:r>
              <w:rPr>
                <w:color w:val="000000" w:themeColor="text1"/>
                <w:sz w:val="24"/>
                <w:szCs w:val="20"/>
              </w:rPr>
              <w:t>ir Mohan Junior College, Balasore</w:t>
            </w:r>
          </w:p>
        </w:tc>
        <w:tc>
          <w:tcPr>
            <w:tcW w:w="1620" w:type="dxa"/>
          </w:tcPr>
          <w:p w:rsidR="00C458FA" w:rsidRPr="00854980" w:rsidRDefault="00C458FA" w:rsidP="00CC2256">
            <w:pPr>
              <w:rPr>
                <w:color w:val="000000" w:themeColor="text1"/>
                <w:sz w:val="24"/>
                <w:szCs w:val="20"/>
              </w:rPr>
            </w:pPr>
            <w:r>
              <w:rPr>
                <w:color w:val="000000" w:themeColor="text1"/>
                <w:sz w:val="24"/>
                <w:szCs w:val="20"/>
              </w:rPr>
              <w:t>61 %</w:t>
            </w:r>
          </w:p>
        </w:tc>
      </w:tr>
      <w:tr w:rsidR="00C458FA" w:rsidRPr="00854980" w:rsidTr="00CC2256">
        <w:trPr>
          <w:trHeight w:val="260"/>
        </w:trPr>
        <w:tc>
          <w:tcPr>
            <w:tcW w:w="1130" w:type="dxa"/>
          </w:tcPr>
          <w:p w:rsidR="00C458FA" w:rsidRPr="00854980" w:rsidRDefault="00C458FA" w:rsidP="00CC2256">
            <w:pPr>
              <w:rPr>
                <w:color w:val="000000" w:themeColor="text1"/>
                <w:sz w:val="24"/>
                <w:szCs w:val="20"/>
              </w:rPr>
            </w:pPr>
            <w:r w:rsidRPr="00854980">
              <w:rPr>
                <w:color w:val="000000" w:themeColor="text1"/>
                <w:sz w:val="24"/>
                <w:szCs w:val="20"/>
              </w:rPr>
              <w:t>B.Com</w:t>
            </w:r>
          </w:p>
        </w:tc>
        <w:tc>
          <w:tcPr>
            <w:tcW w:w="739" w:type="dxa"/>
          </w:tcPr>
          <w:p w:rsidR="00C458FA" w:rsidRPr="00854980" w:rsidRDefault="00C458FA" w:rsidP="00CC2256">
            <w:pPr>
              <w:rPr>
                <w:color w:val="000000" w:themeColor="text1"/>
                <w:sz w:val="24"/>
                <w:szCs w:val="20"/>
              </w:rPr>
            </w:pPr>
            <w:r>
              <w:rPr>
                <w:color w:val="000000" w:themeColor="text1"/>
                <w:sz w:val="24"/>
                <w:szCs w:val="20"/>
              </w:rPr>
              <w:t>2015</w:t>
            </w:r>
          </w:p>
        </w:tc>
        <w:tc>
          <w:tcPr>
            <w:tcW w:w="2328" w:type="dxa"/>
          </w:tcPr>
          <w:p w:rsidR="00C458FA" w:rsidRPr="00854980" w:rsidRDefault="00C458FA" w:rsidP="00CC2256">
            <w:pPr>
              <w:rPr>
                <w:color w:val="000000" w:themeColor="text1"/>
                <w:sz w:val="24"/>
                <w:szCs w:val="20"/>
              </w:rPr>
            </w:pPr>
            <w:r w:rsidRPr="00854980">
              <w:rPr>
                <w:color w:val="000000" w:themeColor="text1"/>
                <w:sz w:val="24"/>
                <w:szCs w:val="20"/>
              </w:rPr>
              <w:t>Marketing</w:t>
            </w:r>
          </w:p>
        </w:tc>
        <w:tc>
          <w:tcPr>
            <w:tcW w:w="3741" w:type="dxa"/>
          </w:tcPr>
          <w:p w:rsidR="00C458FA" w:rsidRPr="00854980" w:rsidRDefault="00C458FA" w:rsidP="00CC2256">
            <w:pPr>
              <w:rPr>
                <w:color w:val="000000" w:themeColor="text1"/>
                <w:sz w:val="24"/>
                <w:szCs w:val="20"/>
              </w:rPr>
            </w:pPr>
            <w:r>
              <w:rPr>
                <w:color w:val="000000" w:themeColor="text1"/>
                <w:sz w:val="24"/>
                <w:szCs w:val="20"/>
              </w:rPr>
              <w:t>Fakir Mohan Autonomous College, Balasore</w:t>
            </w:r>
          </w:p>
        </w:tc>
        <w:tc>
          <w:tcPr>
            <w:tcW w:w="1620" w:type="dxa"/>
          </w:tcPr>
          <w:p w:rsidR="00C458FA" w:rsidRPr="00854980" w:rsidRDefault="00C458FA" w:rsidP="00CC2256">
            <w:pPr>
              <w:rPr>
                <w:color w:val="000000" w:themeColor="text1"/>
                <w:sz w:val="24"/>
                <w:szCs w:val="20"/>
              </w:rPr>
            </w:pPr>
            <w:r>
              <w:rPr>
                <w:color w:val="000000" w:themeColor="text1"/>
                <w:sz w:val="24"/>
                <w:szCs w:val="20"/>
              </w:rPr>
              <w:t>54 %</w:t>
            </w:r>
          </w:p>
        </w:tc>
      </w:tr>
      <w:tr w:rsidR="00C458FA" w:rsidRPr="00854980" w:rsidTr="00CC2256">
        <w:trPr>
          <w:trHeight w:val="535"/>
        </w:trPr>
        <w:tc>
          <w:tcPr>
            <w:tcW w:w="1130" w:type="dxa"/>
          </w:tcPr>
          <w:p w:rsidR="00C458FA" w:rsidRPr="00854980" w:rsidRDefault="00C458FA" w:rsidP="00CC2256">
            <w:pPr>
              <w:rPr>
                <w:color w:val="000000" w:themeColor="text1"/>
                <w:sz w:val="24"/>
                <w:szCs w:val="20"/>
              </w:rPr>
            </w:pPr>
            <w:r w:rsidRPr="00854980">
              <w:rPr>
                <w:color w:val="000000" w:themeColor="text1"/>
                <w:sz w:val="24"/>
                <w:szCs w:val="20"/>
              </w:rPr>
              <w:t>M.B.A</w:t>
            </w:r>
          </w:p>
        </w:tc>
        <w:tc>
          <w:tcPr>
            <w:tcW w:w="739" w:type="dxa"/>
          </w:tcPr>
          <w:p w:rsidR="00C458FA" w:rsidRPr="00854980" w:rsidRDefault="00C458FA" w:rsidP="00CC2256">
            <w:pPr>
              <w:rPr>
                <w:color w:val="000000" w:themeColor="text1"/>
                <w:sz w:val="24"/>
                <w:szCs w:val="20"/>
              </w:rPr>
            </w:pPr>
            <w:r>
              <w:rPr>
                <w:color w:val="000000" w:themeColor="text1"/>
                <w:sz w:val="24"/>
                <w:szCs w:val="20"/>
              </w:rPr>
              <w:t>2017</w:t>
            </w:r>
          </w:p>
        </w:tc>
        <w:tc>
          <w:tcPr>
            <w:tcW w:w="2328" w:type="dxa"/>
          </w:tcPr>
          <w:p w:rsidR="00C458FA" w:rsidRPr="00854980" w:rsidRDefault="00CE184C" w:rsidP="00CC2256">
            <w:pPr>
              <w:rPr>
                <w:color w:val="000000" w:themeColor="text1"/>
                <w:sz w:val="24"/>
                <w:szCs w:val="20"/>
              </w:rPr>
            </w:pPr>
            <w:r>
              <w:rPr>
                <w:color w:val="000000" w:themeColor="text1"/>
                <w:sz w:val="24"/>
                <w:szCs w:val="20"/>
              </w:rPr>
              <w:t>HR</w:t>
            </w:r>
            <w:r w:rsidR="00C458FA" w:rsidRPr="00854980">
              <w:rPr>
                <w:color w:val="000000" w:themeColor="text1"/>
                <w:sz w:val="24"/>
                <w:szCs w:val="20"/>
              </w:rPr>
              <w:t>&amp; Ma</w:t>
            </w:r>
            <w:r w:rsidR="00C458FA">
              <w:rPr>
                <w:color w:val="000000" w:themeColor="text1"/>
                <w:sz w:val="24"/>
                <w:szCs w:val="20"/>
              </w:rPr>
              <w:t>r</w:t>
            </w:r>
            <w:r w:rsidR="00C458FA" w:rsidRPr="00854980">
              <w:rPr>
                <w:color w:val="000000" w:themeColor="text1"/>
                <w:sz w:val="24"/>
                <w:szCs w:val="20"/>
              </w:rPr>
              <w:t>keting</w:t>
            </w:r>
          </w:p>
        </w:tc>
        <w:tc>
          <w:tcPr>
            <w:tcW w:w="3741" w:type="dxa"/>
          </w:tcPr>
          <w:p w:rsidR="00C458FA" w:rsidRPr="00854980" w:rsidRDefault="00C458FA" w:rsidP="00CC2256">
            <w:pPr>
              <w:rPr>
                <w:color w:val="000000" w:themeColor="text1"/>
                <w:sz w:val="24"/>
                <w:szCs w:val="20"/>
              </w:rPr>
            </w:pPr>
            <w:r>
              <w:rPr>
                <w:color w:val="000000" w:themeColor="text1"/>
                <w:sz w:val="24"/>
                <w:szCs w:val="20"/>
              </w:rPr>
              <w:t>NIIS Institute Of Business Administration, Bhubaneswar</w:t>
            </w:r>
          </w:p>
        </w:tc>
        <w:tc>
          <w:tcPr>
            <w:tcW w:w="1620" w:type="dxa"/>
          </w:tcPr>
          <w:p w:rsidR="00C458FA" w:rsidRPr="00854980" w:rsidRDefault="00C458FA" w:rsidP="00CC2256">
            <w:pPr>
              <w:rPr>
                <w:color w:val="000000" w:themeColor="text1"/>
                <w:sz w:val="24"/>
                <w:szCs w:val="20"/>
              </w:rPr>
            </w:pPr>
            <w:r>
              <w:rPr>
                <w:color w:val="000000" w:themeColor="text1"/>
                <w:sz w:val="24"/>
                <w:szCs w:val="20"/>
              </w:rPr>
              <w:t>7.1 C.G.P.A</w:t>
            </w:r>
          </w:p>
        </w:tc>
      </w:tr>
    </w:tbl>
    <w:p w:rsidR="002A6CDE" w:rsidRDefault="002A6CDE" w:rsidP="00213CBC">
      <w:pPr>
        <w:jc w:val="both"/>
        <w:rPr>
          <w:b/>
          <w:color w:val="002060"/>
          <w:sz w:val="28"/>
          <w:szCs w:val="28"/>
          <w:u w:val="single"/>
        </w:rPr>
      </w:pPr>
    </w:p>
    <w:p w:rsidR="008E7EFA" w:rsidRPr="00701BA0" w:rsidRDefault="008D33EF" w:rsidP="00213CBC">
      <w:pPr>
        <w:jc w:val="both"/>
        <w:rPr>
          <w:color w:val="002060"/>
          <w:sz w:val="24"/>
          <w:szCs w:val="72"/>
        </w:rPr>
      </w:pPr>
      <w:r>
        <w:rPr>
          <w:b/>
          <w:color w:val="002060"/>
          <w:sz w:val="28"/>
          <w:szCs w:val="28"/>
          <w:u w:val="single"/>
        </w:rPr>
        <w:t>OTHER QUALIFICATION</w:t>
      </w:r>
    </w:p>
    <w:p w:rsidR="008E7EFA" w:rsidRPr="0011410B" w:rsidRDefault="008E7EFA" w:rsidP="008E7EFA">
      <w:pPr>
        <w:pStyle w:val="ListParagraph"/>
        <w:numPr>
          <w:ilvl w:val="0"/>
          <w:numId w:val="3"/>
        </w:numPr>
        <w:rPr>
          <w:color w:val="000000" w:themeColor="text1"/>
          <w:sz w:val="24"/>
          <w:szCs w:val="72"/>
        </w:rPr>
      </w:pPr>
      <w:r w:rsidRPr="0011410B">
        <w:rPr>
          <w:color w:val="000000" w:themeColor="text1"/>
          <w:sz w:val="24"/>
          <w:szCs w:val="72"/>
        </w:rPr>
        <w:t>PGDCA</w:t>
      </w:r>
    </w:p>
    <w:p w:rsidR="008E7EFA" w:rsidRPr="0011410B" w:rsidRDefault="008E7EFA" w:rsidP="008E7EFA">
      <w:pPr>
        <w:pStyle w:val="ListParagraph"/>
        <w:numPr>
          <w:ilvl w:val="0"/>
          <w:numId w:val="3"/>
        </w:numPr>
        <w:rPr>
          <w:color w:val="000000" w:themeColor="text1"/>
          <w:sz w:val="24"/>
          <w:szCs w:val="72"/>
        </w:rPr>
      </w:pPr>
      <w:r w:rsidRPr="0011410B">
        <w:rPr>
          <w:color w:val="000000" w:themeColor="text1"/>
          <w:sz w:val="24"/>
          <w:szCs w:val="72"/>
        </w:rPr>
        <w:t>TALLY</w:t>
      </w:r>
    </w:p>
    <w:p w:rsidR="00801D73" w:rsidRPr="00701BA0" w:rsidRDefault="00D04D33" w:rsidP="00D04D33">
      <w:pPr>
        <w:jc w:val="both"/>
        <w:rPr>
          <w:b/>
          <w:color w:val="002060"/>
          <w:sz w:val="28"/>
          <w:szCs w:val="28"/>
          <w:u w:val="single"/>
        </w:rPr>
      </w:pPr>
      <w:r w:rsidRPr="00701BA0">
        <w:rPr>
          <w:b/>
          <w:color w:val="002060"/>
          <w:sz w:val="28"/>
          <w:szCs w:val="28"/>
          <w:u w:val="single"/>
        </w:rPr>
        <w:t>PROJECT</w:t>
      </w:r>
    </w:p>
    <w:p w:rsidR="00F334A5" w:rsidRPr="00801D73" w:rsidRDefault="00DB584F" w:rsidP="002A176C">
      <w:pPr>
        <w:pStyle w:val="ListParagraph"/>
        <w:numPr>
          <w:ilvl w:val="0"/>
          <w:numId w:val="29"/>
        </w:numPr>
        <w:jc w:val="both"/>
        <w:rPr>
          <w:b/>
          <w:color w:val="000000" w:themeColor="text1"/>
          <w:sz w:val="24"/>
          <w:szCs w:val="24"/>
        </w:rPr>
      </w:pPr>
      <w:r w:rsidRPr="00801D73">
        <w:rPr>
          <w:b/>
          <w:color w:val="000000" w:themeColor="text1"/>
          <w:sz w:val="24"/>
          <w:szCs w:val="24"/>
        </w:rPr>
        <w:t>M</w:t>
      </w:r>
      <w:r w:rsidR="009E5359" w:rsidRPr="00801D73">
        <w:rPr>
          <w:b/>
          <w:color w:val="000000" w:themeColor="text1"/>
          <w:sz w:val="24"/>
          <w:szCs w:val="24"/>
        </w:rPr>
        <w:t>arket</w:t>
      </w:r>
      <w:r w:rsidRPr="00801D73">
        <w:rPr>
          <w:b/>
          <w:color w:val="000000" w:themeColor="text1"/>
          <w:sz w:val="24"/>
          <w:szCs w:val="24"/>
        </w:rPr>
        <w:t xml:space="preserve"> C</w:t>
      </w:r>
      <w:r w:rsidR="00F334A5" w:rsidRPr="00801D73">
        <w:rPr>
          <w:b/>
          <w:color w:val="000000" w:themeColor="text1"/>
          <w:sz w:val="24"/>
          <w:szCs w:val="24"/>
        </w:rPr>
        <w:t>ondition</w:t>
      </w:r>
      <w:r w:rsidR="00D04D33" w:rsidRPr="00801D73">
        <w:rPr>
          <w:b/>
          <w:color w:val="000000" w:themeColor="text1"/>
          <w:sz w:val="24"/>
          <w:szCs w:val="24"/>
        </w:rPr>
        <w:t>s</w:t>
      </w:r>
      <w:r w:rsidR="00F334A5" w:rsidRPr="00801D73">
        <w:rPr>
          <w:b/>
          <w:color w:val="000000" w:themeColor="text1"/>
          <w:sz w:val="24"/>
          <w:szCs w:val="24"/>
        </w:rPr>
        <w:t xml:space="preserve"> of City Life</w:t>
      </w:r>
      <w:r w:rsidR="009E5359" w:rsidRPr="00801D73">
        <w:rPr>
          <w:b/>
          <w:color w:val="000000" w:themeColor="text1"/>
          <w:sz w:val="24"/>
          <w:szCs w:val="24"/>
        </w:rPr>
        <w:t xml:space="preserve">(Retail sector) </w:t>
      </w:r>
      <w:r w:rsidR="00D04D33" w:rsidRPr="00801D73">
        <w:rPr>
          <w:color w:val="000000" w:themeColor="text1"/>
          <w:sz w:val="24"/>
          <w:szCs w:val="24"/>
        </w:rPr>
        <w:t>in</w:t>
      </w:r>
      <w:r w:rsidR="009E5359" w:rsidRPr="00801D73">
        <w:rPr>
          <w:b/>
          <w:color w:val="000000" w:themeColor="text1"/>
          <w:sz w:val="24"/>
          <w:szCs w:val="24"/>
        </w:rPr>
        <w:t>201</w:t>
      </w:r>
      <w:r w:rsidR="00D04D33" w:rsidRPr="00801D73">
        <w:rPr>
          <w:b/>
          <w:color w:val="000000" w:themeColor="text1"/>
          <w:sz w:val="24"/>
          <w:szCs w:val="24"/>
        </w:rPr>
        <w:t>4</w:t>
      </w:r>
      <w:r w:rsidR="00F74E55" w:rsidRPr="00801D73">
        <w:rPr>
          <w:color w:val="000000" w:themeColor="text1"/>
          <w:sz w:val="24"/>
          <w:szCs w:val="24"/>
        </w:rPr>
        <w:t>at</w:t>
      </w:r>
      <w:r w:rsidR="00F74E55" w:rsidRPr="00801D73">
        <w:rPr>
          <w:b/>
          <w:color w:val="000000" w:themeColor="text1"/>
          <w:sz w:val="24"/>
          <w:szCs w:val="24"/>
        </w:rPr>
        <w:t xml:space="preserve"> Balasore (Odisha)</w:t>
      </w:r>
      <w:r w:rsidR="00F334A5" w:rsidRPr="00801D73">
        <w:rPr>
          <w:b/>
          <w:color w:val="000000" w:themeColor="text1"/>
          <w:sz w:val="24"/>
          <w:szCs w:val="24"/>
        </w:rPr>
        <w:t>.</w:t>
      </w:r>
    </w:p>
    <w:p w:rsidR="00213CBC" w:rsidRPr="00213CBC" w:rsidRDefault="00DB584F" w:rsidP="00F74E55">
      <w:pPr>
        <w:pStyle w:val="ListParagraph"/>
        <w:numPr>
          <w:ilvl w:val="0"/>
          <w:numId w:val="29"/>
        </w:numPr>
        <w:rPr>
          <w:color w:val="000000" w:themeColor="text1"/>
          <w:sz w:val="24"/>
          <w:szCs w:val="24"/>
        </w:rPr>
      </w:pPr>
      <w:r w:rsidRPr="0011410B">
        <w:rPr>
          <w:b/>
          <w:color w:val="000000" w:themeColor="text1"/>
          <w:sz w:val="24"/>
          <w:szCs w:val="24"/>
        </w:rPr>
        <w:t>Market C</w:t>
      </w:r>
      <w:r w:rsidR="003367A6" w:rsidRPr="0011410B">
        <w:rPr>
          <w:b/>
          <w:color w:val="000000" w:themeColor="text1"/>
          <w:sz w:val="24"/>
          <w:szCs w:val="24"/>
        </w:rPr>
        <w:t>ondition</w:t>
      </w:r>
      <w:r w:rsidRPr="0011410B">
        <w:rPr>
          <w:b/>
          <w:color w:val="000000" w:themeColor="text1"/>
          <w:sz w:val="24"/>
          <w:szCs w:val="24"/>
        </w:rPr>
        <w:t>s</w:t>
      </w:r>
      <w:r w:rsidR="003367A6" w:rsidRPr="0011410B">
        <w:rPr>
          <w:b/>
          <w:color w:val="000000" w:themeColor="text1"/>
          <w:sz w:val="24"/>
          <w:szCs w:val="24"/>
        </w:rPr>
        <w:t xml:space="preserve"> of MARUTISUZUKI (Automobiles)</w:t>
      </w:r>
      <w:r w:rsidR="003367A6" w:rsidRPr="0011410B">
        <w:rPr>
          <w:color w:val="000000" w:themeColor="text1"/>
          <w:sz w:val="24"/>
          <w:szCs w:val="24"/>
        </w:rPr>
        <w:t xml:space="preserve"> in </w:t>
      </w:r>
      <w:r w:rsidR="003367A6" w:rsidRPr="0011410B">
        <w:rPr>
          <w:b/>
          <w:color w:val="000000" w:themeColor="text1"/>
          <w:sz w:val="24"/>
          <w:szCs w:val="24"/>
        </w:rPr>
        <w:t>201</w:t>
      </w:r>
      <w:r w:rsidR="00CE184C">
        <w:rPr>
          <w:b/>
          <w:color w:val="000000" w:themeColor="text1"/>
          <w:sz w:val="24"/>
          <w:szCs w:val="24"/>
        </w:rPr>
        <w:t>6</w:t>
      </w:r>
      <w:r w:rsidR="003367A6" w:rsidRPr="0011410B">
        <w:rPr>
          <w:color w:val="000000" w:themeColor="text1"/>
          <w:sz w:val="24"/>
          <w:szCs w:val="24"/>
        </w:rPr>
        <w:t xml:space="preserve">at </w:t>
      </w:r>
      <w:r w:rsidR="003367A6" w:rsidRPr="0011410B">
        <w:rPr>
          <w:b/>
          <w:color w:val="000000" w:themeColor="text1"/>
          <w:sz w:val="24"/>
          <w:szCs w:val="24"/>
        </w:rPr>
        <w:t>Bhubaneswar</w:t>
      </w:r>
      <w:r w:rsidRPr="0011410B">
        <w:rPr>
          <w:b/>
          <w:color w:val="000000" w:themeColor="text1"/>
          <w:sz w:val="24"/>
          <w:szCs w:val="24"/>
        </w:rPr>
        <w:t>(Odisha).</w:t>
      </w:r>
    </w:p>
    <w:p w:rsidR="0011410B" w:rsidRPr="00701BA0" w:rsidRDefault="0011410B" w:rsidP="0011410B">
      <w:pPr>
        <w:jc w:val="both"/>
        <w:rPr>
          <w:b/>
          <w:color w:val="002060"/>
          <w:sz w:val="28"/>
          <w:szCs w:val="28"/>
          <w:u w:val="single"/>
        </w:rPr>
      </w:pPr>
      <w:r w:rsidRPr="00701BA0">
        <w:rPr>
          <w:b/>
          <w:color w:val="002060"/>
          <w:sz w:val="28"/>
          <w:szCs w:val="28"/>
          <w:u w:val="single"/>
        </w:rPr>
        <w:t>SUMMER INTERNSHIP PROJECT</w:t>
      </w:r>
    </w:p>
    <w:tbl>
      <w:tblPr>
        <w:tblStyle w:val="TableGrid"/>
        <w:tblW w:w="9648" w:type="dxa"/>
        <w:tblLook w:val="04A0"/>
      </w:tblPr>
      <w:tblGrid>
        <w:gridCol w:w="1998"/>
        <w:gridCol w:w="1308"/>
        <w:gridCol w:w="2022"/>
        <w:gridCol w:w="4320"/>
      </w:tblGrid>
      <w:tr w:rsidR="00F74E55" w:rsidTr="00C458FA">
        <w:tc>
          <w:tcPr>
            <w:tcW w:w="1998" w:type="dxa"/>
          </w:tcPr>
          <w:p w:rsidR="00F74E55" w:rsidRPr="00F74E55" w:rsidRDefault="00F74E55" w:rsidP="000C0A6B">
            <w:pPr>
              <w:rPr>
                <w:b/>
                <w:color w:val="000000" w:themeColor="text1"/>
                <w:sz w:val="24"/>
                <w:szCs w:val="24"/>
              </w:rPr>
            </w:pPr>
            <w:r w:rsidRPr="00F74E55">
              <w:rPr>
                <w:b/>
                <w:color w:val="000000" w:themeColor="text1"/>
                <w:sz w:val="24"/>
                <w:szCs w:val="24"/>
              </w:rPr>
              <w:t>COMPANY NAME</w:t>
            </w:r>
          </w:p>
        </w:tc>
        <w:tc>
          <w:tcPr>
            <w:tcW w:w="1308" w:type="dxa"/>
          </w:tcPr>
          <w:p w:rsidR="00F74E55" w:rsidRPr="00F74E55" w:rsidRDefault="00F74E55" w:rsidP="000C0A6B">
            <w:pPr>
              <w:rPr>
                <w:b/>
                <w:color w:val="000000" w:themeColor="text1"/>
                <w:sz w:val="24"/>
                <w:szCs w:val="24"/>
              </w:rPr>
            </w:pPr>
            <w:r w:rsidRPr="00F74E55">
              <w:rPr>
                <w:b/>
                <w:color w:val="000000" w:themeColor="text1"/>
                <w:sz w:val="24"/>
                <w:szCs w:val="24"/>
              </w:rPr>
              <w:t>DURATION</w:t>
            </w:r>
          </w:p>
        </w:tc>
        <w:tc>
          <w:tcPr>
            <w:tcW w:w="2022" w:type="dxa"/>
          </w:tcPr>
          <w:p w:rsidR="00F74E55" w:rsidRPr="00F74E55" w:rsidRDefault="00F74E55" w:rsidP="000C0A6B">
            <w:pPr>
              <w:rPr>
                <w:b/>
                <w:color w:val="000000" w:themeColor="text1"/>
                <w:sz w:val="24"/>
                <w:szCs w:val="24"/>
              </w:rPr>
            </w:pPr>
            <w:r w:rsidRPr="00F74E55">
              <w:rPr>
                <w:b/>
                <w:color w:val="000000" w:themeColor="text1"/>
                <w:sz w:val="24"/>
                <w:szCs w:val="24"/>
              </w:rPr>
              <w:t>PROJECT-TITLE</w:t>
            </w:r>
          </w:p>
        </w:tc>
        <w:tc>
          <w:tcPr>
            <w:tcW w:w="4320" w:type="dxa"/>
          </w:tcPr>
          <w:p w:rsidR="00F74E55" w:rsidRPr="00F74E55" w:rsidRDefault="00F74E55" w:rsidP="000C0A6B">
            <w:pPr>
              <w:rPr>
                <w:b/>
                <w:color w:val="000000" w:themeColor="text1"/>
                <w:sz w:val="24"/>
                <w:szCs w:val="24"/>
              </w:rPr>
            </w:pPr>
            <w:r w:rsidRPr="00F74E55">
              <w:rPr>
                <w:b/>
                <w:color w:val="000000" w:themeColor="text1"/>
                <w:sz w:val="24"/>
                <w:szCs w:val="24"/>
              </w:rPr>
              <w:t>TASK-ASSIGNED</w:t>
            </w:r>
          </w:p>
        </w:tc>
      </w:tr>
      <w:tr w:rsidR="00F74E55" w:rsidTr="00C458FA">
        <w:tc>
          <w:tcPr>
            <w:tcW w:w="1998" w:type="dxa"/>
          </w:tcPr>
          <w:p w:rsidR="00F74E55" w:rsidRPr="00002561" w:rsidRDefault="00F74E55" w:rsidP="000C0A6B">
            <w:pPr>
              <w:rPr>
                <w:color w:val="000000" w:themeColor="text1"/>
                <w:sz w:val="24"/>
                <w:szCs w:val="24"/>
              </w:rPr>
            </w:pPr>
            <w:r w:rsidRPr="00002561">
              <w:rPr>
                <w:color w:val="000000" w:themeColor="text1"/>
                <w:sz w:val="24"/>
                <w:szCs w:val="24"/>
              </w:rPr>
              <w:t>NALCO</w:t>
            </w:r>
          </w:p>
        </w:tc>
        <w:tc>
          <w:tcPr>
            <w:tcW w:w="1308" w:type="dxa"/>
          </w:tcPr>
          <w:p w:rsidR="00F74E55" w:rsidRPr="00002561" w:rsidRDefault="00F74E55" w:rsidP="000C0A6B">
            <w:pPr>
              <w:rPr>
                <w:color w:val="000000" w:themeColor="text1"/>
                <w:sz w:val="24"/>
                <w:szCs w:val="24"/>
              </w:rPr>
            </w:pPr>
            <w:r w:rsidRPr="00002561">
              <w:rPr>
                <w:color w:val="000000" w:themeColor="text1"/>
                <w:sz w:val="24"/>
                <w:szCs w:val="24"/>
              </w:rPr>
              <w:t>2 Months</w:t>
            </w:r>
          </w:p>
        </w:tc>
        <w:tc>
          <w:tcPr>
            <w:tcW w:w="2022" w:type="dxa"/>
          </w:tcPr>
          <w:p w:rsidR="00F74E55" w:rsidRPr="00002561" w:rsidRDefault="00F74E55" w:rsidP="000C0A6B">
            <w:pPr>
              <w:rPr>
                <w:color w:val="000000" w:themeColor="text1"/>
                <w:sz w:val="24"/>
                <w:szCs w:val="24"/>
              </w:rPr>
            </w:pPr>
            <w:r w:rsidRPr="00002561">
              <w:rPr>
                <w:color w:val="000000" w:themeColor="text1"/>
                <w:sz w:val="24"/>
                <w:szCs w:val="24"/>
              </w:rPr>
              <w:t>HRM Practices</w:t>
            </w:r>
          </w:p>
        </w:tc>
        <w:tc>
          <w:tcPr>
            <w:tcW w:w="4320" w:type="dxa"/>
          </w:tcPr>
          <w:p w:rsidR="00F74E55" w:rsidRPr="00002561" w:rsidRDefault="00002561" w:rsidP="00002561">
            <w:pPr>
              <w:rPr>
                <w:color w:val="000000" w:themeColor="text1"/>
                <w:sz w:val="24"/>
                <w:szCs w:val="24"/>
              </w:rPr>
            </w:pPr>
            <w:r>
              <w:rPr>
                <w:color w:val="000000" w:themeColor="text1"/>
                <w:sz w:val="24"/>
                <w:szCs w:val="24"/>
              </w:rPr>
              <w:t xml:space="preserve">Maintain </w:t>
            </w:r>
            <w:r w:rsidR="00C03892">
              <w:rPr>
                <w:color w:val="000000" w:themeColor="text1"/>
                <w:sz w:val="24"/>
                <w:szCs w:val="24"/>
              </w:rPr>
              <w:t>a</w:t>
            </w:r>
            <w:r>
              <w:rPr>
                <w:color w:val="000000" w:themeColor="text1"/>
                <w:sz w:val="24"/>
                <w:szCs w:val="24"/>
              </w:rPr>
              <w:t>ttendance, leave and reallocation of employee.</w:t>
            </w:r>
          </w:p>
        </w:tc>
      </w:tr>
      <w:tr w:rsidR="00F74E55" w:rsidTr="00C458FA">
        <w:tc>
          <w:tcPr>
            <w:tcW w:w="1998" w:type="dxa"/>
          </w:tcPr>
          <w:p w:rsidR="00F74E55" w:rsidRPr="00002561" w:rsidRDefault="00F74E55" w:rsidP="000C0A6B">
            <w:pPr>
              <w:rPr>
                <w:color w:val="000000" w:themeColor="text1"/>
                <w:sz w:val="24"/>
                <w:szCs w:val="24"/>
              </w:rPr>
            </w:pPr>
            <w:r w:rsidRPr="00002561">
              <w:rPr>
                <w:color w:val="000000" w:themeColor="text1"/>
                <w:sz w:val="24"/>
                <w:szCs w:val="24"/>
              </w:rPr>
              <w:t>RACCON</w:t>
            </w:r>
          </w:p>
        </w:tc>
        <w:tc>
          <w:tcPr>
            <w:tcW w:w="1308" w:type="dxa"/>
          </w:tcPr>
          <w:p w:rsidR="00F74E55" w:rsidRPr="00002561" w:rsidRDefault="00F74E55" w:rsidP="000C0A6B">
            <w:pPr>
              <w:rPr>
                <w:color w:val="000000" w:themeColor="text1"/>
                <w:sz w:val="24"/>
                <w:szCs w:val="24"/>
              </w:rPr>
            </w:pPr>
            <w:r w:rsidRPr="00002561">
              <w:rPr>
                <w:color w:val="000000" w:themeColor="text1"/>
                <w:sz w:val="24"/>
                <w:szCs w:val="24"/>
              </w:rPr>
              <w:t>2 Months</w:t>
            </w:r>
          </w:p>
        </w:tc>
        <w:tc>
          <w:tcPr>
            <w:tcW w:w="2022" w:type="dxa"/>
          </w:tcPr>
          <w:p w:rsidR="00F74E55" w:rsidRPr="00002561" w:rsidRDefault="00002561" w:rsidP="000C0A6B">
            <w:pPr>
              <w:rPr>
                <w:color w:val="000000" w:themeColor="text1"/>
                <w:sz w:val="24"/>
                <w:szCs w:val="24"/>
              </w:rPr>
            </w:pPr>
            <w:r w:rsidRPr="00002561">
              <w:rPr>
                <w:color w:val="000000" w:themeColor="text1"/>
                <w:sz w:val="24"/>
                <w:szCs w:val="24"/>
              </w:rPr>
              <w:t>Talent Acquisition</w:t>
            </w:r>
          </w:p>
        </w:tc>
        <w:tc>
          <w:tcPr>
            <w:tcW w:w="4320" w:type="dxa"/>
          </w:tcPr>
          <w:p w:rsidR="00F74E55" w:rsidRPr="00002561" w:rsidRDefault="00C03892" w:rsidP="00C03892">
            <w:pPr>
              <w:rPr>
                <w:color w:val="000000" w:themeColor="text1"/>
                <w:sz w:val="24"/>
                <w:szCs w:val="24"/>
              </w:rPr>
            </w:pPr>
            <w:r>
              <w:rPr>
                <w:color w:val="000000" w:themeColor="text1"/>
                <w:sz w:val="24"/>
                <w:szCs w:val="24"/>
              </w:rPr>
              <w:t xml:space="preserve">Searching the candidate by different job portals, and recruit them(face to face &amp; </w:t>
            </w:r>
            <w:r>
              <w:rPr>
                <w:color w:val="000000" w:themeColor="text1"/>
                <w:sz w:val="24"/>
                <w:szCs w:val="24"/>
              </w:rPr>
              <w:lastRenderedPageBreak/>
              <w:t>telephonic)</w:t>
            </w:r>
          </w:p>
        </w:tc>
      </w:tr>
    </w:tbl>
    <w:p w:rsidR="00D92021" w:rsidRPr="00701BA0" w:rsidRDefault="00B906A4" w:rsidP="000C0A6B">
      <w:pPr>
        <w:rPr>
          <w:b/>
          <w:color w:val="002060"/>
          <w:sz w:val="28"/>
          <w:szCs w:val="28"/>
        </w:rPr>
      </w:pPr>
      <w:r w:rsidRPr="00701BA0">
        <w:rPr>
          <w:b/>
          <w:color w:val="002060"/>
          <w:sz w:val="28"/>
          <w:szCs w:val="28"/>
          <w:u w:val="single"/>
        </w:rPr>
        <w:lastRenderedPageBreak/>
        <w:t>ACHIEVEMENTS</w:t>
      </w:r>
    </w:p>
    <w:p w:rsidR="00D92021" w:rsidRPr="0011410B" w:rsidRDefault="00BE71D0" w:rsidP="00112D7B">
      <w:pPr>
        <w:pStyle w:val="ListParagraph"/>
        <w:numPr>
          <w:ilvl w:val="0"/>
          <w:numId w:val="5"/>
        </w:numPr>
        <w:rPr>
          <w:color w:val="000000" w:themeColor="text1"/>
          <w:sz w:val="24"/>
          <w:szCs w:val="72"/>
        </w:rPr>
      </w:pPr>
      <w:r w:rsidRPr="0011410B">
        <w:rPr>
          <w:b/>
          <w:color w:val="000000" w:themeColor="text1"/>
          <w:sz w:val="24"/>
          <w:szCs w:val="72"/>
        </w:rPr>
        <w:t>Naval</w:t>
      </w:r>
      <w:r w:rsidR="00C03892">
        <w:rPr>
          <w:b/>
          <w:color w:val="000000" w:themeColor="text1"/>
          <w:sz w:val="24"/>
          <w:szCs w:val="72"/>
        </w:rPr>
        <w:t xml:space="preserve"> NCC </w:t>
      </w:r>
      <w:r w:rsidR="00F334A5" w:rsidRPr="0011410B">
        <w:rPr>
          <w:b/>
          <w:color w:val="000000" w:themeColor="text1"/>
          <w:sz w:val="24"/>
          <w:szCs w:val="72"/>
        </w:rPr>
        <w:t>certificate of B&amp;C</w:t>
      </w:r>
      <w:r w:rsidR="00F334A5" w:rsidRPr="0011410B">
        <w:rPr>
          <w:color w:val="000000" w:themeColor="text1"/>
          <w:sz w:val="24"/>
          <w:szCs w:val="72"/>
        </w:rPr>
        <w:t xml:space="preserve"> with different types of camps.</w:t>
      </w:r>
    </w:p>
    <w:p w:rsidR="00361DC3" w:rsidRPr="0011410B" w:rsidRDefault="00C03892" w:rsidP="00361DC3">
      <w:pPr>
        <w:pStyle w:val="ListParagraph"/>
        <w:numPr>
          <w:ilvl w:val="0"/>
          <w:numId w:val="5"/>
        </w:numPr>
        <w:rPr>
          <w:color w:val="000000" w:themeColor="text1"/>
          <w:sz w:val="24"/>
          <w:szCs w:val="72"/>
        </w:rPr>
      </w:pPr>
      <w:r>
        <w:rPr>
          <w:color w:val="000000" w:themeColor="text1"/>
          <w:sz w:val="24"/>
          <w:szCs w:val="72"/>
        </w:rPr>
        <w:t>W</w:t>
      </w:r>
      <w:r w:rsidR="00361DC3" w:rsidRPr="0011410B">
        <w:rPr>
          <w:color w:val="000000" w:themeColor="text1"/>
          <w:sz w:val="24"/>
          <w:szCs w:val="72"/>
        </w:rPr>
        <w:t xml:space="preserve">orkshop of </w:t>
      </w:r>
      <w:r w:rsidR="00361DC3" w:rsidRPr="0011410B">
        <w:rPr>
          <w:b/>
          <w:color w:val="000000" w:themeColor="text1"/>
          <w:sz w:val="24"/>
          <w:szCs w:val="72"/>
        </w:rPr>
        <w:t>IIM Calcutta</w:t>
      </w:r>
      <w:r w:rsidR="00361DC3" w:rsidRPr="0011410B">
        <w:rPr>
          <w:color w:val="000000" w:themeColor="text1"/>
          <w:sz w:val="24"/>
          <w:szCs w:val="72"/>
        </w:rPr>
        <w:t xml:space="preserve"> in </w:t>
      </w:r>
      <w:r w:rsidR="00361DC3" w:rsidRPr="0011410B">
        <w:rPr>
          <w:b/>
          <w:color w:val="000000" w:themeColor="text1"/>
          <w:sz w:val="24"/>
          <w:szCs w:val="72"/>
        </w:rPr>
        <w:t>2016</w:t>
      </w:r>
      <w:r w:rsidR="00462841" w:rsidRPr="0011410B">
        <w:rPr>
          <w:color w:val="000000" w:themeColor="text1"/>
          <w:sz w:val="24"/>
          <w:szCs w:val="72"/>
        </w:rPr>
        <w:t xml:space="preserve"> at </w:t>
      </w:r>
      <w:r w:rsidR="00462841" w:rsidRPr="0011410B">
        <w:rPr>
          <w:b/>
          <w:color w:val="000000" w:themeColor="text1"/>
          <w:sz w:val="24"/>
          <w:szCs w:val="72"/>
        </w:rPr>
        <w:t>B</w:t>
      </w:r>
      <w:r w:rsidR="00146BBF" w:rsidRPr="0011410B">
        <w:rPr>
          <w:b/>
          <w:color w:val="000000" w:themeColor="text1"/>
          <w:sz w:val="24"/>
          <w:szCs w:val="72"/>
        </w:rPr>
        <w:t>hub</w:t>
      </w:r>
      <w:r w:rsidR="00462841" w:rsidRPr="0011410B">
        <w:rPr>
          <w:b/>
          <w:color w:val="000000" w:themeColor="text1"/>
          <w:sz w:val="24"/>
          <w:szCs w:val="72"/>
        </w:rPr>
        <w:t>a</w:t>
      </w:r>
      <w:r w:rsidR="00146BBF" w:rsidRPr="0011410B">
        <w:rPr>
          <w:b/>
          <w:color w:val="000000" w:themeColor="text1"/>
          <w:sz w:val="24"/>
          <w:szCs w:val="72"/>
        </w:rPr>
        <w:t>neswar</w:t>
      </w:r>
      <w:r w:rsidR="00361DC3" w:rsidRPr="0011410B">
        <w:rPr>
          <w:color w:val="000000" w:themeColor="text1"/>
          <w:sz w:val="24"/>
          <w:szCs w:val="72"/>
        </w:rPr>
        <w:t>.</w:t>
      </w:r>
    </w:p>
    <w:p w:rsidR="00F334A5" w:rsidRPr="0011410B" w:rsidRDefault="00C03892" w:rsidP="00361DC3">
      <w:pPr>
        <w:pStyle w:val="ListParagraph"/>
        <w:numPr>
          <w:ilvl w:val="0"/>
          <w:numId w:val="5"/>
        </w:numPr>
        <w:rPr>
          <w:color w:val="000000" w:themeColor="text1"/>
          <w:sz w:val="24"/>
          <w:szCs w:val="72"/>
        </w:rPr>
      </w:pPr>
      <w:r w:rsidRPr="00C03892">
        <w:rPr>
          <w:color w:val="000000" w:themeColor="text1"/>
          <w:sz w:val="24"/>
          <w:szCs w:val="72"/>
        </w:rPr>
        <w:t>W</w:t>
      </w:r>
      <w:r w:rsidR="00F334A5" w:rsidRPr="00C03892">
        <w:rPr>
          <w:color w:val="000000" w:themeColor="text1"/>
          <w:sz w:val="24"/>
          <w:szCs w:val="72"/>
        </w:rPr>
        <w:t>orkshop of</w:t>
      </w:r>
      <w:r w:rsidR="00F334A5" w:rsidRPr="0011410B">
        <w:rPr>
          <w:b/>
          <w:color w:val="000000" w:themeColor="text1"/>
          <w:sz w:val="24"/>
          <w:szCs w:val="72"/>
        </w:rPr>
        <w:t xml:space="preserve"> NIT</w:t>
      </w:r>
      <w:r w:rsidR="00F334A5" w:rsidRPr="0011410B">
        <w:rPr>
          <w:color w:val="000000" w:themeColor="text1"/>
          <w:sz w:val="24"/>
          <w:szCs w:val="72"/>
        </w:rPr>
        <w:t xml:space="preserve">, in </w:t>
      </w:r>
      <w:r w:rsidR="00F334A5" w:rsidRPr="0011410B">
        <w:rPr>
          <w:b/>
          <w:color w:val="000000" w:themeColor="text1"/>
          <w:sz w:val="24"/>
          <w:szCs w:val="72"/>
        </w:rPr>
        <w:t>2016</w:t>
      </w:r>
      <w:r w:rsidRPr="00C03892">
        <w:rPr>
          <w:color w:val="000000" w:themeColor="text1"/>
          <w:sz w:val="24"/>
          <w:szCs w:val="72"/>
        </w:rPr>
        <w:t>at</w:t>
      </w:r>
      <w:r w:rsidRPr="0011410B">
        <w:rPr>
          <w:b/>
          <w:color w:val="000000" w:themeColor="text1"/>
          <w:sz w:val="24"/>
          <w:szCs w:val="72"/>
        </w:rPr>
        <w:t>Rourkela</w:t>
      </w:r>
      <w:r w:rsidR="00F334A5" w:rsidRPr="0011410B">
        <w:rPr>
          <w:color w:val="000000" w:themeColor="text1"/>
          <w:sz w:val="24"/>
          <w:szCs w:val="72"/>
        </w:rPr>
        <w:t>.</w:t>
      </w:r>
    </w:p>
    <w:p w:rsidR="00665F82" w:rsidRDefault="00146BBF" w:rsidP="00565A93">
      <w:pPr>
        <w:rPr>
          <w:b/>
          <w:color w:val="002060"/>
          <w:sz w:val="28"/>
          <w:szCs w:val="28"/>
          <w:u w:val="single"/>
        </w:rPr>
      </w:pPr>
      <w:r w:rsidRPr="00701BA0">
        <w:rPr>
          <w:b/>
          <w:color w:val="002060"/>
          <w:sz w:val="28"/>
          <w:szCs w:val="28"/>
          <w:u w:val="single"/>
        </w:rPr>
        <w:t>WORK EXEPRINCE</w:t>
      </w:r>
    </w:p>
    <w:p w:rsidR="00E36438" w:rsidRDefault="00E36438" w:rsidP="00E36438">
      <w:pPr>
        <w:pStyle w:val="ListParagraph"/>
        <w:numPr>
          <w:ilvl w:val="0"/>
          <w:numId w:val="33"/>
        </w:numPr>
        <w:rPr>
          <w:b/>
          <w:color w:val="000000" w:themeColor="text1"/>
          <w:sz w:val="26"/>
          <w:szCs w:val="26"/>
        </w:rPr>
      </w:pPr>
      <w:r w:rsidRPr="00E36438">
        <w:rPr>
          <w:b/>
          <w:color w:val="000000" w:themeColor="text1"/>
          <w:sz w:val="26"/>
          <w:szCs w:val="26"/>
        </w:rPr>
        <w:t>Manomav Engineers Pvt. Ltd. (U.P)</w:t>
      </w:r>
    </w:p>
    <w:p w:rsidR="00E36438" w:rsidRPr="00E36438" w:rsidRDefault="00E36438" w:rsidP="00E36438">
      <w:pPr>
        <w:pStyle w:val="ListParagraph"/>
        <w:rPr>
          <w:color w:val="000000" w:themeColor="text1"/>
          <w:sz w:val="26"/>
          <w:szCs w:val="26"/>
        </w:rPr>
      </w:pPr>
      <w:r w:rsidRPr="00E36438">
        <w:rPr>
          <w:color w:val="000000" w:themeColor="text1"/>
          <w:sz w:val="26"/>
          <w:szCs w:val="26"/>
        </w:rPr>
        <w:t>(Sept 2018</w:t>
      </w:r>
      <w:r w:rsidR="00AA2CD2">
        <w:rPr>
          <w:color w:val="000000" w:themeColor="text1"/>
          <w:sz w:val="26"/>
          <w:szCs w:val="26"/>
        </w:rPr>
        <w:t xml:space="preserve"> till now</w:t>
      </w:r>
      <w:r w:rsidRPr="00E36438">
        <w:rPr>
          <w:color w:val="000000" w:themeColor="text1"/>
          <w:sz w:val="26"/>
          <w:szCs w:val="26"/>
        </w:rPr>
        <w:t>)</w:t>
      </w:r>
    </w:p>
    <w:p w:rsidR="00E36438" w:rsidRDefault="00E36438" w:rsidP="00E36438">
      <w:pPr>
        <w:rPr>
          <w:rFonts w:ascii="Arial" w:hAnsi="Arial" w:cs="Arial"/>
          <w:color w:val="2D3A41"/>
          <w:sz w:val="23"/>
          <w:szCs w:val="23"/>
          <w:shd w:val="clear" w:color="auto" w:fill="FFFFFF"/>
        </w:rPr>
      </w:pPr>
      <w:r>
        <w:rPr>
          <w:rFonts w:ascii="Arial" w:hAnsi="Arial" w:cs="Arial"/>
          <w:color w:val="2D3A41"/>
          <w:sz w:val="23"/>
          <w:szCs w:val="23"/>
          <w:shd w:val="clear" w:color="auto" w:fill="FFFFFF"/>
        </w:rPr>
        <w:t>It is a construction consultancy which is unique in a way that it aims at technological implementation at ground level of construction for achieving the highest levels of efficiency. The company concentrates on solutions related to construction planning and implementation. Since last 5 years MEPL have been part of $500 Million worth construction projects across the globe.</w:t>
      </w:r>
    </w:p>
    <w:p w:rsidR="00E36438" w:rsidRDefault="00E36438" w:rsidP="00E36438">
      <w:pPr>
        <w:rPr>
          <w:color w:val="000000" w:themeColor="text1"/>
          <w:sz w:val="24"/>
          <w:szCs w:val="24"/>
        </w:rPr>
      </w:pPr>
      <w:r w:rsidRPr="0011410B">
        <w:rPr>
          <w:b/>
          <w:color w:val="000000" w:themeColor="text1"/>
          <w:sz w:val="24"/>
          <w:szCs w:val="24"/>
        </w:rPr>
        <w:t>Designation:</w:t>
      </w:r>
      <w:r w:rsidRPr="0011410B">
        <w:rPr>
          <w:color w:val="000000" w:themeColor="text1"/>
          <w:sz w:val="24"/>
          <w:szCs w:val="24"/>
        </w:rPr>
        <w:t xml:space="preserve"> HR </w:t>
      </w:r>
      <w:r>
        <w:rPr>
          <w:color w:val="000000" w:themeColor="text1"/>
          <w:sz w:val="24"/>
          <w:szCs w:val="24"/>
        </w:rPr>
        <w:t>Executive</w:t>
      </w:r>
    </w:p>
    <w:p w:rsidR="00E36438" w:rsidRDefault="00E36438" w:rsidP="00E36438">
      <w:pPr>
        <w:jc w:val="both"/>
        <w:rPr>
          <w:rFonts w:cstheme="minorHAnsi"/>
          <w:b/>
          <w:sz w:val="24"/>
          <w:szCs w:val="24"/>
        </w:rPr>
      </w:pPr>
      <w:r w:rsidRPr="008E7EFA">
        <w:rPr>
          <w:rFonts w:cstheme="minorHAnsi"/>
          <w:b/>
          <w:sz w:val="24"/>
          <w:szCs w:val="24"/>
        </w:rPr>
        <w:t xml:space="preserve">JOB RESPONSIBILITIES: - </w:t>
      </w:r>
    </w:p>
    <w:p w:rsidR="002A6CDE" w:rsidRPr="00E36438" w:rsidRDefault="002A6CDE" w:rsidP="002A6CDE">
      <w:pPr>
        <w:pStyle w:val="ListParagraph"/>
        <w:numPr>
          <w:ilvl w:val="0"/>
          <w:numId w:val="35"/>
        </w:numPr>
        <w:rPr>
          <w:b/>
          <w:color w:val="002060"/>
          <w:sz w:val="28"/>
          <w:szCs w:val="28"/>
          <w:u w:val="single"/>
        </w:rPr>
      </w:pPr>
      <w:r w:rsidRPr="00E36438">
        <w:rPr>
          <w:rFonts w:cstheme="minorHAnsi"/>
          <w:sz w:val="24"/>
          <w:szCs w:val="24"/>
        </w:rPr>
        <w:t>S</w:t>
      </w:r>
      <w:r w:rsidRPr="00F01953">
        <w:rPr>
          <w:rFonts w:cstheme="minorHAnsi"/>
          <w:sz w:val="24"/>
          <w:szCs w:val="24"/>
        </w:rPr>
        <w:t>earching the candidate through different job portals.</w:t>
      </w:r>
    </w:p>
    <w:p w:rsidR="002A6CDE" w:rsidRPr="00F01953" w:rsidRDefault="002A6CDE" w:rsidP="002A6CDE">
      <w:pPr>
        <w:pStyle w:val="ListParagraph"/>
        <w:numPr>
          <w:ilvl w:val="0"/>
          <w:numId w:val="35"/>
        </w:numPr>
        <w:jc w:val="both"/>
        <w:rPr>
          <w:rFonts w:cstheme="minorHAnsi"/>
          <w:sz w:val="24"/>
          <w:szCs w:val="24"/>
        </w:rPr>
      </w:pPr>
      <w:r w:rsidRPr="00F01953">
        <w:rPr>
          <w:rFonts w:cstheme="minorHAnsi"/>
          <w:sz w:val="24"/>
          <w:szCs w:val="24"/>
        </w:rPr>
        <w:t>Selecting candidate by conducting personal interview and telephonic round interview.</w:t>
      </w:r>
    </w:p>
    <w:p w:rsidR="002A6CDE" w:rsidRDefault="002A6CDE" w:rsidP="002A6CDE">
      <w:pPr>
        <w:pStyle w:val="ListParagraph"/>
        <w:numPr>
          <w:ilvl w:val="0"/>
          <w:numId w:val="35"/>
        </w:numPr>
        <w:jc w:val="both"/>
        <w:rPr>
          <w:rFonts w:cstheme="minorHAnsi"/>
          <w:sz w:val="24"/>
          <w:szCs w:val="24"/>
        </w:rPr>
      </w:pPr>
      <w:r w:rsidRPr="00F01953">
        <w:rPr>
          <w:rFonts w:cstheme="minorHAnsi"/>
          <w:sz w:val="24"/>
          <w:szCs w:val="24"/>
        </w:rPr>
        <w:t>Preparing Salary slip, Offer letter and Intent letter.</w:t>
      </w:r>
    </w:p>
    <w:p w:rsidR="002A6CDE" w:rsidRDefault="002A6CDE" w:rsidP="002A6CDE">
      <w:pPr>
        <w:pStyle w:val="ListParagraph"/>
        <w:numPr>
          <w:ilvl w:val="0"/>
          <w:numId w:val="35"/>
        </w:numPr>
        <w:jc w:val="both"/>
        <w:rPr>
          <w:rFonts w:cstheme="minorHAnsi"/>
          <w:sz w:val="24"/>
          <w:szCs w:val="24"/>
        </w:rPr>
      </w:pPr>
      <w:r>
        <w:rPr>
          <w:rFonts w:cstheme="minorHAnsi"/>
          <w:sz w:val="24"/>
          <w:szCs w:val="24"/>
        </w:rPr>
        <w:t>Managing on-boarding process for new employee.</w:t>
      </w:r>
    </w:p>
    <w:p w:rsidR="002A6CDE" w:rsidRPr="00F01953" w:rsidRDefault="002A6CDE" w:rsidP="002A6CDE">
      <w:pPr>
        <w:pStyle w:val="ListParagraph"/>
        <w:numPr>
          <w:ilvl w:val="0"/>
          <w:numId w:val="35"/>
        </w:numPr>
        <w:jc w:val="both"/>
        <w:rPr>
          <w:rFonts w:cstheme="minorHAnsi"/>
          <w:sz w:val="24"/>
          <w:szCs w:val="24"/>
        </w:rPr>
      </w:pPr>
      <w:r w:rsidRPr="00F01953">
        <w:rPr>
          <w:rFonts w:cstheme="minorHAnsi"/>
          <w:bCs/>
        </w:rPr>
        <w:t>Compilation &amp; processing of attendance data in attendance system.</w:t>
      </w:r>
    </w:p>
    <w:p w:rsidR="002A6CDE" w:rsidRDefault="002A6CDE" w:rsidP="002A6CDE">
      <w:pPr>
        <w:pStyle w:val="ListParagraph"/>
        <w:numPr>
          <w:ilvl w:val="0"/>
          <w:numId w:val="35"/>
        </w:numPr>
        <w:jc w:val="both"/>
        <w:rPr>
          <w:rFonts w:cstheme="minorHAnsi"/>
          <w:sz w:val="24"/>
          <w:szCs w:val="24"/>
        </w:rPr>
      </w:pPr>
      <w:r>
        <w:rPr>
          <w:rFonts w:cstheme="minorHAnsi"/>
          <w:sz w:val="24"/>
          <w:szCs w:val="24"/>
        </w:rPr>
        <w:t>Creation of Job Description.</w:t>
      </w:r>
    </w:p>
    <w:p w:rsidR="002A6CDE" w:rsidRPr="00E36438" w:rsidRDefault="002A6CDE" w:rsidP="002A6CDE">
      <w:pPr>
        <w:pStyle w:val="ListParagraph"/>
        <w:numPr>
          <w:ilvl w:val="0"/>
          <w:numId w:val="35"/>
        </w:numPr>
        <w:rPr>
          <w:b/>
          <w:color w:val="002060"/>
          <w:sz w:val="28"/>
          <w:szCs w:val="28"/>
          <w:u w:val="single"/>
        </w:rPr>
      </w:pPr>
      <w:r>
        <w:rPr>
          <w:color w:val="000000" w:themeColor="text1"/>
          <w:sz w:val="24"/>
          <w:szCs w:val="24"/>
        </w:rPr>
        <w:t>Preparing FNF, PF, Bonus, ESIC.</w:t>
      </w:r>
    </w:p>
    <w:p w:rsidR="002A6CDE" w:rsidRDefault="002A6CDE" w:rsidP="002A6CDE">
      <w:pPr>
        <w:pStyle w:val="ListParagraph"/>
        <w:numPr>
          <w:ilvl w:val="0"/>
          <w:numId w:val="35"/>
        </w:numPr>
        <w:jc w:val="both"/>
        <w:rPr>
          <w:rFonts w:cstheme="minorHAnsi"/>
          <w:sz w:val="24"/>
          <w:szCs w:val="24"/>
        </w:rPr>
      </w:pPr>
      <w:r>
        <w:rPr>
          <w:rFonts w:cstheme="minorHAnsi"/>
          <w:sz w:val="24"/>
          <w:szCs w:val="24"/>
        </w:rPr>
        <w:t>Maintai</w:t>
      </w:r>
      <w:r w:rsidRPr="0085437F">
        <w:rPr>
          <w:rFonts w:cstheme="minorHAnsi"/>
          <w:sz w:val="24"/>
          <w:szCs w:val="24"/>
        </w:rPr>
        <w:t>ning Issue log</w:t>
      </w:r>
      <w:r>
        <w:rPr>
          <w:rFonts w:cstheme="minorHAnsi"/>
          <w:sz w:val="24"/>
          <w:szCs w:val="24"/>
        </w:rPr>
        <w:t xml:space="preserve"> book and try to clear all issues.</w:t>
      </w:r>
    </w:p>
    <w:p w:rsidR="002A6CDE" w:rsidRDefault="002A6CDE" w:rsidP="002A6CDE">
      <w:pPr>
        <w:pStyle w:val="ListParagraph"/>
        <w:numPr>
          <w:ilvl w:val="0"/>
          <w:numId w:val="35"/>
        </w:numPr>
        <w:jc w:val="both"/>
        <w:rPr>
          <w:rFonts w:cstheme="minorHAnsi"/>
          <w:sz w:val="24"/>
          <w:szCs w:val="24"/>
        </w:rPr>
      </w:pPr>
      <w:r>
        <w:rPr>
          <w:rFonts w:cstheme="minorHAnsi"/>
          <w:sz w:val="24"/>
          <w:szCs w:val="24"/>
        </w:rPr>
        <w:t>Administrating employee benefits.</w:t>
      </w:r>
    </w:p>
    <w:p w:rsidR="002A6CDE" w:rsidRDefault="002A6CDE" w:rsidP="002A6CDE">
      <w:pPr>
        <w:pStyle w:val="ListParagraph"/>
        <w:numPr>
          <w:ilvl w:val="0"/>
          <w:numId w:val="35"/>
        </w:numPr>
        <w:jc w:val="both"/>
        <w:rPr>
          <w:rFonts w:cstheme="minorHAnsi"/>
          <w:sz w:val="24"/>
          <w:szCs w:val="24"/>
        </w:rPr>
      </w:pPr>
      <w:r>
        <w:rPr>
          <w:rFonts w:cstheme="minorHAnsi"/>
          <w:sz w:val="24"/>
          <w:szCs w:val="24"/>
        </w:rPr>
        <w:t>Creating policies and procedure.</w:t>
      </w:r>
    </w:p>
    <w:p w:rsidR="002A6CDE" w:rsidRDefault="002A6CDE" w:rsidP="002A6CDE">
      <w:pPr>
        <w:pStyle w:val="ListParagraph"/>
        <w:numPr>
          <w:ilvl w:val="0"/>
          <w:numId w:val="35"/>
        </w:numPr>
        <w:jc w:val="both"/>
        <w:rPr>
          <w:rFonts w:cstheme="minorHAnsi"/>
          <w:sz w:val="24"/>
          <w:szCs w:val="24"/>
        </w:rPr>
      </w:pPr>
      <w:r>
        <w:rPr>
          <w:rFonts w:cstheme="minorHAnsi"/>
          <w:sz w:val="24"/>
          <w:szCs w:val="24"/>
        </w:rPr>
        <w:t>Addressing personal related issues.</w:t>
      </w:r>
    </w:p>
    <w:p w:rsidR="002A6CDE" w:rsidRDefault="002A6CDE" w:rsidP="002A6CDE">
      <w:pPr>
        <w:pStyle w:val="ListParagraph"/>
        <w:numPr>
          <w:ilvl w:val="0"/>
          <w:numId w:val="35"/>
        </w:numPr>
        <w:jc w:val="both"/>
        <w:rPr>
          <w:rFonts w:cstheme="minorHAnsi"/>
          <w:sz w:val="24"/>
          <w:szCs w:val="24"/>
        </w:rPr>
      </w:pPr>
      <w:r>
        <w:rPr>
          <w:rFonts w:cstheme="minorHAnsi"/>
          <w:sz w:val="24"/>
          <w:szCs w:val="24"/>
        </w:rPr>
        <w:t>Tracking employee process documentation.</w:t>
      </w:r>
    </w:p>
    <w:p w:rsidR="002A6CDE" w:rsidRDefault="002A6CDE" w:rsidP="002A6CDE">
      <w:pPr>
        <w:pStyle w:val="ListParagraph"/>
        <w:numPr>
          <w:ilvl w:val="0"/>
          <w:numId w:val="35"/>
        </w:numPr>
        <w:jc w:val="both"/>
        <w:rPr>
          <w:rFonts w:cstheme="minorHAnsi"/>
          <w:sz w:val="24"/>
          <w:szCs w:val="24"/>
        </w:rPr>
      </w:pPr>
      <w:r>
        <w:rPr>
          <w:rFonts w:cstheme="minorHAnsi"/>
          <w:sz w:val="24"/>
          <w:szCs w:val="24"/>
        </w:rPr>
        <w:t>Overseeing the annual employee review process.</w:t>
      </w:r>
    </w:p>
    <w:p w:rsidR="002A6CDE" w:rsidRDefault="002A6CDE" w:rsidP="002A6CDE">
      <w:pPr>
        <w:pStyle w:val="ListParagraph"/>
        <w:numPr>
          <w:ilvl w:val="0"/>
          <w:numId w:val="35"/>
        </w:numPr>
        <w:jc w:val="both"/>
        <w:rPr>
          <w:rFonts w:cstheme="minorHAnsi"/>
          <w:sz w:val="24"/>
          <w:szCs w:val="24"/>
        </w:rPr>
      </w:pPr>
      <w:r>
        <w:rPr>
          <w:rFonts w:cstheme="minorHAnsi"/>
          <w:sz w:val="24"/>
          <w:szCs w:val="24"/>
        </w:rPr>
        <w:t>Ensuring management action confirm to employee handbook and labor laws.</w:t>
      </w:r>
    </w:p>
    <w:p w:rsidR="002A6CDE" w:rsidRPr="0085437F" w:rsidRDefault="002A6CDE" w:rsidP="002A6CDE">
      <w:pPr>
        <w:pStyle w:val="ListParagraph"/>
        <w:numPr>
          <w:ilvl w:val="0"/>
          <w:numId w:val="35"/>
        </w:numPr>
        <w:jc w:val="both"/>
        <w:rPr>
          <w:rFonts w:cstheme="minorHAnsi"/>
          <w:sz w:val="24"/>
          <w:szCs w:val="24"/>
        </w:rPr>
      </w:pPr>
      <w:r>
        <w:rPr>
          <w:rFonts w:cstheme="minorHAnsi"/>
          <w:sz w:val="24"/>
          <w:szCs w:val="24"/>
        </w:rPr>
        <w:t>Participating in disciplinary and termination meeting.</w:t>
      </w:r>
    </w:p>
    <w:p w:rsidR="00E36438" w:rsidRDefault="00E36438" w:rsidP="00E36438">
      <w:pPr>
        <w:pStyle w:val="ListParagraph"/>
        <w:numPr>
          <w:ilvl w:val="0"/>
          <w:numId w:val="35"/>
        </w:numPr>
        <w:jc w:val="both"/>
        <w:rPr>
          <w:rFonts w:cstheme="minorHAnsi"/>
          <w:sz w:val="24"/>
          <w:szCs w:val="24"/>
        </w:rPr>
      </w:pPr>
      <w:r w:rsidRPr="00F01953">
        <w:rPr>
          <w:rFonts w:cstheme="minorHAnsi"/>
          <w:sz w:val="24"/>
          <w:szCs w:val="24"/>
        </w:rPr>
        <w:t>Maintaining office stationary.</w:t>
      </w:r>
    </w:p>
    <w:p w:rsidR="00E36438" w:rsidRPr="00F01953" w:rsidRDefault="00E36438" w:rsidP="00E36438">
      <w:pPr>
        <w:pStyle w:val="ListParagraph"/>
        <w:numPr>
          <w:ilvl w:val="0"/>
          <w:numId w:val="35"/>
        </w:numPr>
        <w:jc w:val="both"/>
        <w:rPr>
          <w:rFonts w:cstheme="minorHAnsi"/>
          <w:sz w:val="24"/>
          <w:szCs w:val="24"/>
        </w:rPr>
      </w:pPr>
      <w:r w:rsidRPr="00F01953">
        <w:rPr>
          <w:rFonts w:cstheme="minorHAnsi"/>
          <w:bCs/>
        </w:rPr>
        <w:t>Transfer letter, Absenteeism notice, warning letter, showcase notice, experience/service certificate, relieving letter, etc.</w:t>
      </w:r>
    </w:p>
    <w:p w:rsidR="00A006F8" w:rsidRDefault="005142B2" w:rsidP="00A006F8">
      <w:pPr>
        <w:pStyle w:val="ListParagraph"/>
        <w:numPr>
          <w:ilvl w:val="0"/>
          <w:numId w:val="30"/>
        </w:numPr>
        <w:spacing w:after="0" w:line="240" w:lineRule="atLeast"/>
        <w:jc w:val="both"/>
        <w:textAlignment w:val="baseline"/>
        <w:rPr>
          <w:b/>
          <w:color w:val="000000" w:themeColor="text1"/>
          <w:sz w:val="26"/>
          <w:szCs w:val="26"/>
        </w:rPr>
      </w:pPr>
      <w:r>
        <w:rPr>
          <w:b/>
          <w:color w:val="000000" w:themeColor="text1"/>
          <w:sz w:val="26"/>
          <w:szCs w:val="26"/>
        </w:rPr>
        <w:t>Call To SRK, Indirapuram (U.P)</w:t>
      </w:r>
    </w:p>
    <w:p w:rsidR="00BB5C63" w:rsidRPr="00BB5C63" w:rsidRDefault="00BB5C63" w:rsidP="00BB5C63">
      <w:pPr>
        <w:pStyle w:val="ListParagraph"/>
        <w:tabs>
          <w:tab w:val="left" w:pos="2895"/>
        </w:tabs>
        <w:rPr>
          <w:color w:val="FF0000"/>
          <w:sz w:val="24"/>
          <w:szCs w:val="24"/>
        </w:rPr>
      </w:pPr>
      <w:r w:rsidRPr="00BB5C63">
        <w:rPr>
          <w:color w:val="000000" w:themeColor="text1"/>
          <w:sz w:val="24"/>
          <w:szCs w:val="24"/>
        </w:rPr>
        <w:lastRenderedPageBreak/>
        <w:t>(</w:t>
      </w:r>
      <w:r>
        <w:rPr>
          <w:color w:val="000000" w:themeColor="text1"/>
          <w:sz w:val="24"/>
          <w:szCs w:val="24"/>
        </w:rPr>
        <w:t>Joining f</w:t>
      </w:r>
      <w:r w:rsidRPr="00BB5C63">
        <w:rPr>
          <w:color w:val="000000" w:themeColor="text1"/>
          <w:sz w:val="24"/>
          <w:szCs w:val="24"/>
        </w:rPr>
        <w:t>rom 1</w:t>
      </w:r>
      <w:r>
        <w:rPr>
          <w:color w:val="000000" w:themeColor="text1"/>
          <w:sz w:val="24"/>
          <w:szCs w:val="24"/>
        </w:rPr>
        <w:t>6</w:t>
      </w:r>
      <w:r w:rsidRPr="00BB5C63">
        <w:rPr>
          <w:color w:val="000000" w:themeColor="text1"/>
          <w:sz w:val="24"/>
          <w:szCs w:val="24"/>
          <w:vertAlign w:val="superscript"/>
        </w:rPr>
        <w:t>TH</w:t>
      </w:r>
      <w:r>
        <w:rPr>
          <w:color w:val="000000" w:themeColor="text1"/>
          <w:sz w:val="24"/>
          <w:szCs w:val="24"/>
        </w:rPr>
        <w:t>October, 2017</w:t>
      </w:r>
      <w:r w:rsidRPr="00BB5C63">
        <w:rPr>
          <w:color w:val="000000" w:themeColor="text1"/>
          <w:sz w:val="24"/>
          <w:szCs w:val="24"/>
        </w:rPr>
        <w:t>)</w:t>
      </w:r>
    </w:p>
    <w:p w:rsidR="00BB5C63" w:rsidRPr="00BB5C63" w:rsidRDefault="00BB5C63" w:rsidP="00BB5C63">
      <w:pPr>
        <w:pStyle w:val="ListParagraph"/>
        <w:spacing w:after="0" w:line="240" w:lineRule="atLeast"/>
        <w:jc w:val="both"/>
        <w:textAlignment w:val="baseline"/>
        <w:rPr>
          <w:color w:val="000000" w:themeColor="text1"/>
          <w:sz w:val="26"/>
          <w:szCs w:val="26"/>
        </w:rPr>
      </w:pPr>
    </w:p>
    <w:p w:rsidR="005142B2" w:rsidRDefault="005142B2" w:rsidP="005142B2">
      <w:pPr>
        <w:shd w:val="clear" w:color="auto" w:fill="FFFFFF"/>
        <w:spacing w:after="313" w:line="376" w:lineRule="atLeast"/>
        <w:rPr>
          <w:color w:val="000000" w:themeColor="text1"/>
          <w:sz w:val="24"/>
          <w:szCs w:val="24"/>
        </w:rPr>
      </w:pPr>
      <w:r w:rsidRPr="005142B2">
        <w:rPr>
          <w:b/>
          <w:color w:val="000000" w:themeColor="text1"/>
          <w:sz w:val="24"/>
          <w:szCs w:val="24"/>
        </w:rPr>
        <w:t>CALL TO SRK</w:t>
      </w:r>
      <w:r w:rsidRPr="005142B2">
        <w:rPr>
          <w:color w:val="000000" w:themeColor="text1"/>
          <w:sz w:val="24"/>
          <w:szCs w:val="24"/>
        </w:rPr>
        <w:t xml:space="preserve"> is a online marketplace and business advertiser launched its website with the motive of online business in e-commerce, Food, advertisement and making a hassle –free site for all our customers who wanted to join with us with the mind set of new trends following for shopping and in this way, </w:t>
      </w:r>
      <w:r>
        <w:rPr>
          <w:color w:val="000000" w:themeColor="text1"/>
          <w:sz w:val="24"/>
          <w:szCs w:val="24"/>
        </w:rPr>
        <w:t>Call To SRK</w:t>
      </w:r>
      <w:r w:rsidRPr="005142B2">
        <w:rPr>
          <w:color w:val="000000" w:themeColor="text1"/>
          <w:sz w:val="24"/>
          <w:szCs w:val="24"/>
        </w:rPr>
        <w:t xml:space="preserve"> helping our customers to serve whatever they need.</w:t>
      </w:r>
      <w:r>
        <w:rPr>
          <w:color w:val="000000" w:themeColor="text1"/>
          <w:sz w:val="24"/>
          <w:szCs w:val="24"/>
        </w:rPr>
        <w:t xml:space="preserve"> Call To</w:t>
      </w:r>
      <w:r w:rsidRPr="005142B2">
        <w:rPr>
          <w:color w:val="000000" w:themeColor="text1"/>
          <w:sz w:val="24"/>
          <w:szCs w:val="24"/>
        </w:rPr>
        <w:t xml:space="preserve"> SRK is making a bridge between the local Sellers to the final customers and manages to give the best online shopping experiences for our customers </w:t>
      </w:r>
      <w:r>
        <w:rPr>
          <w:color w:val="000000" w:themeColor="text1"/>
          <w:sz w:val="24"/>
          <w:szCs w:val="24"/>
        </w:rPr>
        <w:t>as well as industrial customers.</w:t>
      </w:r>
    </w:p>
    <w:p w:rsidR="005142B2" w:rsidRPr="0011410B" w:rsidRDefault="005142B2" w:rsidP="005142B2">
      <w:pPr>
        <w:rPr>
          <w:color w:val="0070C0"/>
          <w:sz w:val="24"/>
          <w:szCs w:val="24"/>
        </w:rPr>
      </w:pPr>
      <w:r w:rsidRPr="0011410B">
        <w:rPr>
          <w:b/>
          <w:color w:val="000000" w:themeColor="text1"/>
          <w:sz w:val="24"/>
          <w:szCs w:val="24"/>
        </w:rPr>
        <w:t>Designation:</w:t>
      </w:r>
      <w:r w:rsidRPr="0011410B">
        <w:rPr>
          <w:color w:val="000000" w:themeColor="text1"/>
          <w:sz w:val="24"/>
          <w:szCs w:val="24"/>
        </w:rPr>
        <w:t xml:space="preserve"> HR </w:t>
      </w:r>
      <w:r>
        <w:rPr>
          <w:color w:val="000000" w:themeColor="text1"/>
          <w:sz w:val="24"/>
          <w:szCs w:val="24"/>
        </w:rPr>
        <w:t>Executive and Admin</w:t>
      </w:r>
    </w:p>
    <w:p w:rsidR="005142B2" w:rsidRDefault="005142B2" w:rsidP="005142B2">
      <w:pPr>
        <w:jc w:val="both"/>
        <w:rPr>
          <w:rFonts w:cstheme="minorHAnsi"/>
          <w:b/>
          <w:sz w:val="24"/>
          <w:szCs w:val="24"/>
        </w:rPr>
      </w:pPr>
      <w:r w:rsidRPr="008E7EFA">
        <w:rPr>
          <w:rFonts w:cstheme="minorHAnsi"/>
          <w:b/>
          <w:sz w:val="24"/>
          <w:szCs w:val="24"/>
        </w:rPr>
        <w:t xml:space="preserve">JOB RESPONSIBILITIES: - </w:t>
      </w:r>
    </w:p>
    <w:p w:rsidR="005142B2" w:rsidRPr="00F01953" w:rsidRDefault="005142B2" w:rsidP="005142B2">
      <w:pPr>
        <w:pStyle w:val="ListParagraph"/>
        <w:numPr>
          <w:ilvl w:val="0"/>
          <w:numId w:val="32"/>
        </w:numPr>
        <w:jc w:val="both"/>
        <w:rPr>
          <w:rFonts w:cstheme="minorHAnsi"/>
          <w:sz w:val="24"/>
          <w:szCs w:val="24"/>
        </w:rPr>
      </w:pPr>
      <w:r w:rsidRPr="00F01953">
        <w:rPr>
          <w:rFonts w:cstheme="minorHAnsi"/>
          <w:sz w:val="24"/>
          <w:szCs w:val="24"/>
        </w:rPr>
        <w:t>Searching the candidate through different job portals.</w:t>
      </w:r>
    </w:p>
    <w:p w:rsidR="005142B2" w:rsidRPr="00F01953" w:rsidRDefault="00F01953" w:rsidP="005142B2">
      <w:pPr>
        <w:pStyle w:val="ListParagraph"/>
        <w:numPr>
          <w:ilvl w:val="0"/>
          <w:numId w:val="32"/>
        </w:numPr>
        <w:jc w:val="both"/>
        <w:rPr>
          <w:rFonts w:cstheme="minorHAnsi"/>
          <w:sz w:val="24"/>
          <w:szCs w:val="24"/>
        </w:rPr>
      </w:pPr>
      <w:r w:rsidRPr="00F01953">
        <w:rPr>
          <w:rFonts w:cstheme="minorHAnsi"/>
          <w:sz w:val="24"/>
          <w:szCs w:val="24"/>
        </w:rPr>
        <w:t>Selecting candidate by conducting personal interview and telephonic round interview.</w:t>
      </w:r>
    </w:p>
    <w:p w:rsidR="00F01953" w:rsidRDefault="00F01953" w:rsidP="00F01953">
      <w:pPr>
        <w:pStyle w:val="ListParagraph"/>
        <w:numPr>
          <w:ilvl w:val="0"/>
          <w:numId w:val="32"/>
        </w:numPr>
        <w:jc w:val="both"/>
        <w:rPr>
          <w:rFonts w:cstheme="minorHAnsi"/>
          <w:sz w:val="24"/>
          <w:szCs w:val="24"/>
        </w:rPr>
      </w:pPr>
      <w:r w:rsidRPr="00F01953">
        <w:rPr>
          <w:rFonts w:cstheme="minorHAnsi"/>
          <w:sz w:val="24"/>
          <w:szCs w:val="24"/>
        </w:rPr>
        <w:t>Preparing Salary slip, Offer letter and Intent letter.</w:t>
      </w:r>
    </w:p>
    <w:p w:rsidR="00F01953" w:rsidRPr="00F01953" w:rsidRDefault="00F01953" w:rsidP="00F01953">
      <w:pPr>
        <w:pStyle w:val="ListParagraph"/>
        <w:numPr>
          <w:ilvl w:val="0"/>
          <w:numId w:val="32"/>
        </w:numPr>
        <w:jc w:val="both"/>
        <w:rPr>
          <w:rFonts w:cstheme="minorHAnsi"/>
          <w:sz w:val="24"/>
          <w:szCs w:val="24"/>
        </w:rPr>
      </w:pPr>
      <w:r w:rsidRPr="00F01953">
        <w:rPr>
          <w:rFonts w:cstheme="minorHAnsi"/>
          <w:bCs/>
        </w:rPr>
        <w:t>Compilation &amp; processing of attendance data in attendance system.</w:t>
      </w:r>
    </w:p>
    <w:p w:rsidR="00F01953" w:rsidRDefault="00F01953" w:rsidP="00F01953">
      <w:pPr>
        <w:pStyle w:val="ListParagraph"/>
        <w:numPr>
          <w:ilvl w:val="0"/>
          <w:numId w:val="32"/>
        </w:numPr>
        <w:jc w:val="both"/>
        <w:rPr>
          <w:rFonts w:cstheme="minorHAnsi"/>
          <w:sz w:val="24"/>
          <w:szCs w:val="24"/>
        </w:rPr>
      </w:pPr>
      <w:r w:rsidRPr="00F01953">
        <w:rPr>
          <w:rFonts w:cstheme="minorHAnsi"/>
          <w:sz w:val="24"/>
          <w:szCs w:val="24"/>
        </w:rPr>
        <w:t>Maintaining office stationary.</w:t>
      </w:r>
    </w:p>
    <w:p w:rsidR="00F01953" w:rsidRPr="00F01953" w:rsidRDefault="00F01953" w:rsidP="00F01953">
      <w:pPr>
        <w:pStyle w:val="ListParagraph"/>
        <w:numPr>
          <w:ilvl w:val="0"/>
          <w:numId w:val="32"/>
        </w:numPr>
        <w:jc w:val="both"/>
        <w:rPr>
          <w:rFonts w:cstheme="minorHAnsi"/>
          <w:sz w:val="24"/>
          <w:szCs w:val="24"/>
        </w:rPr>
      </w:pPr>
      <w:r w:rsidRPr="00F01953">
        <w:rPr>
          <w:rFonts w:cstheme="minorHAnsi"/>
          <w:bCs/>
        </w:rPr>
        <w:t>Transfer letter, Absenteeism notice, warning letter, showcase notice, experience/service certificate, relieving letter, etc.</w:t>
      </w:r>
    </w:p>
    <w:p w:rsidR="005142B2" w:rsidRPr="00F01953" w:rsidRDefault="00F01953" w:rsidP="005142B2">
      <w:pPr>
        <w:pStyle w:val="ListParagraph"/>
        <w:numPr>
          <w:ilvl w:val="0"/>
          <w:numId w:val="32"/>
        </w:numPr>
        <w:shd w:val="clear" w:color="auto" w:fill="FFFFFF"/>
        <w:spacing w:after="0" w:line="240" w:lineRule="atLeast"/>
        <w:jc w:val="both"/>
        <w:textAlignment w:val="baseline"/>
        <w:rPr>
          <w:b/>
          <w:color w:val="000000" w:themeColor="text1"/>
          <w:sz w:val="26"/>
          <w:szCs w:val="26"/>
        </w:rPr>
      </w:pPr>
      <w:r w:rsidRPr="00F01953">
        <w:rPr>
          <w:rFonts w:cstheme="minorHAnsi"/>
          <w:sz w:val="24"/>
          <w:szCs w:val="24"/>
        </w:rPr>
        <w:t xml:space="preserve">Train the candidate like how to communicate with prospective client and how </w:t>
      </w:r>
      <w:r w:rsidR="003525CC">
        <w:rPr>
          <w:rFonts w:cstheme="minorHAnsi"/>
          <w:sz w:val="24"/>
          <w:szCs w:val="24"/>
        </w:rPr>
        <w:t>to</w:t>
      </w:r>
      <w:r w:rsidRPr="00F01953">
        <w:rPr>
          <w:rFonts w:cstheme="minorHAnsi"/>
          <w:sz w:val="24"/>
          <w:szCs w:val="24"/>
        </w:rPr>
        <w:t xml:space="preserve"> generate lead.</w:t>
      </w:r>
    </w:p>
    <w:p w:rsidR="00F01953" w:rsidRPr="00F01953" w:rsidRDefault="00F01953" w:rsidP="00F01953">
      <w:pPr>
        <w:pStyle w:val="ListParagraph"/>
        <w:shd w:val="clear" w:color="auto" w:fill="FFFFFF"/>
        <w:spacing w:after="0" w:line="240" w:lineRule="atLeast"/>
        <w:ind w:left="810"/>
        <w:jc w:val="both"/>
        <w:textAlignment w:val="baseline"/>
        <w:rPr>
          <w:b/>
          <w:color w:val="000000" w:themeColor="text1"/>
          <w:sz w:val="26"/>
          <w:szCs w:val="26"/>
        </w:rPr>
      </w:pPr>
    </w:p>
    <w:p w:rsidR="00F96DB9" w:rsidRDefault="00F96DB9" w:rsidP="00665F82">
      <w:pPr>
        <w:pStyle w:val="ListParagraph"/>
        <w:numPr>
          <w:ilvl w:val="0"/>
          <w:numId w:val="30"/>
        </w:numPr>
        <w:spacing w:after="0" w:line="240" w:lineRule="atLeast"/>
        <w:jc w:val="both"/>
        <w:textAlignment w:val="baseline"/>
        <w:rPr>
          <w:b/>
          <w:color w:val="000000" w:themeColor="text1"/>
          <w:sz w:val="26"/>
          <w:szCs w:val="26"/>
        </w:rPr>
      </w:pPr>
      <w:r w:rsidRPr="00C03892">
        <w:rPr>
          <w:b/>
          <w:color w:val="000000" w:themeColor="text1"/>
          <w:sz w:val="26"/>
          <w:szCs w:val="26"/>
        </w:rPr>
        <w:t>SAARTC</w:t>
      </w:r>
      <w:r w:rsidR="00152104" w:rsidRPr="00C03892">
        <w:rPr>
          <w:b/>
          <w:color w:val="000000" w:themeColor="text1"/>
          <w:sz w:val="26"/>
          <w:szCs w:val="26"/>
        </w:rPr>
        <w:t xml:space="preserve"> Group of Companies</w:t>
      </w:r>
      <w:r w:rsidR="0011410B" w:rsidRPr="00C03892">
        <w:rPr>
          <w:b/>
          <w:color w:val="000000" w:themeColor="text1"/>
          <w:sz w:val="26"/>
          <w:szCs w:val="26"/>
        </w:rPr>
        <w:t xml:space="preserve">, </w:t>
      </w:r>
      <w:r w:rsidR="00801D73">
        <w:rPr>
          <w:b/>
          <w:color w:val="000000" w:themeColor="text1"/>
          <w:sz w:val="26"/>
          <w:szCs w:val="26"/>
        </w:rPr>
        <w:t>Mumbai</w:t>
      </w:r>
      <w:r w:rsidR="0011410B" w:rsidRPr="00C03892">
        <w:rPr>
          <w:b/>
          <w:color w:val="000000" w:themeColor="text1"/>
          <w:sz w:val="26"/>
          <w:szCs w:val="26"/>
        </w:rPr>
        <w:t xml:space="preserve"> (</w:t>
      </w:r>
      <w:r w:rsidR="00801D73">
        <w:rPr>
          <w:b/>
          <w:color w:val="000000" w:themeColor="text1"/>
          <w:sz w:val="26"/>
          <w:szCs w:val="26"/>
        </w:rPr>
        <w:t>M.H</w:t>
      </w:r>
      <w:r w:rsidR="0011410B" w:rsidRPr="00C03892">
        <w:rPr>
          <w:b/>
          <w:color w:val="000000" w:themeColor="text1"/>
          <w:sz w:val="26"/>
          <w:szCs w:val="26"/>
        </w:rPr>
        <w:t>)</w:t>
      </w:r>
    </w:p>
    <w:p w:rsidR="0011410B" w:rsidRPr="00801D73" w:rsidRDefault="00801D73" w:rsidP="00801D73">
      <w:pPr>
        <w:tabs>
          <w:tab w:val="left" w:pos="2895"/>
        </w:tabs>
        <w:ind w:left="720"/>
        <w:rPr>
          <w:color w:val="FF0000"/>
          <w:sz w:val="24"/>
          <w:szCs w:val="24"/>
        </w:rPr>
      </w:pPr>
      <w:r w:rsidRPr="00801D73">
        <w:rPr>
          <w:color w:val="000000" w:themeColor="text1"/>
          <w:sz w:val="24"/>
          <w:szCs w:val="24"/>
        </w:rPr>
        <w:t>(From 15</w:t>
      </w:r>
      <w:r w:rsidRPr="00801D73">
        <w:rPr>
          <w:color w:val="000000" w:themeColor="text1"/>
          <w:sz w:val="24"/>
          <w:szCs w:val="24"/>
          <w:vertAlign w:val="superscript"/>
        </w:rPr>
        <w:t>TH</w:t>
      </w:r>
      <w:r w:rsidRPr="00801D73">
        <w:rPr>
          <w:color w:val="000000" w:themeColor="text1"/>
          <w:sz w:val="24"/>
          <w:szCs w:val="24"/>
        </w:rPr>
        <w:t xml:space="preserve"> August, 2016 to </w:t>
      </w:r>
      <w:r w:rsidR="00BB5C63">
        <w:rPr>
          <w:color w:val="000000" w:themeColor="text1"/>
          <w:sz w:val="24"/>
          <w:szCs w:val="24"/>
        </w:rPr>
        <w:t>30</w:t>
      </w:r>
      <w:r w:rsidRPr="00801D73">
        <w:rPr>
          <w:color w:val="000000" w:themeColor="text1"/>
          <w:sz w:val="24"/>
          <w:szCs w:val="24"/>
          <w:vertAlign w:val="superscript"/>
        </w:rPr>
        <w:t>th</w:t>
      </w:r>
      <w:r w:rsidR="00BB5C63">
        <w:rPr>
          <w:color w:val="000000" w:themeColor="text1"/>
          <w:sz w:val="24"/>
          <w:szCs w:val="24"/>
        </w:rPr>
        <w:t>September</w:t>
      </w:r>
      <w:r w:rsidRPr="00801D73">
        <w:rPr>
          <w:color w:val="000000" w:themeColor="text1"/>
          <w:sz w:val="24"/>
          <w:szCs w:val="24"/>
        </w:rPr>
        <w:t>, 2017)</w:t>
      </w:r>
    </w:p>
    <w:p w:rsidR="00E9077E" w:rsidRPr="0011410B" w:rsidRDefault="00E9077E" w:rsidP="002A176C">
      <w:pPr>
        <w:jc w:val="both"/>
        <w:rPr>
          <w:color w:val="000000" w:themeColor="text1"/>
          <w:sz w:val="24"/>
          <w:szCs w:val="24"/>
        </w:rPr>
      </w:pPr>
      <w:r w:rsidRPr="0011410B">
        <w:rPr>
          <w:b/>
          <w:color w:val="000000" w:themeColor="text1"/>
          <w:sz w:val="24"/>
          <w:szCs w:val="24"/>
        </w:rPr>
        <w:t>SAARTC GROUP</w:t>
      </w:r>
      <w:r w:rsidR="004B4D9D" w:rsidRPr="0011410B">
        <w:rPr>
          <w:color w:val="000000" w:themeColor="text1"/>
          <w:sz w:val="24"/>
          <w:szCs w:val="24"/>
        </w:rPr>
        <w:t>i</w:t>
      </w:r>
      <w:r w:rsidR="00665F82" w:rsidRPr="0011410B">
        <w:rPr>
          <w:color w:val="000000" w:themeColor="text1"/>
          <w:sz w:val="24"/>
          <w:szCs w:val="24"/>
        </w:rPr>
        <w:t>s one of the fastest growing T</w:t>
      </w:r>
      <w:r w:rsidRPr="0011410B">
        <w:rPr>
          <w:color w:val="000000" w:themeColor="text1"/>
          <w:sz w:val="24"/>
          <w:szCs w:val="24"/>
        </w:rPr>
        <w:t xml:space="preserve">raining and </w:t>
      </w:r>
      <w:r w:rsidR="00665F82" w:rsidRPr="0011410B">
        <w:rPr>
          <w:color w:val="000000" w:themeColor="text1"/>
          <w:sz w:val="24"/>
          <w:szCs w:val="24"/>
        </w:rPr>
        <w:t>Development Company</w:t>
      </w:r>
      <w:r w:rsidRPr="0011410B">
        <w:rPr>
          <w:color w:val="000000" w:themeColor="text1"/>
          <w:sz w:val="24"/>
          <w:szCs w:val="24"/>
        </w:rPr>
        <w:t xml:space="preserve"> focused in providing </w:t>
      </w:r>
      <w:r w:rsidR="00152104" w:rsidRPr="0011410B">
        <w:rPr>
          <w:color w:val="000000" w:themeColor="text1"/>
          <w:sz w:val="24"/>
          <w:szCs w:val="24"/>
        </w:rPr>
        <w:t xml:space="preserve">CIS Customer Learning Solution </w:t>
      </w:r>
      <w:r w:rsidR="00606C17" w:rsidRPr="0011410B">
        <w:rPr>
          <w:color w:val="000000" w:themeColor="text1"/>
          <w:sz w:val="24"/>
          <w:szCs w:val="24"/>
        </w:rPr>
        <w:t xml:space="preserve">and executive search services </w:t>
      </w:r>
      <w:r w:rsidRPr="0011410B">
        <w:rPr>
          <w:color w:val="000000" w:themeColor="text1"/>
          <w:sz w:val="24"/>
          <w:szCs w:val="24"/>
        </w:rPr>
        <w:t>in central India head quarter in Indore.They have rich experience in software development and specialization in mobile apps and games for both android</w:t>
      </w:r>
      <w:r w:rsidR="00152104" w:rsidRPr="0011410B">
        <w:rPr>
          <w:color w:val="000000" w:themeColor="text1"/>
          <w:sz w:val="24"/>
          <w:szCs w:val="24"/>
        </w:rPr>
        <w:t xml:space="preserve"> and iOS </w:t>
      </w:r>
      <w:r w:rsidR="008A07CD" w:rsidRPr="0011410B">
        <w:rPr>
          <w:color w:val="000000" w:themeColor="text1"/>
          <w:sz w:val="24"/>
          <w:szCs w:val="24"/>
        </w:rPr>
        <w:t>and hav</w:t>
      </w:r>
      <w:r w:rsidR="00606C17" w:rsidRPr="0011410B">
        <w:rPr>
          <w:color w:val="000000" w:themeColor="text1"/>
          <w:sz w:val="24"/>
          <w:szCs w:val="24"/>
        </w:rPr>
        <w:t xml:space="preserve">e been developing a wide range </w:t>
      </w:r>
      <w:r w:rsidR="008A07CD" w:rsidRPr="0011410B">
        <w:rPr>
          <w:color w:val="000000" w:themeColor="text1"/>
          <w:sz w:val="24"/>
          <w:szCs w:val="24"/>
        </w:rPr>
        <w:t>of mobile applications and websites.</w:t>
      </w:r>
    </w:p>
    <w:p w:rsidR="008A07CD" w:rsidRDefault="008A07CD" w:rsidP="00565A93">
      <w:pPr>
        <w:rPr>
          <w:color w:val="0070C0"/>
          <w:sz w:val="24"/>
          <w:szCs w:val="24"/>
        </w:rPr>
      </w:pPr>
      <w:r w:rsidRPr="0011410B">
        <w:rPr>
          <w:b/>
          <w:color w:val="000000" w:themeColor="text1"/>
          <w:sz w:val="24"/>
          <w:szCs w:val="24"/>
        </w:rPr>
        <w:t>Designation:</w:t>
      </w:r>
      <w:r w:rsidR="00665F82" w:rsidRPr="0011410B">
        <w:rPr>
          <w:color w:val="000000" w:themeColor="text1"/>
          <w:sz w:val="24"/>
          <w:szCs w:val="24"/>
        </w:rPr>
        <w:t xml:space="preserve"> HR – Talent </w:t>
      </w:r>
      <w:r w:rsidR="00245DD6" w:rsidRPr="0011410B">
        <w:rPr>
          <w:color w:val="000000" w:themeColor="text1"/>
          <w:sz w:val="24"/>
          <w:szCs w:val="24"/>
        </w:rPr>
        <w:t>Management</w:t>
      </w:r>
    </w:p>
    <w:p w:rsidR="00FC7F96" w:rsidRDefault="00FC7F96" w:rsidP="00565A93">
      <w:pPr>
        <w:rPr>
          <w:color w:val="0070C0"/>
          <w:sz w:val="24"/>
          <w:szCs w:val="24"/>
        </w:rPr>
      </w:pPr>
    </w:p>
    <w:p w:rsidR="00FC7F96" w:rsidRPr="0011410B" w:rsidRDefault="00FC7F96" w:rsidP="00565A93">
      <w:pPr>
        <w:rPr>
          <w:color w:val="0070C0"/>
          <w:sz w:val="24"/>
          <w:szCs w:val="24"/>
        </w:rPr>
      </w:pPr>
    </w:p>
    <w:p w:rsidR="00245DD6" w:rsidRPr="008E7EFA" w:rsidRDefault="008E7EFA" w:rsidP="002A176C">
      <w:pPr>
        <w:jc w:val="both"/>
        <w:rPr>
          <w:rFonts w:cstheme="minorHAnsi"/>
          <w:b/>
          <w:sz w:val="24"/>
          <w:szCs w:val="24"/>
        </w:rPr>
      </w:pPr>
      <w:r w:rsidRPr="008E7EFA">
        <w:rPr>
          <w:rFonts w:cstheme="minorHAnsi"/>
          <w:b/>
          <w:sz w:val="24"/>
          <w:szCs w:val="24"/>
        </w:rPr>
        <w:t xml:space="preserve">JOB RESPONSIBILITIES: - </w:t>
      </w:r>
    </w:p>
    <w:p w:rsidR="00245DD6" w:rsidRPr="0011410B" w:rsidRDefault="00245DD6" w:rsidP="002A176C">
      <w:pPr>
        <w:pStyle w:val="ListParagraph"/>
        <w:numPr>
          <w:ilvl w:val="0"/>
          <w:numId w:val="31"/>
        </w:numPr>
        <w:spacing w:after="160" w:line="259" w:lineRule="auto"/>
        <w:jc w:val="both"/>
        <w:rPr>
          <w:rFonts w:cstheme="minorHAnsi"/>
          <w:b/>
          <w:color w:val="000000"/>
        </w:rPr>
      </w:pPr>
      <w:r w:rsidRPr="0011410B">
        <w:rPr>
          <w:rFonts w:cstheme="minorHAnsi"/>
          <w:b/>
          <w:color w:val="000000"/>
        </w:rPr>
        <w:t>Recruitment</w:t>
      </w:r>
    </w:p>
    <w:p w:rsidR="00245DD6" w:rsidRPr="0011410B" w:rsidRDefault="00245DD6" w:rsidP="002A176C">
      <w:pPr>
        <w:pStyle w:val="ListParagraph"/>
        <w:numPr>
          <w:ilvl w:val="1"/>
          <w:numId w:val="31"/>
        </w:numPr>
        <w:spacing w:after="160" w:line="259" w:lineRule="auto"/>
        <w:jc w:val="both"/>
        <w:rPr>
          <w:rFonts w:cstheme="minorHAnsi"/>
          <w:bCs/>
        </w:rPr>
      </w:pPr>
      <w:r w:rsidRPr="0011410B">
        <w:rPr>
          <w:rFonts w:cstheme="minorHAnsi"/>
          <w:bCs/>
        </w:rPr>
        <w:lastRenderedPageBreak/>
        <w:t>Resourcing, screening and short listing resumes through various job portals or else internal reference, head hunting.</w:t>
      </w:r>
    </w:p>
    <w:p w:rsidR="00245DD6" w:rsidRPr="0011410B" w:rsidRDefault="00245DD6" w:rsidP="002A176C">
      <w:pPr>
        <w:pStyle w:val="ListParagraph"/>
        <w:numPr>
          <w:ilvl w:val="1"/>
          <w:numId w:val="31"/>
        </w:numPr>
        <w:spacing w:after="160" w:line="259" w:lineRule="auto"/>
        <w:jc w:val="both"/>
        <w:rPr>
          <w:rFonts w:cstheme="minorHAnsi"/>
          <w:bCs/>
        </w:rPr>
      </w:pPr>
      <w:r w:rsidRPr="0011410B">
        <w:rPr>
          <w:rFonts w:cstheme="minorHAnsi"/>
          <w:bCs/>
        </w:rPr>
        <w:t>Short listing the resumes based on desired skills and experience.</w:t>
      </w:r>
    </w:p>
    <w:p w:rsidR="00245DD6" w:rsidRPr="0011410B" w:rsidRDefault="00245DD6" w:rsidP="002A176C">
      <w:pPr>
        <w:pStyle w:val="ListParagraph"/>
        <w:numPr>
          <w:ilvl w:val="1"/>
          <w:numId w:val="31"/>
        </w:numPr>
        <w:spacing w:after="160" w:line="259" w:lineRule="auto"/>
        <w:jc w:val="both"/>
        <w:rPr>
          <w:rFonts w:cstheme="minorHAnsi"/>
          <w:bCs/>
        </w:rPr>
      </w:pPr>
      <w:r w:rsidRPr="0011410B">
        <w:rPr>
          <w:rFonts w:cstheme="minorHAnsi"/>
          <w:bCs/>
        </w:rPr>
        <w:t>Advertising vacancies, screening and short listing resumes.</w:t>
      </w:r>
    </w:p>
    <w:p w:rsidR="00245DD6" w:rsidRPr="0011410B" w:rsidRDefault="00245DD6" w:rsidP="002A176C">
      <w:pPr>
        <w:pStyle w:val="ListParagraph"/>
        <w:numPr>
          <w:ilvl w:val="1"/>
          <w:numId w:val="31"/>
        </w:numPr>
        <w:spacing w:after="160" w:line="259" w:lineRule="auto"/>
        <w:jc w:val="both"/>
        <w:rPr>
          <w:rFonts w:cstheme="minorHAnsi"/>
          <w:bCs/>
        </w:rPr>
      </w:pPr>
      <w:r w:rsidRPr="0011410B">
        <w:rPr>
          <w:rFonts w:cstheme="minorHAnsi"/>
          <w:bCs/>
        </w:rPr>
        <w:t>Conducting telephone and Personal interviews in coordination with department heads.</w:t>
      </w:r>
    </w:p>
    <w:p w:rsidR="00245DD6" w:rsidRPr="0011410B" w:rsidRDefault="00245DD6" w:rsidP="002A176C">
      <w:pPr>
        <w:pStyle w:val="ListParagraph"/>
        <w:numPr>
          <w:ilvl w:val="1"/>
          <w:numId w:val="31"/>
        </w:numPr>
        <w:spacing w:after="160" w:line="259" w:lineRule="auto"/>
        <w:rPr>
          <w:rFonts w:cstheme="minorHAnsi"/>
          <w:bCs/>
        </w:rPr>
      </w:pPr>
      <w:r w:rsidRPr="0011410B">
        <w:rPr>
          <w:rFonts w:cstheme="minorHAnsi"/>
          <w:bCs/>
        </w:rPr>
        <w:t>Preparing offer letter, employment contract and job descriptions, completing joining Formalities and documentations.</w:t>
      </w:r>
      <w:r w:rsidRPr="0011410B">
        <w:rPr>
          <w:rFonts w:cstheme="minorHAnsi"/>
          <w:bCs/>
        </w:rPr>
        <w:br/>
      </w:r>
    </w:p>
    <w:p w:rsidR="00245DD6" w:rsidRPr="0011410B" w:rsidRDefault="00245DD6" w:rsidP="002A176C">
      <w:pPr>
        <w:pStyle w:val="ListParagraph"/>
        <w:numPr>
          <w:ilvl w:val="0"/>
          <w:numId w:val="31"/>
        </w:numPr>
        <w:spacing w:after="160" w:line="259" w:lineRule="auto"/>
        <w:jc w:val="both"/>
        <w:rPr>
          <w:rFonts w:cstheme="minorHAnsi"/>
          <w:b/>
          <w:color w:val="000000"/>
        </w:rPr>
      </w:pPr>
      <w:r w:rsidRPr="0011410B">
        <w:rPr>
          <w:rFonts w:cstheme="minorHAnsi"/>
          <w:b/>
          <w:color w:val="000000"/>
        </w:rPr>
        <w:t>HR  Administration</w:t>
      </w:r>
    </w:p>
    <w:p w:rsidR="00245DD6" w:rsidRPr="0011410B" w:rsidRDefault="00245DD6" w:rsidP="002A176C">
      <w:pPr>
        <w:pStyle w:val="ListParagraph"/>
        <w:numPr>
          <w:ilvl w:val="1"/>
          <w:numId w:val="31"/>
        </w:numPr>
        <w:spacing w:after="160" w:line="259" w:lineRule="auto"/>
        <w:jc w:val="both"/>
        <w:rPr>
          <w:rFonts w:cstheme="minorHAnsi"/>
          <w:bCs/>
        </w:rPr>
      </w:pPr>
      <w:r w:rsidRPr="0011410B">
        <w:rPr>
          <w:rFonts w:cstheme="minorHAnsi"/>
          <w:bCs/>
        </w:rPr>
        <w:t>Compilation &amp; processing of attendance data in attendance system.</w:t>
      </w:r>
    </w:p>
    <w:p w:rsidR="00245DD6" w:rsidRPr="0011410B" w:rsidRDefault="00245DD6" w:rsidP="002A176C">
      <w:pPr>
        <w:pStyle w:val="ListParagraph"/>
        <w:numPr>
          <w:ilvl w:val="1"/>
          <w:numId w:val="31"/>
        </w:numPr>
        <w:spacing w:after="160" w:line="259" w:lineRule="auto"/>
        <w:jc w:val="both"/>
        <w:rPr>
          <w:rFonts w:cstheme="minorHAnsi"/>
          <w:bCs/>
        </w:rPr>
      </w:pPr>
      <w:r w:rsidRPr="0011410B">
        <w:rPr>
          <w:rFonts w:cstheme="minorHAnsi"/>
          <w:bCs/>
        </w:rPr>
        <w:t>Processing monthly attendance musters for workers, trainees &amp; officers.</w:t>
      </w:r>
    </w:p>
    <w:p w:rsidR="00245DD6" w:rsidRPr="0011410B" w:rsidRDefault="00245DD6" w:rsidP="002A176C">
      <w:pPr>
        <w:pStyle w:val="ListParagraph"/>
        <w:numPr>
          <w:ilvl w:val="1"/>
          <w:numId w:val="31"/>
        </w:numPr>
        <w:spacing w:after="160" w:line="259" w:lineRule="auto"/>
        <w:jc w:val="both"/>
        <w:rPr>
          <w:rFonts w:cstheme="minorHAnsi"/>
          <w:bCs/>
        </w:rPr>
      </w:pPr>
      <w:r w:rsidRPr="0011410B">
        <w:rPr>
          <w:rFonts w:cstheme="minorHAnsi"/>
          <w:bCs/>
        </w:rPr>
        <w:t>Preparing various letters like offer letter, appointment letter, confirmation letter, increment letter,</w:t>
      </w:r>
    </w:p>
    <w:p w:rsidR="00245DD6" w:rsidRPr="0011410B" w:rsidRDefault="00245DD6" w:rsidP="002A176C">
      <w:pPr>
        <w:pStyle w:val="ListParagraph"/>
        <w:numPr>
          <w:ilvl w:val="1"/>
          <w:numId w:val="31"/>
        </w:numPr>
        <w:spacing w:after="160" w:line="259" w:lineRule="auto"/>
        <w:jc w:val="both"/>
        <w:rPr>
          <w:rFonts w:cstheme="minorHAnsi"/>
          <w:bCs/>
        </w:rPr>
      </w:pPr>
      <w:r w:rsidRPr="0011410B">
        <w:rPr>
          <w:rFonts w:cstheme="minorHAnsi"/>
          <w:bCs/>
        </w:rPr>
        <w:t>Transfer letter, Absenteeism notice, warning letter, showcase notice, experience/service certificate, relieving letter, etc.</w:t>
      </w:r>
    </w:p>
    <w:p w:rsidR="00245DD6" w:rsidRPr="0011410B" w:rsidRDefault="00245DD6" w:rsidP="002A176C">
      <w:pPr>
        <w:pStyle w:val="ListParagraph"/>
        <w:numPr>
          <w:ilvl w:val="1"/>
          <w:numId w:val="31"/>
        </w:numPr>
        <w:spacing w:after="160" w:line="259" w:lineRule="auto"/>
        <w:jc w:val="both"/>
        <w:rPr>
          <w:rFonts w:cstheme="minorHAnsi"/>
          <w:bCs/>
        </w:rPr>
      </w:pPr>
      <w:r w:rsidRPr="0011410B">
        <w:rPr>
          <w:rFonts w:cstheme="minorHAnsi"/>
          <w:bCs/>
        </w:rPr>
        <w:t>Designed Policies and Various HR Forms and Induction Program.</w:t>
      </w:r>
    </w:p>
    <w:p w:rsidR="00245DD6" w:rsidRPr="0011410B" w:rsidRDefault="00245DD6" w:rsidP="002A176C">
      <w:pPr>
        <w:pStyle w:val="ListParagraph"/>
        <w:numPr>
          <w:ilvl w:val="1"/>
          <w:numId w:val="31"/>
        </w:numPr>
        <w:spacing w:after="160" w:line="259" w:lineRule="auto"/>
        <w:jc w:val="both"/>
        <w:rPr>
          <w:rFonts w:cstheme="minorHAnsi"/>
          <w:bCs/>
        </w:rPr>
      </w:pPr>
      <w:r w:rsidRPr="0011410B">
        <w:rPr>
          <w:rFonts w:cstheme="minorHAnsi"/>
          <w:bCs/>
        </w:rPr>
        <w:t>Tracking attendance, maintaining leave records, PF records, issue letters, etc.</w:t>
      </w:r>
    </w:p>
    <w:p w:rsidR="00245DD6" w:rsidRPr="0011410B" w:rsidRDefault="00245DD6" w:rsidP="002A176C">
      <w:pPr>
        <w:pStyle w:val="ListParagraph"/>
        <w:numPr>
          <w:ilvl w:val="1"/>
          <w:numId w:val="31"/>
        </w:numPr>
        <w:spacing w:after="160" w:line="259" w:lineRule="auto"/>
        <w:jc w:val="both"/>
        <w:rPr>
          <w:rFonts w:cstheme="minorHAnsi"/>
          <w:bCs/>
        </w:rPr>
      </w:pPr>
      <w:r w:rsidRPr="0011410B">
        <w:rPr>
          <w:rFonts w:cstheme="minorHAnsi"/>
          <w:bCs/>
        </w:rPr>
        <w:t>Preparation of full and final settlement generation of Experience Letters, Relieving Letters.</w:t>
      </w:r>
    </w:p>
    <w:p w:rsidR="00245DD6" w:rsidRPr="0011410B" w:rsidRDefault="00245DD6" w:rsidP="002A176C">
      <w:pPr>
        <w:pStyle w:val="ListParagraph"/>
        <w:numPr>
          <w:ilvl w:val="1"/>
          <w:numId w:val="31"/>
        </w:numPr>
        <w:spacing w:after="160" w:line="259" w:lineRule="auto"/>
        <w:jc w:val="both"/>
        <w:rPr>
          <w:rFonts w:cstheme="minorHAnsi"/>
          <w:bCs/>
        </w:rPr>
      </w:pPr>
      <w:r w:rsidRPr="0011410B">
        <w:rPr>
          <w:rFonts w:cstheme="minorHAnsi"/>
          <w:bCs/>
        </w:rPr>
        <w:t>Keeping track of Confirmation, Appraisals, and Increments of employees.</w:t>
      </w:r>
    </w:p>
    <w:p w:rsidR="00245DD6" w:rsidRPr="0011410B" w:rsidRDefault="00245DD6" w:rsidP="004B4D9D">
      <w:pPr>
        <w:pStyle w:val="ListParagraph"/>
        <w:rPr>
          <w:b/>
          <w:color w:val="0070C0"/>
          <w:sz w:val="24"/>
          <w:szCs w:val="24"/>
        </w:rPr>
      </w:pPr>
    </w:p>
    <w:p w:rsidR="007B6B9C" w:rsidRDefault="00F96DB9" w:rsidP="0011410B">
      <w:pPr>
        <w:pStyle w:val="ListParagraph"/>
        <w:numPr>
          <w:ilvl w:val="0"/>
          <w:numId w:val="30"/>
        </w:numPr>
        <w:spacing w:after="0" w:line="240" w:lineRule="atLeast"/>
        <w:jc w:val="both"/>
        <w:textAlignment w:val="baseline"/>
        <w:rPr>
          <w:b/>
          <w:color w:val="000000" w:themeColor="text1"/>
          <w:sz w:val="26"/>
          <w:szCs w:val="26"/>
        </w:rPr>
      </w:pPr>
      <w:r w:rsidRPr="00C03892">
        <w:rPr>
          <w:b/>
          <w:color w:val="000000" w:themeColor="text1"/>
          <w:sz w:val="26"/>
          <w:szCs w:val="26"/>
        </w:rPr>
        <w:t>TATWA</w:t>
      </w:r>
      <w:r w:rsidR="00245DD6" w:rsidRPr="00C03892">
        <w:rPr>
          <w:b/>
          <w:color w:val="000000" w:themeColor="text1"/>
          <w:sz w:val="26"/>
          <w:szCs w:val="26"/>
        </w:rPr>
        <w:t xml:space="preserve"> Technologies</w:t>
      </w:r>
      <w:r w:rsidR="0011410B" w:rsidRPr="00C03892">
        <w:rPr>
          <w:b/>
          <w:color w:val="000000" w:themeColor="text1"/>
          <w:sz w:val="26"/>
          <w:szCs w:val="26"/>
        </w:rPr>
        <w:t xml:space="preserve"> Limited</w:t>
      </w:r>
      <w:r w:rsidR="00801D73">
        <w:rPr>
          <w:b/>
          <w:color w:val="000000" w:themeColor="text1"/>
          <w:sz w:val="26"/>
          <w:szCs w:val="26"/>
        </w:rPr>
        <w:t>, Bhubaneswar</w:t>
      </w:r>
    </w:p>
    <w:p w:rsidR="00801D73" w:rsidRPr="00801D73" w:rsidRDefault="00801D73" w:rsidP="00801D73">
      <w:pPr>
        <w:pStyle w:val="ListParagraph"/>
        <w:spacing w:after="0" w:line="240" w:lineRule="atLeast"/>
        <w:jc w:val="both"/>
        <w:textAlignment w:val="baseline"/>
        <w:rPr>
          <w:color w:val="000000" w:themeColor="text1"/>
          <w:sz w:val="26"/>
          <w:szCs w:val="26"/>
        </w:rPr>
      </w:pPr>
      <w:r w:rsidRPr="00801D73">
        <w:rPr>
          <w:color w:val="000000" w:themeColor="text1"/>
          <w:sz w:val="24"/>
          <w:szCs w:val="24"/>
        </w:rPr>
        <w:t>(From 3</w:t>
      </w:r>
      <w:r w:rsidRPr="00801D73">
        <w:rPr>
          <w:color w:val="000000" w:themeColor="text1"/>
          <w:sz w:val="24"/>
          <w:szCs w:val="24"/>
          <w:vertAlign w:val="superscript"/>
        </w:rPr>
        <w:t>rd</w:t>
      </w:r>
      <w:r w:rsidRPr="00801D73">
        <w:rPr>
          <w:color w:val="000000" w:themeColor="text1"/>
          <w:sz w:val="24"/>
          <w:szCs w:val="24"/>
        </w:rPr>
        <w:t xml:space="preserve"> August, 2015 to 15</w:t>
      </w:r>
      <w:r w:rsidRPr="00801D73">
        <w:rPr>
          <w:color w:val="000000" w:themeColor="text1"/>
          <w:sz w:val="24"/>
          <w:szCs w:val="24"/>
          <w:vertAlign w:val="superscript"/>
        </w:rPr>
        <w:t>th</w:t>
      </w:r>
      <w:r w:rsidRPr="00801D73">
        <w:rPr>
          <w:color w:val="000000" w:themeColor="text1"/>
          <w:sz w:val="24"/>
          <w:szCs w:val="24"/>
        </w:rPr>
        <w:t xml:space="preserve"> April, 2016)</w:t>
      </w:r>
    </w:p>
    <w:p w:rsidR="00CE184C" w:rsidRDefault="00CE184C" w:rsidP="00CE184C">
      <w:pPr>
        <w:jc w:val="both"/>
        <w:rPr>
          <w:rFonts w:cstheme="minorHAnsi"/>
          <w:b/>
          <w:bCs/>
          <w:color w:val="0070C0"/>
          <w:sz w:val="24"/>
          <w:szCs w:val="24"/>
          <w:shd w:val="clear" w:color="auto" w:fill="FFFFFF"/>
        </w:rPr>
      </w:pPr>
    </w:p>
    <w:p w:rsidR="007B6B9C" w:rsidRPr="00CE184C" w:rsidRDefault="007B6B9C" w:rsidP="00CE184C">
      <w:pPr>
        <w:jc w:val="both"/>
        <w:rPr>
          <w:rFonts w:cstheme="minorHAnsi"/>
          <w:bCs/>
          <w:color w:val="000000" w:themeColor="text1"/>
          <w:sz w:val="24"/>
          <w:szCs w:val="24"/>
          <w:shd w:val="clear" w:color="auto" w:fill="FFFFFF"/>
        </w:rPr>
      </w:pPr>
      <w:r w:rsidRPr="00CE184C">
        <w:rPr>
          <w:rFonts w:cstheme="minorHAnsi"/>
          <w:b/>
          <w:bCs/>
          <w:color w:val="000000" w:themeColor="text1"/>
          <w:sz w:val="24"/>
          <w:szCs w:val="24"/>
          <w:shd w:val="clear" w:color="auto" w:fill="FFFFFF"/>
        </w:rPr>
        <w:t>TATWA Technologies Ltd</w:t>
      </w:r>
      <w:r w:rsidR="002A176C" w:rsidRPr="00CE184C">
        <w:rPr>
          <w:rFonts w:cstheme="minorHAnsi"/>
          <w:bCs/>
          <w:color w:val="000000" w:themeColor="text1"/>
          <w:sz w:val="24"/>
          <w:szCs w:val="24"/>
          <w:shd w:val="clear" w:color="auto" w:fill="FFFFFF"/>
        </w:rPr>
        <w:t xml:space="preserve">was founded in the year 2002.In </w:t>
      </w:r>
      <w:r w:rsidRPr="00CE184C">
        <w:rPr>
          <w:rFonts w:cstheme="minorHAnsi"/>
          <w:bCs/>
          <w:color w:val="000000" w:themeColor="text1"/>
          <w:sz w:val="24"/>
          <w:szCs w:val="24"/>
          <w:shd w:val="clear" w:color="auto" w:fill="FFFFFF"/>
        </w:rPr>
        <w:t xml:space="preserve">all these years Tatwa has been conferred several recognitions at the State and National levels, majorly related to the company's performance, its leadership in the area of IT &amp; ITeS services.Headquartered at Bhubaneswar, the State capital, it now has delivery centers across the country. </w:t>
      </w:r>
    </w:p>
    <w:p w:rsidR="00F46768" w:rsidRPr="00F46768" w:rsidRDefault="00F46768" w:rsidP="00F46768">
      <w:pPr>
        <w:jc w:val="both"/>
        <w:rPr>
          <w:rFonts w:cstheme="minorHAnsi"/>
          <w:b/>
          <w:bCs/>
          <w:color w:val="0070C0"/>
          <w:sz w:val="24"/>
          <w:szCs w:val="24"/>
          <w:shd w:val="clear" w:color="auto" w:fill="FFFFFF"/>
        </w:rPr>
      </w:pPr>
      <w:r w:rsidRPr="0011410B">
        <w:rPr>
          <w:b/>
          <w:color w:val="000000" w:themeColor="text1"/>
          <w:sz w:val="24"/>
          <w:szCs w:val="24"/>
        </w:rPr>
        <w:t>Designation:</w:t>
      </w:r>
      <w:r>
        <w:rPr>
          <w:color w:val="000000" w:themeColor="text1"/>
          <w:sz w:val="24"/>
          <w:szCs w:val="24"/>
        </w:rPr>
        <w:t>Accountant</w:t>
      </w:r>
    </w:p>
    <w:p w:rsidR="00F96DB9" w:rsidRPr="008E7EFA" w:rsidRDefault="008E7EFA" w:rsidP="002A176C">
      <w:pPr>
        <w:jc w:val="both"/>
        <w:rPr>
          <w:rFonts w:cstheme="minorHAnsi"/>
          <w:b/>
          <w:sz w:val="24"/>
          <w:szCs w:val="24"/>
        </w:rPr>
      </w:pPr>
      <w:r w:rsidRPr="008E7EFA">
        <w:rPr>
          <w:rFonts w:cstheme="minorHAnsi"/>
          <w:b/>
          <w:sz w:val="24"/>
          <w:szCs w:val="24"/>
        </w:rPr>
        <w:t>JOB RESPONSIBILITIES: -</w:t>
      </w:r>
    </w:p>
    <w:p w:rsidR="00B64DD4" w:rsidRPr="0011410B" w:rsidRDefault="00B64DD4" w:rsidP="002A176C">
      <w:pPr>
        <w:pStyle w:val="ListParagraph"/>
        <w:numPr>
          <w:ilvl w:val="0"/>
          <w:numId w:val="21"/>
        </w:numPr>
        <w:jc w:val="both"/>
        <w:rPr>
          <w:rFonts w:cstheme="minorHAnsi"/>
          <w:bCs/>
          <w:color w:val="000000" w:themeColor="text1"/>
          <w:sz w:val="24"/>
          <w:szCs w:val="24"/>
          <w:u w:val="single"/>
        </w:rPr>
      </w:pPr>
      <w:r w:rsidRPr="0011410B">
        <w:rPr>
          <w:rFonts w:cstheme="minorHAnsi"/>
          <w:bCs/>
          <w:color w:val="000000" w:themeColor="text1"/>
          <w:sz w:val="24"/>
          <w:szCs w:val="24"/>
        </w:rPr>
        <w:t>Research financial information for audit purposes and financial reporting.</w:t>
      </w:r>
    </w:p>
    <w:p w:rsidR="00B64DD4" w:rsidRPr="0011410B" w:rsidRDefault="00B64DD4" w:rsidP="002A176C">
      <w:pPr>
        <w:pStyle w:val="ListParagraph"/>
        <w:numPr>
          <w:ilvl w:val="0"/>
          <w:numId w:val="21"/>
        </w:numPr>
        <w:jc w:val="both"/>
        <w:rPr>
          <w:rFonts w:cstheme="minorHAnsi"/>
          <w:bCs/>
          <w:color w:val="000000" w:themeColor="text1"/>
          <w:sz w:val="24"/>
          <w:szCs w:val="24"/>
        </w:rPr>
      </w:pPr>
      <w:r w:rsidRPr="0011410B">
        <w:rPr>
          <w:rFonts w:cstheme="minorHAnsi"/>
          <w:bCs/>
          <w:color w:val="000000" w:themeColor="text1"/>
          <w:sz w:val="24"/>
          <w:szCs w:val="24"/>
        </w:rPr>
        <w:t>Analyze financial records and r</w:t>
      </w:r>
      <w:r w:rsidR="00EA4991" w:rsidRPr="0011410B">
        <w:rPr>
          <w:rFonts w:cstheme="minorHAnsi"/>
          <w:bCs/>
          <w:color w:val="000000" w:themeColor="text1"/>
          <w:sz w:val="24"/>
          <w:szCs w:val="24"/>
        </w:rPr>
        <w:t xml:space="preserve">eports and make adjustments as </w:t>
      </w:r>
      <w:r w:rsidRPr="0011410B">
        <w:rPr>
          <w:rFonts w:cstheme="minorHAnsi"/>
          <w:bCs/>
          <w:color w:val="000000" w:themeColor="text1"/>
          <w:sz w:val="24"/>
          <w:szCs w:val="24"/>
        </w:rPr>
        <w:t>needed.</w:t>
      </w:r>
    </w:p>
    <w:p w:rsidR="00B64DD4" w:rsidRPr="0011410B" w:rsidRDefault="00B64DD4" w:rsidP="002A176C">
      <w:pPr>
        <w:pStyle w:val="ListParagraph"/>
        <w:numPr>
          <w:ilvl w:val="0"/>
          <w:numId w:val="21"/>
        </w:numPr>
        <w:jc w:val="both"/>
        <w:rPr>
          <w:rFonts w:cstheme="minorHAnsi"/>
          <w:bCs/>
          <w:color w:val="000000" w:themeColor="text1"/>
          <w:sz w:val="24"/>
          <w:szCs w:val="24"/>
        </w:rPr>
      </w:pPr>
      <w:r w:rsidRPr="0011410B">
        <w:rPr>
          <w:rFonts w:cstheme="minorHAnsi"/>
          <w:bCs/>
          <w:color w:val="000000" w:themeColor="text1"/>
          <w:sz w:val="24"/>
          <w:szCs w:val="24"/>
        </w:rPr>
        <w:t>Assist bookkeepers, coordinators, principals, and administrators on day-to-day financial       condition.</w:t>
      </w:r>
    </w:p>
    <w:p w:rsidR="00F334A5" w:rsidRPr="0011410B" w:rsidRDefault="00B64DD4" w:rsidP="002A176C">
      <w:pPr>
        <w:pStyle w:val="ListParagraph"/>
        <w:numPr>
          <w:ilvl w:val="0"/>
          <w:numId w:val="21"/>
        </w:numPr>
        <w:jc w:val="both"/>
        <w:rPr>
          <w:rFonts w:cstheme="minorHAnsi"/>
          <w:bCs/>
          <w:color w:val="000000" w:themeColor="text1"/>
          <w:sz w:val="24"/>
          <w:szCs w:val="24"/>
        </w:rPr>
      </w:pPr>
      <w:r w:rsidRPr="0011410B">
        <w:rPr>
          <w:rFonts w:cstheme="minorHAnsi"/>
          <w:bCs/>
          <w:color w:val="000000" w:themeColor="text1"/>
          <w:sz w:val="24"/>
          <w:szCs w:val="24"/>
        </w:rPr>
        <w:t>Assist auditors in analysis work</w:t>
      </w:r>
      <w:r w:rsidR="00C458FA" w:rsidRPr="00801D73">
        <w:rPr>
          <w:color w:val="000000" w:themeColor="text1"/>
          <w:sz w:val="24"/>
          <w:szCs w:val="24"/>
        </w:rPr>
        <w:t>.</w:t>
      </w:r>
    </w:p>
    <w:p w:rsidR="00112D7B" w:rsidRPr="00701BA0" w:rsidRDefault="008D33EF" w:rsidP="002A176C">
      <w:pPr>
        <w:jc w:val="both"/>
        <w:rPr>
          <w:color w:val="002060"/>
          <w:sz w:val="28"/>
          <w:szCs w:val="28"/>
        </w:rPr>
      </w:pPr>
      <w:r w:rsidRPr="00701BA0">
        <w:rPr>
          <w:b/>
          <w:color w:val="002060"/>
          <w:sz w:val="28"/>
          <w:szCs w:val="28"/>
          <w:u w:val="single"/>
        </w:rPr>
        <w:t>PERSONAL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8"/>
        <w:gridCol w:w="4608"/>
      </w:tblGrid>
      <w:tr w:rsidR="00213CBC" w:rsidTr="002A176C">
        <w:tc>
          <w:tcPr>
            <w:tcW w:w="4608" w:type="dxa"/>
          </w:tcPr>
          <w:p w:rsidR="00213CBC" w:rsidRDefault="002A176C" w:rsidP="002A176C">
            <w:pPr>
              <w:jc w:val="both"/>
              <w:rPr>
                <w:color w:val="000000" w:themeColor="text1"/>
                <w:sz w:val="24"/>
                <w:szCs w:val="72"/>
              </w:rPr>
            </w:pPr>
            <w:r>
              <w:rPr>
                <w:color w:val="000000" w:themeColor="text1"/>
                <w:sz w:val="24"/>
                <w:szCs w:val="72"/>
              </w:rPr>
              <w:t>F</w:t>
            </w:r>
            <w:r w:rsidR="00213CBC" w:rsidRPr="0011410B">
              <w:rPr>
                <w:color w:val="000000" w:themeColor="text1"/>
                <w:sz w:val="24"/>
                <w:szCs w:val="72"/>
              </w:rPr>
              <w:t>ather’s Name</w:t>
            </w:r>
          </w:p>
        </w:tc>
        <w:tc>
          <w:tcPr>
            <w:tcW w:w="4608" w:type="dxa"/>
          </w:tcPr>
          <w:p w:rsidR="00213CBC" w:rsidRDefault="00213CBC" w:rsidP="002A176C">
            <w:pPr>
              <w:jc w:val="both"/>
              <w:rPr>
                <w:color w:val="000000" w:themeColor="text1"/>
                <w:sz w:val="24"/>
                <w:szCs w:val="72"/>
              </w:rPr>
            </w:pPr>
            <w:r>
              <w:rPr>
                <w:color w:val="000000" w:themeColor="text1"/>
                <w:sz w:val="24"/>
                <w:szCs w:val="72"/>
              </w:rPr>
              <w:t xml:space="preserve">: </w:t>
            </w:r>
            <w:r w:rsidRPr="0011410B">
              <w:rPr>
                <w:color w:val="000000" w:themeColor="text1"/>
                <w:sz w:val="24"/>
                <w:szCs w:val="72"/>
              </w:rPr>
              <w:t>Bindunath Behera</w:t>
            </w:r>
          </w:p>
        </w:tc>
      </w:tr>
      <w:tr w:rsidR="00213CBC" w:rsidTr="002A176C">
        <w:tc>
          <w:tcPr>
            <w:tcW w:w="4608" w:type="dxa"/>
          </w:tcPr>
          <w:p w:rsidR="00213CBC" w:rsidRDefault="00213CBC" w:rsidP="002A176C">
            <w:pPr>
              <w:jc w:val="both"/>
              <w:rPr>
                <w:color w:val="000000" w:themeColor="text1"/>
                <w:sz w:val="24"/>
                <w:szCs w:val="72"/>
              </w:rPr>
            </w:pPr>
            <w:r w:rsidRPr="0011410B">
              <w:rPr>
                <w:color w:val="000000" w:themeColor="text1"/>
                <w:sz w:val="24"/>
                <w:szCs w:val="72"/>
              </w:rPr>
              <w:lastRenderedPageBreak/>
              <w:t>Mother’s Name</w:t>
            </w:r>
          </w:p>
        </w:tc>
        <w:tc>
          <w:tcPr>
            <w:tcW w:w="4608" w:type="dxa"/>
          </w:tcPr>
          <w:p w:rsidR="00213CBC" w:rsidRDefault="00213CBC" w:rsidP="002A176C">
            <w:pPr>
              <w:jc w:val="both"/>
              <w:rPr>
                <w:color w:val="000000" w:themeColor="text1"/>
                <w:sz w:val="24"/>
                <w:szCs w:val="72"/>
              </w:rPr>
            </w:pPr>
            <w:r>
              <w:rPr>
                <w:color w:val="000000" w:themeColor="text1"/>
                <w:sz w:val="24"/>
                <w:szCs w:val="72"/>
              </w:rPr>
              <w:t xml:space="preserve">: </w:t>
            </w:r>
            <w:r w:rsidR="00FC7F96">
              <w:rPr>
                <w:color w:val="000000" w:themeColor="text1"/>
                <w:sz w:val="24"/>
                <w:szCs w:val="72"/>
              </w:rPr>
              <w:t xml:space="preserve">Late </w:t>
            </w:r>
            <w:r w:rsidRPr="0011410B">
              <w:rPr>
                <w:color w:val="000000" w:themeColor="text1"/>
                <w:sz w:val="24"/>
                <w:szCs w:val="72"/>
              </w:rPr>
              <w:t>Geetarani Behera</w:t>
            </w:r>
          </w:p>
        </w:tc>
      </w:tr>
      <w:tr w:rsidR="00213CBC" w:rsidTr="002A176C">
        <w:tc>
          <w:tcPr>
            <w:tcW w:w="4608" w:type="dxa"/>
          </w:tcPr>
          <w:p w:rsidR="00213CBC" w:rsidRDefault="00213CBC" w:rsidP="002A176C">
            <w:pPr>
              <w:jc w:val="both"/>
              <w:rPr>
                <w:color w:val="000000" w:themeColor="text1"/>
                <w:sz w:val="24"/>
                <w:szCs w:val="72"/>
              </w:rPr>
            </w:pPr>
            <w:r w:rsidRPr="0011410B">
              <w:rPr>
                <w:color w:val="000000" w:themeColor="text1"/>
                <w:sz w:val="24"/>
                <w:szCs w:val="72"/>
              </w:rPr>
              <w:t>Date Of Birth</w:t>
            </w:r>
          </w:p>
        </w:tc>
        <w:tc>
          <w:tcPr>
            <w:tcW w:w="4608" w:type="dxa"/>
          </w:tcPr>
          <w:p w:rsidR="00213CBC" w:rsidRDefault="00213CBC" w:rsidP="002A176C">
            <w:pPr>
              <w:jc w:val="both"/>
              <w:rPr>
                <w:color w:val="000000" w:themeColor="text1"/>
                <w:sz w:val="24"/>
                <w:szCs w:val="72"/>
              </w:rPr>
            </w:pPr>
            <w:r>
              <w:rPr>
                <w:color w:val="000000" w:themeColor="text1"/>
                <w:sz w:val="24"/>
                <w:szCs w:val="72"/>
              </w:rPr>
              <w:t>:</w:t>
            </w:r>
            <w:r w:rsidRPr="0011410B">
              <w:rPr>
                <w:color w:val="000000" w:themeColor="text1"/>
                <w:sz w:val="24"/>
                <w:szCs w:val="72"/>
              </w:rPr>
              <w:t xml:space="preserve"> 31</w:t>
            </w:r>
            <w:r w:rsidRPr="0011410B">
              <w:rPr>
                <w:color w:val="000000" w:themeColor="text1"/>
                <w:sz w:val="24"/>
                <w:szCs w:val="72"/>
                <w:vertAlign w:val="superscript"/>
              </w:rPr>
              <w:t>st</w:t>
            </w:r>
            <w:r>
              <w:rPr>
                <w:color w:val="000000" w:themeColor="text1"/>
                <w:sz w:val="24"/>
                <w:szCs w:val="72"/>
              </w:rPr>
              <w:t xml:space="preserve"> March, </w:t>
            </w:r>
            <w:r w:rsidRPr="0011410B">
              <w:rPr>
                <w:color w:val="000000" w:themeColor="text1"/>
                <w:sz w:val="24"/>
                <w:szCs w:val="72"/>
              </w:rPr>
              <w:t>1993</w:t>
            </w:r>
          </w:p>
        </w:tc>
      </w:tr>
      <w:tr w:rsidR="00213CBC" w:rsidTr="002A176C">
        <w:tc>
          <w:tcPr>
            <w:tcW w:w="4608" w:type="dxa"/>
          </w:tcPr>
          <w:p w:rsidR="00213CBC" w:rsidRDefault="00213CBC" w:rsidP="002A176C">
            <w:pPr>
              <w:jc w:val="both"/>
              <w:rPr>
                <w:color w:val="000000" w:themeColor="text1"/>
                <w:sz w:val="24"/>
                <w:szCs w:val="72"/>
              </w:rPr>
            </w:pPr>
            <w:r w:rsidRPr="0011410B">
              <w:rPr>
                <w:color w:val="000000" w:themeColor="text1"/>
                <w:sz w:val="24"/>
                <w:szCs w:val="72"/>
              </w:rPr>
              <w:t>Religion</w:t>
            </w:r>
          </w:p>
        </w:tc>
        <w:tc>
          <w:tcPr>
            <w:tcW w:w="4608" w:type="dxa"/>
          </w:tcPr>
          <w:p w:rsidR="00213CBC" w:rsidRDefault="00213CBC" w:rsidP="002A176C">
            <w:pPr>
              <w:jc w:val="both"/>
              <w:rPr>
                <w:color w:val="000000" w:themeColor="text1"/>
                <w:sz w:val="24"/>
                <w:szCs w:val="72"/>
              </w:rPr>
            </w:pPr>
            <w:r>
              <w:rPr>
                <w:color w:val="000000" w:themeColor="text1"/>
                <w:sz w:val="24"/>
                <w:szCs w:val="72"/>
              </w:rPr>
              <w:t xml:space="preserve">: </w:t>
            </w:r>
            <w:r w:rsidRPr="0011410B">
              <w:rPr>
                <w:color w:val="000000" w:themeColor="text1"/>
                <w:sz w:val="24"/>
                <w:szCs w:val="72"/>
              </w:rPr>
              <w:t>Hindu</w:t>
            </w:r>
          </w:p>
        </w:tc>
      </w:tr>
      <w:tr w:rsidR="00213CBC" w:rsidTr="002A176C">
        <w:tc>
          <w:tcPr>
            <w:tcW w:w="4608" w:type="dxa"/>
          </w:tcPr>
          <w:p w:rsidR="00213CBC" w:rsidRDefault="00213CBC" w:rsidP="002A176C">
            <w:pPr>
              <w:jc w:val="both"/>
              <w:rPr>
                <w:color w:val="000000" w:themeColor="text1"/>
                <w:sz w:val="24"/>
                <w:szCs w:val="72"/>
              </w:rPr>
            </w:pPr>
            <w:r w:rsidRPr="0011410B">
              <w:rPr>
                <w:color w:val="000000" w:themeColor="text1"/>
                <w:sz w:val="24"/>
                <w:szCs w:val="72"/>
              </w:rPr>
              <w:t>Nationality</w:t>
            </w:r>
          </w:p>
        </w:tc>
        <w:tc>
          <w:tcPr>
            <w:tcW w:w="4608" w:type="dxa"/>
          </w:tcPr>
          <w:p w:rsidR="00213CBC" w:rsidRDefault="002A176C" w:rsidP="002A176C">
            <w:pPr>
              <w:jc w:val="both"/>
              <w:rPr>
                <w:color w:val="000000" w:themeColor="text1"/>
                <w:sz w:val="24"/>
                <w:szCs w:val="72"/>
              </w:rPr>
            </w:pPr>
            <w:r>
              <w:rPr>
                <w:color w:val="000000" w:themeColor="text1"/>
                <w:sz w:val="24"/>
                <w:szCs w:val="72"/>
              </w:rPr>
              <w:t xml:space="preserve">: </w:t>
            </w:r>
            <w:r w:rsidRPr="0011410B">
              <w:rPr>
                <w:color w:val="000000" w:themeColor="text1"/>
                <w:sz w:val="24"/>
                <w:szCs w:val="72"/>
              </w:rPr>
              <w:t>Indian</w:t>
            </w:r>
          </w:p>
        </w:tc>
      </w:tr>
      <w:tr w:rsidR="00213CBC" w:rsidTr="002A176C">
        <w:tc>
          <w:tcPr>
            <w:tcW w:w="4608" w:type="dxa"/>
          </w:tcPr>
          <w:p w:rsidR="00213CBC" w:rsidRDefault="002A176C" w:rsidP="002A176C">
            <w:pPr>
              <w:jc w:val="both"/>
              <w:rPr>
                <w:color w:val="000000" w:themeColor="text1"/>
                <w:sz w:val="24"/>
                <w:szCs w:val="72"/>
              </w:rPr>
            </w:pPr>
            <w:r w:rsidRPr="0011410B">
              <w:rPr>
                <w:color w:val="000000" w:themeColor="text1"/>
                <w:sz w:val="24"/>
                <w:szCs w:val="72"/>
              </w:rPr>
              <w:t>Marital Status</w:t>
            </w:r>
          </w:p>
        </w:tc>
        <w:tc>
          <w:tcPr>
            <w:tcW w:w="4608" w:type="dxa"/>
          </w:tcPr>
          <w:p w:rsidR="00213CBC" w:rsidRPr="002A176C" w:rsidRDefault="002A176C" w:rsidP="002A176C">
            <w:pPr>
              <w:jc w:val="both"/>
              <w:rPr>
                <w:color w:val="000000" w:themeColor="text1"/>
                <w:sz w:val="24"/>
                <w:szCs w:val="72"/>
              </w:rPr>
            </w:pPr>
            <w:r w:rsidRPr="002A176C">
              <w:rPr>
                <w:color w:val="000000" w:themeColor="text1"/>
                <w:sz w:val="24"/>
                <w:szCs w:val="72"/>
              </w:rPr>
              <w:t>: Unmarried</w:t>
            </w:r>
          </w:p>
        </w:tc>
      </w:tr>
      <w:tr w:rsidR="00213CBC" w:rsidTr="002A176C">
        <w:tc>
          <w:tcPr>
            <w:tcW w:w="4608" w:type="dxa"/>
          </w:tcPr>
          <w:p w:rsidR="00213CBC" w:rsidRDefault="002A176C" w:rsidP="002A176C">
            <w:pPr>
              <w:jc w:val="both"/>
              <w:rPr>
                <w:color w:val="000000" w:themeColor="text1"/>
                <w:sz w:val="24"/>
                <w:szCs w:val="72"/>
              </w:rPr>
            </w:pPr>
            <w:r w:rsidRPr="002A176C">
              <w:rPr>
                <w:color w:val="000000" w:themeColor="text1"/>
                <w:sz w:val="24"/>
                <w:szCs w:val="72"/>
              </w:rPr>
              <w:t xml:space="preserve">Language Known   </w:t>
            </w:r>
          </w:p>
        </w:tc>
        <w:tc>
          <w:tcPr>
            <w:tcW w:w="4608" w:type="dxa"/>
          </w:tcPr>
          <w:p w:rsidR="00213CBC" w:rsidRDefault="002A176C" w:rsidP="002A176C">
            <w:pPr>
              <w:jc w:val="both"/>
              <w:rPr>
                <w:color w:val="000000" w:themeColor="text1"/>
                <w:sz w:val="24"/>
                <w:szCs w:val="72"/>
              </w:rPr>
            </w:pPr>
            <w:r>
              <w:rPr>
                <w:color w:val="000000" w:themeColor="text1"/>
                <w:sz w:val="24"/>
                <w:szCs w:val="72"/>
              </w:rPr>
              <w:t xml:space="preserve">: </w:t>
            </w:r>
            <w:r w:rsidRPr="002A176C">
              <w:rPr>
                <w:color w:val="000000" w:themeColor="text1"/>
                <w:sz w:val="24"/>
                <w:szCs w:val="72"/>
              </w:rPr>
              <w:t>English, Hindi and Odia</w:t>
            </w:r>
          </w:p>
        </w:tc>
      </w:tr>
      <w:tr w:rsidR="00213CBC" w:rsidTr="002A176C">
        <w:tc>
          <w:tcPr>
            <w:tcW w:w="4608" w:type="dxa"/>
          </w:tcPr>
          <w:p w:rsidR="00213CBC" w:rsidRDefault="002A176C" w:rsidP="002A176C">
            <w:pPr>
              <w:jc w:val="both"/>
              <w:rPr>
                <w:color w:val="000000" w:themeColor="text1"/>
                <w:sz w:val="24"/>
                <w:szCs w:val="72"/>
              </w:rPr>
            </w:pPr>
            <w:r w:rsidRPr="0011410B">
              <w:rPr>
                <w:color w:val="000000" w:themeColor="text1"/>
                <w:sz w:val="24"/>
                <w:szCs w:val="72"/>
              </w:rPr>
              <w:t>Hobbies</w:t>
            </w:r>
          </w:p>
        </w:tc>
        <w:tc>
          <w:tcPr>
            <w:tcW w:w="4608" w:type="dxa"/>
          </w:tcPr>
          <w:p w:rsidR="00213CBC" w:rsidRDefault="002A176C" w:rsidP="002A176C">
            <w:pPr>
              <w:jc w:val="both"/>
              <w:rPr>
                <w:color w:val="000000" w:themeColor="text1"/>
                <w:sz w:val="24"/>
                <w:szCs w:val="72"/>
              </w:rPr>
            </w:pPr>
            <w:r>
              <w:rPr>
                <w:color w:val="000000" w:themeColor="text1"/>
                <w:sz w:val="24"/>
                <w:szCs w:val="72"/>
              </w:rPr>
              <w:t xml:space="preserve">: </w:t>
            </w:r>
            <w:r w:rsidRPr="0011410B">
              <w:rPr>
                <w:color w:val="000000" w:themeColor="text1"/>
                <w:sz w:val="24"/>
                <w:szCs w:val="72"/>
              </w:rPr>
              <w:t>Dancing, Singing and Painting</w:t>
            </w:r>
          </w:p>
        </w:tc>
      </w:tr>
      <w:tr w:rsidR="00213CBC" w:rsidTr="002A176C">
        <w:tc>
          <w:tcPr>
            <w:tcW w:w="4608" w:type="dxa"/>
          </w:tcPr>
          <w:p w:rsidR="00213CBC" w:rsidRDefault="002A176C" w:rsidP="002A176C">
            <w:pPr>
              <w:jc w:val="both"/>
              <w:rPr>
                <w:color w:val="000000" w:themeColor="text1"/>
                <w:sz w:val="24"/>
                <w:szCs w:val="72"/>
              </w:rPr>
            </w:pPr>
            <w:r w:rsidRPr="0011410B">
              <w:rPr>
                <w:color w:val="000000" w:themeColor="text1"/>
                <w:sz w:val="24"/>
                <w:szCs w:val="72"/>
              </w:rPr>
              <w:t>Address</w:t>
            </w:r>
          </w:p>
        </w:tc>
        <w:tc>
          <w:tcPr>
            <w:tcW w:w="4608" w:type="dxa"/>
          </w:tcPr>
          <w:p w:rsidR="00213CBC" w:rsidRDefault="002A176C" w:rsidP="002A176C">
            <w:pPr>
              <w:jc w:val="both"/>
              <w:rPr>
                <w:color w:val="000000" w:themeColor="text1"/>
                <w:sz w:val="24"/>
                <w:szCs w:val="72"/>
              </w:rPr>
            </w:pPr>
            <w:r>
              <w:rPr>
                <w:color w:val="000000" w:themeColor="text1"/>
                <w:sz w:val="24"/>
                <w:szCs w:val="72"/>
              </w:rPr>
              <w:t xml:space="preserve">: </w:t>
            </w:r>
            <w:r w:rsidRPr="0011410B">
              <w:rPr>
                <w:color w:val="000000" w:themeColor="text1"/>
                <w:sz w:val="24"/>
                <w:szCs w:val="72"/>
              </w:rPr>
              <w:t>F.M Nagar, Dist- Balasore, PO- Issan Nagar,</w:t>
            </w:r>
            <w:r>
              <w:rPr>
                <w:color w:val="000000" w:themeColor="text1"/>
                <w:sz w:val="24"/>
                <w:szCs w:val="72"/>
              </w:rPr>
              <w:t xml:space="preserve"> PIN- 756001(</w:t>
            </w:r>
            <w:r w:rsidRPr="0011410B">
              <w:rPr>
                <w:color w:val="000000" w:themeColor="text1"/>
                <w:sz w:val="24"/>
                <w:szCs w:val="72"/>
              </w:rPr>
              <w:t>O</w:t>
            </w:r>
            <w:r>
              <w:rPr>
                <w:color w:val="000000" w:themeColor="text1"/>
                <w:sz w:val="24"/>
                <w:szCs w:val="72"/>
              </w:rPr>
              <w:t>DISHA)</w:t>
            </w:r>
          </w:p>
        </w:tc>
      </w:tr>
    </w:tbl>
    <w:p w:rsidR="00801D73" w:rsidRDefault="00801D73" w:rsidP="002A176C">
      <w:pPr>
        <w:jc w:val="both"/>
        <w:rPr>
          <w:b/>
          <w:i/>
          <w:color w:val="0070C0"/>
          <w:sz w:val="32"/>
          <w:szCs w:val="72"/>
        </w:rPr>
      </w:pPr>
    </w:p>
    <w:p w:rsidR="00801D73" w:rsidRDefault="00801D73" w:rsidP="002A176C">
      <w:pPr>
        <w:jc w:val="both"/>
        <w:rPr>
          <w:b/>
          <w:i/>
          <w:color w:val="0070C0"/>
          <w:sz w:val="32"/>
          <w:szCs w:val="72"/>
        </w:rPr>
      </w:pPr>
    </w:p>
    <w:p w:rsidR="002B77FA" w:rsidRDefault="002B77FA" w:rsidP="002A176C">
      <w:pPr>
        <w:jc w:val="both"/>
        <w:rPr>
          <w:b/>
          <w:i/>
          <w:color w:val="0070C0"/>
          <w:sz w:val="32"/>
          <w:szCs w:val="72"/>
        </w:rPr>
      </w:pPr>
    </w:p>
    <w:p w:rsidR="00824201" w:rsidRPr="00213CBC" w:rsidRDefault="003D2E53" w:rsidP="002A176C">
      <w:pPr>
        <w:jc w:val="both"/>
        <w:rPr>
          <w:b/>
          <w:color w:val="0070C0"/>
          <w:sz w:val="28"/>
          <w:szCs w:val="72"/>
        </w:rPr>
      </w:pPr>
      <w:r w:rsidRPr="0011410B">
        <w:rPr>
          <w:b/>
          <w:i/>
          <w:color w:val="0070C0"/>
          <w:sz w:val="32"/>
          <w:szCs w:val="72"/>
        </w:rPr>
        <w:br/>
      </w:r>
      <w:r w:rsidR="00824201" w:rsidRPr="00213CBC">
        <w:rPr>
          <w:b/>
          <w:color w:val="0070C0"/>
          <w:sz w:val="28"/>
          <w:szCs w:val="72"/>
        </w:rPr>
        <w:t>Place:</w:t>
      </w:r>
    </w:p>
    <w:p w:rsidR="00BC7F48" w:rsidRPr="00213CBC" w:rsidRDefault="00824201" w:rsidP="002A176C">
      <w:pPr>
        <w:jc w:val="both"/>
        <w:rPr>
          <w:b/>
          <w:color w:val="0070C0"/>
          <w:sz w:val="28"/>
          <w:szCs w:val="72"/>
        </w:rPr>
      </w:pPr>
      <w:r w:rsidRPr="00213CBC">
        <w:rPr>
          <w:b/>
          <w:color w:val="0070C0"/>
          <w:sz w:val="28"/>
          <w:szCs w:val="72"/>
        </w:rPr>
        <w:t>Date:                                                                                                  Signatur</w:t>
      </w:r>
      <w:r w:rsidR="002A176C">
        <w:rPr>
          <w:b/>
          <w:color w:val="0070C0"/>
          <w:sz w:val="28"/>
          <w:szCs w:val="72"/>
        </w:rPr>
        <w:t>e</w:t>
      </w:r>
      <w:r w:rsidR="00BC7F48" w:rsidRPr="00213CBC">
        <w:rPr>
          <w:b/>
          <w:color w:val="0070C0"/>
          <w:szCs w:val="72"/>
        </w:rPr>
        <w:tab/>
      </w:r>
      <w:r w:rsidR="00BC7F48" w:rsidRPr="00213CBC">
        <w:rPr>
          <w:b/>
          <w:color w:val="0070C0"/>
          <w:szCs w:val="72"/>
        </w:rPr>
        <w:tab/>
      </w:r>
      <w:r w:rsidR="00BC7F48" w:rsidRPr="00213CBC">
        <w:rPr>
          <w:b/>
          <w:color w:val="0070C0"/>
          <w:szCs w:val="72"/>
        </w:rPr>
        <w:tab/>
      </w:r>
    </w:p>
    <w:sectPr w:rsidR="00BC7F48" w:rsidRPr="00213CBC" w:rsidSect="00C770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816" w:rsidRDefault="00B64816" w:rsidP="00D445C6">
      <w:pPr>
        <w:spacing w:after="0" w:line="240" w:lineRule="auto"/>
      </w:pPr>
      <w:r>
        <w:separator/>
      </w:r>
    </w:p>
  </w:endnote>
  <w:endnote w:type="continuationSeparator" w:id="1">
    <w:p w:rsidR="00B64816" w:rsidRDefault="00B64816" w:rsidP="00D445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816" w:rsidRDefault="00B64816" w:rsidP="00D445C6">
      <w:pPr>
        <w:spacing w:after="0" w:line="240" w:lineRule="auto"/>
      </w:pPr>
      <w:r>
        <w:separator/>
      </w:r>
    </w:p>
  </w:footnote>
  <w:footnote w:type="continuationSeparator" w:id="1">
    <w:p w:rsidR="00B64816" w:rsidRDefault="00B64816" w:rsidP="00D445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AC98D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3F1727"/>
    <w:multiLevelType w:val="hybridMultilevel"/>
    <w:tmpl w:val="D7D47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5D017F"/>
    <w:multiLevelType w:val="hybridMultilevel"/>
    <w:tmpl w:val="17EE504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1AC58DF"/>
    <w:multiLevelType w:val="hybridMultilevel"/>
    <w:tmpl w:val="5F78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BC027E"/>
    <w:multiLevelType w:val="hybridMultilevel"/>
    <w:tmpl w:val="BB1A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43705"/>
    <w:multiLevelType w:val="hybridMultilevel"/>
    <w:tmpl w:val="FE3005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405448F"/>
    <w:multiLevelType w:val="hybridMultilevel"/>
    <w:tmpl w:val="C616EAB6"/>
    <w:lvl w:ilvl="0" w:tplc="B272554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nsid w:val="1A893C47"/>
    <w:multiLevelType w:val="hybridMultilevel"/>
    <w:tmpl w:val="509E54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C143C"/>
    <w:multiLevelType w:val="hybridMultilevel"/>
    <w:tmpl w:val="F500C4B2"/>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9">
    <w:nsid w:val="23B173E7"/>
    <w:multiLevelType w:val="hybridMultilevel"/>
    <w:tmpl w:val="5C5A5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547192"/>
    <w:multiLevelType w:val="hybridMultilevel"/>
    <w:tmpl w:val="94B67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A5572"/>
    <w:multiLevelType w:val="hybridMultilevel"/>
    <w:tmpl w:val="22F4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B669AC"/>
    <w:multiLevelType w:val="hybridMultilevel"/>
    <w:tmpl w:val="55AC4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081646"/>
    <w:multiLevelType w:val="hybridMultilevel"/>
    <w:tmpl w:val="540E042C"/>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nsid w:val="27385681"/>
    <w:multiLevelType w:val="hybridMultilevel"/>
    <w:tmpl w:val="C19611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280A342D"/>
    <w:multiLevelType w:val="hybridMultilevel"/>
    <w:tmpl w:val="DFDA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916CD"/>
    <w:multiLevelType w:val="hybridMultilevel"/>
    <w:tmpl w:val="F4F60B4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32227146"/>
    <w:multiLevelType w:val="hybridMultilevel"/>
    <w:tmpl w:val="7A966124"/>
    <w:lvl w:ilvl="0" w:tplc="360CF736">
      <w:start w:val="1"/>
      <w:numFmt w:val="lowerLetter"/>
      <w:lvlText w:val="%1)"/>
      <w:lvlJc w:val="left"/>
      <w:pPr>
        <w:ind w:left="720" w:hanging="360"/>
      </w:pPr>
      <w:rPr>
        <w:b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096646"/>
    <w:multiLevelType w:val="hybridMultilevel"/>
    <w:tmpl w:val="A894C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8350220"/>
    <w:multiLevelType w:val="hybridMultilevel"/>
    <w:tmpl w:val="5BCAD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A5EBE"/>
    <w:multiLevelType w:val="hybridMultilevel"/>
    <w:tmpl w:val="B7F6CD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C4A76AE"/>
    <w:multiLevelType w:val="hybridMultilevel"/>
    <w:tmpl w:val="6F707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4A4E43"/>
    <w:multiLevelType w:val="hybridMultilevel"/>
    <w:tmpl w:val="4066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6428DB"/>
    <w:multiLevelType w:val="multilevel"/>
    <w:tmpl w:val="228CCB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7259EB"/>
    <w:multiLevelType w:val="hybridMultilevel"/>
    <w:tmpl w:val="A47CC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1C4BE3"/>
    <w:multiLevelType w:val="hybridMultilevel"/>
    <w:tmpl w:val="A6D82328"/>
    <w:lvl w:ilvl="0" w:tplc="2E22560C">
      <w:start w:val="1"/>
      <w:numFmt w:val="lowerLetter"/>
      <w:lvlText w:val="%1)"/>
      <w:lvlJc w:val="left"/>
      <w:pPr>
        <w:ind w:left="81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B25485"/>
    <w:multiLevelType w:val="hybridMultilevel"/>
    <w:tmpl w:val="8DAE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1D6775"/>
    <w:multiLevelType w:val="hybridMultilevel"/>
    <w:tmpl w:val="9FA8586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8">
    <w:nsid w:val="65B820CC"/>
    <w:multiLevelType w:val="hybridMultilevel"/>
    <w:tmpl w:val="D9BC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8872D7"/>
    <w:multiLevelType w:val="hybridMultilevel"/>
    <w:tmpl w:val="D7CC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577832"/>
    <w:multiLevelType w:val="hybridMultilevel"/>
    <w:tmpl w:val="B6F8D05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72B96BF9"/>
    <w:multiLevelType w:val="hybridMultilevel"/>
    <w:tmpl w:val="D9E00ED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nsid w:val="79837556"/>
    <w:multiLevelType w:val="hybridMultilevel"/>
    <w:tmpl w:val="425AE9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38F0"/>
    <w:multiLevelType w:val="hybridMultilevel"/>
    <w:tmpl w:val="1D1AC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031BE2"/>
    <w:multiLevelType w:val="hybridMultilevel"/>
    <w:tmpl w:val="AF4EB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8"/>
  </w:num>
  <w:num w:numId="3">
    <w:abstractNumId w:val="32"/>
  </w:num>
  <w:num w:numId="4">
    <w:abstractNumId w:val="3"/>
  </w:num>
  <w:num w:numId="5">
    <w:abstractNumId w:val="33"/>
  </w:num>
  <w:num w:numId="6">
    <w:abstractNumId w:val="21"/>
  </w:num>
  <w:num w:numId="7">
    <w:abstractNumId w:val="7"/>
  </w:num>
  <w:num w:numId="8">
    <w:abstractNumId w:val="19"/>
  </w:num>
  <w:num w:numId="9">
    <w:abstractNumId w:val="24"/>
  </w:num>
  <w:num w:numId="10">
    <w:abstractNumId w:val="4"/>
  </w:num>
  <w:num w:numId="11">
    <w:abstractNumId w:val="9"/>
  </w:num>
  <w:num w:numId="12">
    <w:abstractNumId w:val="14"/>
  </w:num>
  <w:num w:numId="13">
    <w:abstractNumId w:val="31"/>
  </w:num>
  <w:num w:numId="14">
    <w:abstractNumId w:val="10"/>
  </w:num>
  <w:num w:numId="15">
    <w:abstractNumId w:val="28"/>
  </w:num>
  <w:num w:numId="16">
    <w:abstractNumId w:val="34"/>
  </w:num>
  <w:num w:numId="17">
    <w:abstractNumId w:val="23"/>
  </w:num>
  <w:num w:numId="18">
    <w:abstractNumId w:val="2"/>
  </w:num>
  <w:num w:numId="19">
    <w:abstractNumId w:val="13"/>
  </w:num>
  <w:num w:numId="20">
    <w:abstractNumId w:val="8"/>
  </w:num>
  <w:num w:numId="21">
    <w:abstractNumId w:val="11"/>
  </w:num>
  <w:num w:numId="22">
    <w:abstractNumId w:val="5"/>
  </w:num>
  <w:num w:numId="23">
    <w:abstractNumId w:val="15"/>
  </w:num>
  <w:num w:numId="24">
    <w:abstractNumId w:val="1"/>
  </w:num>
  <w:num w:numId="25">
    <w:abstractNumId w:val="16"/>
  </w:num>
  <w:num w:numId="26">
    <w:abstractNumId w:val="27"/>
  </w:num>
  <w:num w:numId="27">
    <w:abstractNumId w:val="30"/>
  </w:num>
  <w:num w:numId="28">
    <w:abstractNumId w:val="26"/>
  </w:num>
  <w:num w:numId="29">
    <w:abstractNumId w:val="22"/>
  </w:num>
  <w:num w:numId="30">
    <w:abstractNumId w:val="29"/>
  </w:num>
  <w:num w:numId="31">
    <w:abstractNumId w:val="0"/>
  </w:num>
  <w:num w:numId="32">
    <w:abstractNumId w:val="25"/>
  </w:num>
  <w:num w:numId="33">
    <w:abstractNumId w:val="12"/>
  </w:num>
  <w:num w:numId="34">
    <w:abstractNumId w:val="20"/>
  </w:num>
  <w:num w:numId="3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CF42A4"/>
    <w:rsid w:val="00002561"/>
    <w:rsid w:val="00011E77"/>
    <w:rsid w:val="000142FC"/>
    <w:rsid w:val="0002609F"/>
    <w:rsid w:val="000345C8"/>
    <w:rsid w:val="000468E6"/>
    <w:rsid w:val="000B3C0B"/>
    <w:rsid w:val="000C0A6B"/>
    <w:rsid w:val="00112D7B"/>
    <w:rsid w:val="00113EFC"/>
    <w:rsid w:val="0011410B"/>
    <w:rsid w:val="0011581B"/>
    <w:rsid w:val="0012462C"/>
    <w:rsid w:val="001251C7"/>
    <w:rsid w:val="00126FC3"/>
    <w:rsid w:val="0013156D"/>
    <w:rsid w:val="00131722"/>
    <w:rsid w:val="00146BBF"/>
    <w:rsid w:val="00152104"/>
    <w:rsid w:val="00160F04"/>
    <w:rsid w:val="00166156"/>
    <w:rsid w:val="001749F7"/>
    <w:rsid w:val="001B6086"/>
    <w:rsid w:val="001C0797"/>
    <w:rsid w:val="001C3176"/>
    <w:rsid w:val="00204BD0"/>
    <w:rsid w:val="002110B9"/>
    <w:rsid w:val="00213CBC"/>
    <w:rsid w:val="002350F2"/>
    <w:rsid w:val="00245DD6"/>
    <w:rsid w:val="0024785A"/>
    <w:rsid w:val="00276BD4"/>
    <w:rsid w:val="00291236"/>
    <w:rsid w:val="002A176C"/>
    <w:rsid w:val="002A6CDE"/>
    <w:rsid w:val="002B77FA"/>
    <w:rsid w:val="00301E02"/>
    <w:rsid w:val="003167C5"/>
    <w:rsid w:val="0033251B"/>
    <w:rsid w:val="00335C04"/>
    <w:rsid w:val="003367A6"/>
    <w:rsid w:val="00351520"/>
    <w:rsid w:val="003525CC"/>
    <w:rsid w:val="00361DC3"/>
    <w:rsid w:val="003657EC"/>
    <w:rsid w:val="003966AF"/>
    <w:rsid w:val="003A2BA4"/>
    <w:rsid w:val="003B289E"/>
    <w:rsid w:val="003B3BE3"/>
    <w:rsid w:val="003B5579"/>
    <w:rsid w:val="003D2E53"/>
    <w:rsid w:val="003E3DDE"/>
    <w:rsid w:val="003E7A56"/>
    <w:rsid w:val="003F4974"/>
    <w:rsid w:val="00406165"/>
    <w:rsid w:val="00462841"/>
    <w:rsid w:val="0046389A"/>
    <w:rsid w:val="0046509B"/>
    <w:rsid w:val="004875D1"/>
    <w:rsid w:val="004A23C5"/>
    <w:rsid w:val="004B4D9D"/>
    <w:rsid w:val="004F7F72"/>
    <w:rsid w:val="00503867"/>
    <w:rsid w:val="0050743D"/>
    <w:rsid w:val="005142B2"/>
    <w:rsid w:val="00516A74"/>
    <w:rsid w:val="00523F99"/>
    <w:rsid w:val="00545BE0"/>
    <w:rsid w:val="00565A93"/>
    <w:rsid w:val="00573E84"/>
    <w:rsid w:val="005B054A"/>
    <w:rsid w:val="005B611B"/>
    <w:rsid w:val="005B67F2"/>
    <w:rsid w:val="00600EEE"/>
    <w:rsid w:val="00605C6E"/>
    <w:rsid w:val="00606C17"/>
    <w:rsid w:val="00625E18"/>
    <w:rsid w:val="00632AB8"/>
    <w:rsid w:val="00654D41"/>
    <w:rsid w:val="006638CF"/>
    <w:rsid w:val="00665B5E"/>
    <w:rsid w:val="00665F82"/>
    <w:rsid w:val="00693FEA"/>
    <w:rsid w:val="0069575F"/>
    <w:rsid w:val="006B24BF"/>
    <w:rsid w:val="006E3FA6"/>
    <w:rsid w:val="006E54FE"/>
    <w:rsid w:val="00701BA0"/>
    <w:rsid w:val="00744B0B"/>
    <w:rsid w:val="00756F84"/>
    <w:rsid w:val="007B6B9C"/>
    <w:rsid w:val="007C0E9D"/>
    <w:rsid w:val="007C2493"/>
    <w:rsid w:val="007E2BF8"/>
    <w:rsid w:val="007F49D6"/>
    <w:rsid w:val="00801D73"/>
    <w:rsid w:val="008122D0"/>
    <w:rsid w:val="00824201"/>
    <w:rsid w:val="00832A39"/>
    <w:rsid w:val="0085437F"/>
    <w:rsid w:val="00854980"/>
    <w:rsid w:val="00867818"/>
    <w:rsid w:val="008A07CD"/>
    <w:rsid w:val="008A2C60"/>
    <w:rsid w:val="008A754A"/>
    <w:rsid w:val="008C015D"/>
    <w:rsid w:val="008C3073"/>
    <w:rsid w:val="008D2EDA"/>
    <w:rsid w:val="008D33EF"/>
    <w:rsid w:val="008E7EFA"/>
    <w:rsid w:val="00904931"/>
    <w:rsid w:val="0091730A"/>
    <w:rsid w:val="00933A5E"/>
    <w:rsid w:val="009470C2"/>
    <w:rsid w:val="009D09E5"/>
    <w:rsid w:val="009E5359"/>
    <w:rsid w:val="009F144D"/>
    <w:rsid w:val="009F323C"/>
    <w:rsid w:val="009F7996"/>
    <w:rsid w:val="00A006F8"/>
    <w:rsid w:val="00A052B9"/>
    <w:rsid w:val="00A10C5C"/>
    <w:rsid w:val="00A42947"/>
    <w:rsid w:val="00A44238"/>
    <w:rsid w:val="00A46FA7"/>
    <w:rsid w:val="00A54AF5"/>
    <w:rsid w:val="00A60949"/>
    <w:rsid w:val="00AA2CD2"/>
    <w:rsid w:val="00AB2E89"/>
    <w:rsid w:val="00AE386A"/>
    <w:rsid w:val="00AF1189"/>
    <w:rsid w:val="00B542A0"/>
    <w:rsid w:val="00B64816"/>
    <w:rsid w:val="00B64DD4"/>
    <w:rsid w:val="00B906A4"/>
    <w:rsid w:val="00BB5C63"/>
    <w:rsid w:val="00BC7F48"/>
    <w:rsid w:val="00BE71D0"/>
    <w:rsid w:val="00BF2A57"/>
    <w:rsid w:val="00C03892"/>
    <w:rsid w:val="00C44976"/>
    <w:rsid w:val="00C458FA"/>
    <w:rsid w:val="00C770C3"/>
    <w:rsid w:val="00C82AFD"/>
    <w:rsid w:val="00CE184C"/>
    <w:rsid w:val="00CF42A4"/>
    <w:rsid w:val="00D04D33"/>
    <w:rsid w:val="00D34327"/>
    <w:rsid w:val="00D372DE"/>
    <w:rsid w:val="00D445C6"/>
    <w:rsid w:val="00D90EE1"/>
    <w:rsid w:val="00D92021"/>
    <w:rsid w:val="00D97488"/>
    <w:rsid w:val="00DB584F"/>
    <w:rsid w:val="00DC2E25"/>
    <w:rsid w:val="00DD60EC"/>
    <w:rsid w:val="00E0463C"/>
    <w:rsid w:val="00E36438"/>
    <w:rsid w:val="00E41DAE"/>
    <w:rsid w:val="00E60FC8"/>
    <w:rsid w:val="00E7796A"/>
    <w:rsid w:val="00E86797"/>
    <w:rsid w:val="00E9077E"/>
    <w:rsid w:val="00E93B06"/>
    <w:rsid w:val="00EA4991"/>
    <w:rsid w:val="00EC56E4"/>
    <w:rsid w:val="00EE64B0"/>
    <w:rsid w:val="00F008F7"/>
    <w:rsid w:val="00F01953"/>
    <w:rsid w:val="00F30C79"/>
    <w:rsid w:val="00F334A5"/>
    <w:rsid w:val="00F46768"/>
    <w:rsid w:val="00F53662"/>
    <w:rsid w:val="00F554CE"/>
    <w:rsid w:val="00F57C2F"/>
    <w:rsid w:val="00F60357"/>
    <w:rsid w:val="00F62394"/>
    <w:rsid w:val="00F634AF"/>
    <w:rsid w:val="00F74E55"/>
    <w:rsid w:val="00F919B6"/>
    <w:rsid w:val="00F96DB9"/>
    <w:rsid w:val="00FA3351"/>
    <w:rsid w:val="00FB6C99"/>
    <w:rsid w:val="00FC683B"/>
    <w:rsid w:val="00FC7F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0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A4"/>
    <w:rPr>
      <w:color w:val="0000FF" w:themeColor="hyperlink"/>
      <w:u w:val="single"/>
    </w:rPr>
  </w:style>
  <w:style w:type="paragraph" w:styleId="ListParagraph">
    <w:name w:val="List Paragraph"/>
    <w:basedOn w:val="Normal"/>
    <w:qFormat/>
    <w:rsid w:val="00CF42A4"/>
    <w:pPr>
      <w:ind w:left="720"/>
      <w:contextualSpacing/>
    </w:pPr>
  </w:style>
  <w:style w:type="paragraph" w:styleId="Header">
    <w:name w:val="header"/>
    <w:basedOn w:val="Normal"/>
    <w:link w:val="HeaderChar"/>
    <w:uiPriority w:val="99"/>
    <w:unhideWhenUsed/>
    <w:rsid w:val="00D44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C6"/>
  </w:style>
  <w:style w:type="paragraph" w:styleId="Footer">
    <w:name w:val="footer"/>
    <w:basedOn w:val="Normal"/>
    <w:link w:val="FooterChar"/>
    <w:uiPriority w:val="99"/>
    <w:unhideWhenUsed/>
    <w:rsid w:val="00D44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C6"/>
  </w:style>
  <w:style w:type="paragraph" w:styleId="BalloonText">
    <w:name w:val="Balloon Text"/>
    <w:basedOn w:val="Normal"/>
    <w:link w:val="BalloonTextChar"/>
    <w:uiPriority w:val="99"/>
    <w:semiHidden/>
    <w:unhideWhenUsed/>
    <w:rsid w:val="00F53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662"/>
    <w:rPr>
      <w:rFonts w:ascii="Tahoma" w:hAnsi="Tahoma" w:cs="Tahoma"/>
      <w:sz w:val="16"/>
      <w:szCs w:val="16"/>
    </w:rPr>
  </w:style>
  <w:style w:type="table" w:styleId="TableGrid">
    <w:name w:val="Table Grid"/>
    <w:basedOn w:val="TableNormal"/>
    <w:uiPriority w:val="59"/>
    <w:rsid w:val="00213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142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3286406">
      <w:bodyDiv w:val="1"/>
      <w:marLeft w:val="0"/>
      <w:marRight w:val="0"/>
      <w:marTop w:val="0"/>
      <w:marBottom w:val="0"/>
      <w:divBdr>
        <w:top w:val="none" w:sz="0" w:space="0" w:color="auto"/>
        <w:left w:val="none" w:sz="0" w:space="0" w:color="auto"/>
        <w:bottom w:val="none" w:sz="0" w:space="0" w:color="auto"/>
        <w:right w:val="none" w:sz="0" w:space="0" w:color="auto"/>
      </w:divBdr>
    </w:div>
    <w:div w:id="1384252682">
      <w:bodyDiv w:val="1"/>
      <w:marLeft w:val="0"/>
      <w:marRight w:val="0"/>
      <w:marTop w:val="0"/>
      <w:marBottom w:val="0"/>
      <w:divBdr>
        <w:top w:val="none" w:sz="0" w:space="0" w:color="auto"/>
        <w:left w:val="none" w:sz="0" w:space="0" w:color="auto"/>
        <w:bottom w:val="none" w:sz="0" w:space="0" w:color="auto"/>
        <w:right w:val="none" w:sz="0" w:space="0" w:color="auto"/>
      </w:divBdr>
    </w:div>
    <w:div w:id="1588416644">
      <w:bodyDiv w:val="1"/>
      <w:marLeft w:val="0"/>
      <w:marRight w:val="0"/>
      <w:marTop w:val="0"/>
      <w:marBottom w:val="0"/>
      <w:divBdr>
        <w:top w:val="none" w:sz="0" w:space="0" w:color="auto"/>
        <w:left w:val="none" w:sz="0" w:space="0" w:color="auto"/>
        <w:bottom w:val="none" w:sz="0" w:space="0" w:color="auto"/>
        <w:right w:val="none" w:sz="0" w:space="0" w:color="auto"/>
      </w:divBdr>
    </w:div>
    <w:div w:id="211296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behera12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0C5D5-F82A-44C7-9972-2AAD0107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ABC</cp:lastModifiedBy>
  <cp:revision>2</cp:revision>
  <dcterms:created xsi:type="dcterms:W3CDTF">2019-06-11T06:10:00Z</dcterms:created>
  <dcterms:modified xsi:type="dcterms:W3CDTF">2019-06-11T06:10:00Z</dcterms:modified>
</cp:coreProperties>
</file>