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12" w:rsidRPr="002A50E3" w:rsidRDefault="00F33C8C" w:rsidP="0088237F">
      <w:pPr>
        <w:spacing w:after="0" w:line="240" w:lineRule="auto"/>
        <w:rPr>
          <w:rFonts w:asciiTheme="majorHAnsi" w:hAnsiTheme="majorHAnsi" w:cs="Calibri"/>
          <w:b/>
          <w:sz w:val="24"/>
          <w:szCs w:val="28"/>
        </w:rPr>
      </w:pPr>
      <w:r w:rsidRPr="00F33C8C">
        <w:rPr>
          <w:rFonts w:ascii="Cambria" w:hAnsi="Cambria" w:cs="Calibri"/>
          <w:noProof/>
          <w:sz w:val="20"/>
          <w:szCs w:val="32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74.25pt;margin-top:-35.1pt;width:646.5pt;height:33.75pt;z-index:251660288;mso-width-relative:margin;mso-height-relative:margin" fillcolor="#d8d8d8" strokecolor="#7f7f7f" strokeweight=".5pt">
            <v:textbox>
              <w:txbxContent>
                <w:p w:rsidR="00883428" w:rsidRDefault="00883428" w:rsidP="005C293D">
                  <w:pPr>
                    <w:spacing w:after="0" w:line="240" w:lineRule="auto"/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</w:pPr>
                </w:p>
                <w:p w:rsidR="00C74703" w:rsidRPr="000B0BC1" w:rsidRDefault="00192116" w:rsidP="005C293D">
                  <w:pPr>
                    <w:spacing w:after="0" w:line="240" w:lineRule="auto"/>
                    <w:rPr>
                      <w:rFonts w:ascii="Cambria" w:hAnsi="Cambria" w:cs="Arial"/>
                      <w:sz w:val="20"/>
                      <w:lang w:val="pt-BR"/>
                    </w:rPr>
                  </w:pPr>
                  <w:r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  <w:t xml:space="preserve">    </w:t>
                  </w:r>
                  <w:r w:rsidR="005C293D"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  <w:t xml:space="preserve">  </w:t>
                  </w:r>
                  <w:r w:rsidR="00385BAD"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  <w:t xml:space="preserve"> </w:t>
                  </w:r>
                  <w:r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Email</w:t>
                  </w:r>
                  <w:r w:rsidR="00B43EDA"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 xml:space="preserve">: </w:t>
                  </w:r>
                  <w:r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priyavij1603@gmail.com/</w:t>
                  </w:r>
                  <w:r w:rsidR="00B43EDA"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priyavij16</w:t>
                  </w:r>
                  <w:r w:rsidR="005C293D"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@yahoo.com</w:t>
                  </w:r>
                  <w:r w:rsidR="00385BAD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 w:rsidR="00385BAD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 w:rsidR="00385BAD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  <w:t xml:space="preserve">                  </w:t>
                  </w:r>
                  <w:r w:rsidR="005C293D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 xml:space="preserve"> </w:t>
                  </w:r>
                  <w:r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Phone</w:t>
                  </w:r>
                  <w:r w:rsidR="00B43EDA" w:rsidRPr="00883428">
                    <w:rPr>
                      <w:rFonts w:ascii="Cambria" w:hAnsi="Cambria" w:cs="Tahoma"/>
                      <w:b/>
                      <w:color w:val="000000" w:themeColor="text1"/>
                      <w:sz w:val="20"/>
                      <w:lang w:val="en-GB"/>
                    </w:rPr>
                    <w:t>: +91-9625553904/9654418220</w:t>
                  </w:r>
                </w:p>
                <w:p w:rsidR="00C74703" w:rsidRPr="007B5248" w:rsidRDefault="00C74703" w:rsidP="00C74703">
                  <w:pPr>
                    <w:spacing w:after="0" w:line="240" w:lineRule="auto"/>
                    <w:rPr>
                      <w:rFonts w:ascii="Cambria" w:hAnsi="Cambria"/>
                    </w:rPr>
                  </w:pPr>
                </w:p>
              </w:txbxContent>
            </v:textbox>
          </v:shape>
        </w:pict>
      </w:r>
      <w:r w:rsidRPr="00F33C8C">
        <w:rPr>
          <w:rFonts w:ascii="Cambria" w:hAnsi="Cambria" w:cs="Tahoma"/>
          <w:noProof/>
          <w:color w:val="FFFFFF"/>
          <w:sz w:val="20"/>
          <w:lang w:val="en-IN" w:eastAsia="en-IN"/>
        </w:rPr>
        <w:pict>
          <v:shape id="Text Box 1" o:spid="_x0000_s1026" type="#_x0000_t202" style="position:absolute;margin-left:-74.25pt;margin-top:-30.55pt;width:615pt;height:24pt;z-index:251658240;mso-width-relative:margin;mso-height-relative:margin" fillcolor="#1ba7c7" stroked="f" strokeweight=".5pt">
            <v:textbox>
              <w:txbxContent>
                <w:p w:rsidR="00C74703" w:rsidRPr="000B0BC1" w:rsidRDefault="00192116" w:rsidP="00C74703">
                  <w:pPr>
                    <w:spacing w:after="0" w:line="240" w:lineRule="auto"/>
                    <w:jc w:val="center"/>
                    <w:rPr>
                      <w:rFonts w:ascii="Cambria" w:hAnsi="Cambria" w:cs="Arial"/>
                      <w:sz w:val="20"/>
                      <w:lang w:val="pt-BR"/>
                    </w:rPr>
                  </w:pPr>
                  <w:r w:rsidRPr="007B5248"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  <w:t>Email</w:t>
                  </w:r>
                  <w:r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>: priyavij9516</w:t>
                  </w:r>
                  <w:r w:rsidRPr="007B5248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>25@</w:t>
                  </w:r>
                  <w:r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>gmail.com/ priyavij1603@yahoo.com</w:t>
                  </w:r>
                  <w:r w:rsidRPr="007B5248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 w:rsidRPr="007B5248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 w:rsidRPr="007B5248"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ab/>
                  </w:r>
                  <w:r w:rsidRPr="007B5248">
                    <w:rPr>
                      <w:rFonts w:ascii="Cambria" w:hAnsi="Cambria" w:cs="Tahoma"/>
                      <w:b/>
                      <w:color w:val="FFFFFF"/>
                      <w:sz w:val="20"/>
                      <w:lang w:val="en-GB"/>
                    </w:rPr>
                    <w:t>Phone</w:t>
                  </w:r>
                  <w:r>
                    <w:rPr>
                      <w:rFonts w:ascii="Cambria" w:hAnsi="Cambria" w:cs="Tahoma"/>
                      <w:color w:val="FFFFFF"/>
                      <w:sz w:val="20"/>
                      <w:lang w:val="en-GB"/>
                    </w:rPr>
                    <w:t>: +91-9625553904/0-9654418220</w:t>
                  </w:r>
                </w:p>
                <w:p w:rsidR="00C74703" w:rsidRPr="007B5248" w:rsidRDefault="00C74703" w:rsidP="00C74703">
                  <w:pPr>
                    <w:spacing w:after="0" w:line="240" w:lineRule="auto"/>
                    <w:rPr>
                      <w:rFonts w:ascii="Cambria" w:hAnsi="Cambria"/>
                    </w:rPr>
                  </w:pPr>
                </w:p>
              </w:txbxContent>
            </v:textbox>
          </v:shape>
        </w:pict>
      </w:r>
      <w:r w:rsidR="00192116" w:rsidRPr="00C74703">
        <w:rPr>
          <w:rFonts w:ascii="Cambria" w:hAnsi="Cambria" w:cs="Calibri"/>
          <w:sz w:val="20"/>
          <w:szCs w:val="32"/>
        </w:rPr>
        <w:t xml:space="preserve">                                                              </w:t>
      </w:r>
      <w:r w:rsidR="00192116">
        <w:rPr>
          <w:rFonts w:ascii="Cambria" w:hAnsi="Cambria" w:cs="Calibri"/>
          <w:sz w:val="20"/>
          <w:szCs w:val="32"/>
        </w:rPr>
        <w:t xml:space="preserve">                   </w:t>
      </w:r>
      <w:r w:rsidR="00B43EDA">
        <w:rPr>
          <w:rFonts w:ascii="Cambria" w:hAnsi="Cambria" w:cs="Calibri"/>
          <w:sz w:val="20"/>
          <w:szCs w:val="32"/>
        </w:rPr>
        <w:t xml:space="preserve"> </w:t>
      </w:r>
      <w:r w:rsidR="00192116">
        <w:rPr>
          <w:rFonts w:ascii="Cambria" w:hAnsi="Cambria" w:cs="Calibri"/>
          <w:sz w:val="20"/>
          <w:szCs w:val="32"/>
        </w:rPr>
        <w:t xml:space="preserve"> </w:t>
      </w:r>
      <w:r w:rsidR="005C293D">
        <w:rPr>
          <w:rFonts w:ascii="Cambria" w:hAnsi="Cambria" w:cs="Calibri"/>
          <w:sz w:val="20"/>
          <w:szCs w:val="32"/>
        </w:rPr>
        <w:t xml:space="preserve">  </w:t>
      </w:r>
      <w:r w:rsidR="00883428">
        <w:rPr>
          <w:rFonts w:ascii="Cambria" w:hAnsi="Cambria" w:cs="Calibri"/>
          <w:sz w:val="20"/>
          <w:szCs w:val="32"/>
        </w:rPr>
        <w:t xml:space="preserve"> </w:t>
      </w:r>
      <w:r w:rsidR="00192116" w:rsidRPr="002A50E3">
        <w:rPr>
          <w:rFonts w:asciiTheme="majorHAnsi" w:hAnsiTheme="majorHAnsi" w:cs="Calibri"/>
          <w:b/>
          <w:sz w:val="24"/>
          <w:szCs w:val="28"/>
        </w:rPr>
        <w:t>PRIYA  VIJ</w:t>
      </w:r>
    </w:p>
    <w:p w:rsidR="00416E12" w:rsidRPr="00B43EDA" w:rsidRDefault="00192116" w:rsidP="00416E12">
      <w:pPr>
        <w:spacing w:after="0" w:line="240" w:lineRule="auto"/>
        <w:rPr>
          <w:rFonts w:ascii="Cambria" w:hAnsi="Cambria" w:cs="Calibri"/>
          <w:b/>
          <w:sz w:val="20"/>
          <w:szCs w:val="28"/>
        </w:rPr>
      </w:pPr>
      <w:r>
        <w:rPr>
          <w:rFonts w:ascii="Arial" w:hAnsi="Arial" w:cs="Arial"/>
          <w:sz w:val="18"/>
          <w:szCs w:val="24"/>
        </w:rPr>
        <w:t xml:space="preserve">                                     </w:t>
      </w:r>
      <w:r w:rsidRPr="00B43EDA">
        <w:rPr>
          <w:rFonts w:ascii="Cambria" w:hAnsi="Cambria" w:cs="Arial"/>
          <w:sz w:val="20"/>
          <w:szCs w:val="24"/>
        </w:rPr>
        <w:t>A</w:t>
      </w:r>
      <w:r w:rsidR="00475C14" w:rsidRPr="00B43EDA">
        <w:rPr>
          <w:rFonts w:ascii="Cambria" w:hAnsi="Cambria" w:cs="Arial"/>
          <w:sz w:val="20"/>
          <w:szCs w:val="24"/>
        </w:rPr>
        <w:t>ddress - H.No</w:t>
      </w:r>
      <w:r w:rsidR="00DD4D77" w:rsidRPr="00B43EDA">
        <w:rPr>
          <w:rFonts w:ascii="Cambria" w:hAnsi="Cambria" w:cs="Arial"/>
          <w:sz w:val="20"/>
          <w:szCs w:val="24"/>
        </w:rPr>
        <w:t>-</w:t>
      </w:r>
      <w:r w:rsidRPr="00B43EDA">
        <w:rPr>
          <w:rFonts w:ascii="Cambria" w:hAnsi="Cambria" w:cs="Arial"/>
          <w:sz w:val="20"/>
          <w:szCs w:val="24"/>
        </w:rPr>
        <w:t>18</w:t>
      </w:r>
      <w:r w:rsidR="00DD4D77" w:rsidRPr="00B43EDA">
        <w:rPr>
          <w:rFonts w:ascii="Cambria" w:hAnsi="Cambria" w:cs="Arial"/>
          <w:sz w:val="20"/>
          <w:szCs w:val="24"/>
        </w:rPr>
        <w:t>3</w:t>
      </w:r>
      <w:r w:rsidR="005C293D">
        <w:rPr>
          <w:rFonts w:ascii="Cambria" w:hAnsi="Cambria" w:cs="Arial"/>
          <w:sz w:val="20"/>
          <w:szCs w:val="24"/>
        </w:rPr>
        <w:t>2, Rani Bagh, M</w:t>
      </w:r>
      <w:r w:rsidR="00475C14" w:rsidRPr="00B43EDA">
        <w:rPr>
          <w:rFonts w:ascii="Cambria" w:hAnsi="Cambria" w:cs="Arial"/>
          <w:sz w:val="20"/>
          <w:szCs w:val="24"/>
        </w:rPr>
        <w:t>ultani</w:t>
      </w:r>
      <w:r w:rsidR="005C293D">
        <w:rPr>
          <w:rFonts w:ascii="Cambria" w:hAnsi="Cambria" w:cs="Arial"/>
          <w:sz w:val="20"/>
          <w:szCs w:val="24"/>
        </w:rPr>
        <w:t xml:space="preserve"> Mohalla,</w:t>
      </w:r>
      <w:r w:rsidR="00DD4D77" w:rsidRPr="00B43EDA">
        <w:rPr>
          <w:rFonts w:ascii="Cambria" w:hAnsi="Cambria" w:cs="Arial"/>
          <w:sz w:val="20"/>
          <w:szCs w:val="24"/>
        </w:rPr>
        <w:t xml:space="preserve"> Delhi-110034</w:t>
      </w:r>
    </w:p>
    <w:p w:rsidR="00DD4D77" w:rsidRPr="00E26B4C" w:rsidRDefault="00192116" w:rsidP="00DD4D77">
      <w:pPr>
        <w:pBdr>
          <w:between w:val="single" w:sz="4" w:space="1" w:color="auto"/>
        </w:pBd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strike/>
          <w:color w:val="000000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Obj</w:t>
      </w:r>
      <w:r w:rsidR="00F87BD2" w:rsidRPr="00E26B4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ective</w:t>
      </w:r>
    </w:p>
    <w:p w:rsidR="0074221B" w:rsidRPr="00C74703" w:rsidRDefault="00192116" w:rsidP="009868A8">
      <w:pPr>
        <w:spacing w:before="240" w:after="0"/>
        <w:jc w:val="both"/>
        <w:rPr>
          <w:rFonts w:ascii="Cambria" w:hAnsi="Cambria"/>
          <w:sz w:val="20"/>
          <w:szCs w:val="18"/>
        </w:rPr>
      </w:pPr>
      <w:r w:rsidRPr="00C74703">
        <w:rPr>
          <w:rFonts w:ascii="Cambria" w:hAnsi="Cambria"/>
          <w:sz w:val="20"/>
          <w:szCs w:val="18"/>
        </w:rPr>
        <w:t xml:space="preserve">To work for such company whose future prospects </w:t>
      </w:r>
      <w:r w:rsidRPr="00C74703">
        <w:rPr>
          <w:rFonts w:ascii="Cambria" w:hAnsi="Cambria"/>
          <w:sz w:val="20"/>
          <w:szCs w:val="18"/>
        </w:rPr>
        <w:t>for the development of the nation is too high and to perform the ability which I have for the aim of that company. And for that company which realize my hard work and give me a challenging environment for work. My job is my priority and I keep it to the hi</w:t>
      </w:r>
      <w:r w:rsidRPr="00C74703">
        <w:rPr>
          <w:rFonts w:ascii="Cambria" w:hAnsi="Cambria"/>
          <w:sz w:val="20"/>
          <w:szCs w:val="18"/>
        </w:rPr>
        <w:t>ghest priority. If given an opportunity to serve in your esteemed organization I ensure you of satisfying your expectations with thorough, determined and dedicated efforts.</w:t>
      </w:r>
    </w:p>
    <w:p w:rsidR="00F87BD2" w:rsidRPr="00E26B4C" w:rsidRDefault="00192116" w:rsidP="009868A8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</w:pPr>
      <w:r w:rsidRPr="00C74703">
        <w:rPr>
          <w:rFonts w:ascii="Cambria" w:eastAsia="Times New Roman" w:hAnsi="Cambria" w:cs="Times New Roman"/>
          <w:bCs/>
          <w:color w:val="000000"/>
          <w:sz w:val="20"/>
          <w:szCs w:val="24"/>
          <w:lang w:val="en-IN" w:eastAsia="en-IN"/>
        </w:rPr>
        <w:t xml:space="preserve"> </w:t>
      </w:r>
      <w:r w:rsidRPr="00E26B4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Quick  Snapshot</w:t>
      </w:r>
    </w:p>
    <w:p w:rsidR="0080166F" w:rsidRPr="00C74703" w:rsidRDefault="00192116" w:rsidP="009868A8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z w:val="20"/>
          <w:szCs w:val="17"/>
        </w:rPr>
      </w:pPr>
      <w:r w:rsidRPr="00C74703">
        <w:rPr>
          <w:rFonts w:ascii="Cambria" w:hAnsi="Cambria"/>
          <w:sz w:val="20"/>
          <w:szCs w:val="17"/>
        </w:rPr>
        <w:t>Total Exp (HR profile): 2 Years</w:t>
      </w:r>
    </w:p>
    <w:p w:rsidR="00DD4D77" w:rsidRPr="00E26B4C" w:rsidRDefault="00192116" w:rsidP="00DD4D77">
      <w:pPr>
        <w:shd w:val="clear" w:color="auto" w:fill="D3D3D3"/>
        <w:tabs>
          <w:tab w:val="left" w:pos="3360"/>
        </w:tabs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</w:pPr>
      <w:r w:rsidRPr="00E26B4C">
        <w:rPr>
          <w:rFonts w:ascii="Cambria" w:eastAsia="Times New Roman" w:hAnsi="Cambria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E26B4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F87BD2" w:rsidRPr="00E26B4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Summary</w:t>
      </w:r>
      <w:r w:rsidRPr="00E26B4C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ab/>
      </w:r>
    </w:p>
    <w:p w:rsidR="0080166F" w:rsidRPr="00C74703" w:rsidRDefault="00192116" w:rsidP="009868A8">
      <w:pPr>
        <w:pStyle w:val="ListParagraph"/>
        <w:numPr>
          <w:ilvl w:val="0"/>
          <w:numId w:val="14"/>
        </w:numPr>
        <w:spacing w:after="40"/>
        <w:ind w:left="284" w:right="-126" w:hanging="284"/>
        <w:jc w:val="both"/>
        <w:rPr>
          <w:rFonts w:ascii="Cambria" w:hAnsi="Cambria"/>
          <w:szCs w:val="17"/>
        </w:rPr>
      </w:pPr>
      <w:r w:rsidRPr="00C74703">
        <w:rPr>
          <w:rFonts w:ascii="Cambria" w:hAnsi="Cambria"/>
          <w:szCs w:val="17"/>
        </w:rPr>
        <w:t xml:space="preserve">Presently working with Prodot Group Pvt Ltd as HR Executive since Sep’2017. </w:t>
      </w:r>
    </w:p>
    <w:p w:rsidR="0080166F" w:rsidRPr="00C74703" w:rsidRDefault="00192116" w:rsidP="009868A8">
      <w:pPr>
        <w:pStyle w:val="ListParagraph"/>
        <w:numPr>
          <w:ilvl w:val="0"/>
          <w:numId w:val="14"/>
        </w:numPr>
        <w:spacing w:after="40"/>
        <w:ind w:left="284" w:right="-126" w:hanging="284"/>
        <w:jc w:val="both"/>
        <w:rPr>
          <w:rFonts w:ascii="Cambria" w:hAnsi="Cambria"/>
          <w:szCs w:val="17"/>
        </w:rPr>
      </w:pPr>
      <w:r w:rsidRPr="00C74703">
        <w:rPr>
          <w:rFonts w:ascii="Cambria" w:hAnsi="Cambria"/>
          <w:szCs w:val="17"/>
        </w:rPr>
        <w:t>Previously worked with Sapiens Corporate Services  as a HR Intern for 2 months.</w:t>
      </w:r>
    </w:p>
    <w:p w:rsidR="0080166F" w:rsidRPr="00C74703" w:rsidRDefault="00192116" w:rsidP="009868A8">
      <w:pPr>
        <w:pStyle w:val="ListParagraph"/>
        <w:numPr>
          <w:ilvl w:val="0"/>
          <w:numId w:val="14"/>
        </w:numPr>
        <w:spacing w:after="40"/>
        <w:ind w:left="284" w:right="-126" w:hanging="284"/>
        <w:jc w:val="both"/>
        <w:rPr>
          <w:rFonts w:ascii="Cambria" w:hAnsi="Cambria"/>
          <w:szCs w:val="17"/>
        </w:rPr>
      </w:pPr>
      <w:r w:rsidRPr="00C74703">
        <w:rPr>
          <w:rFonts w:ascii="Cambria" w:hAnsi="Cambria"/>
          <w:szCs w:val="17"/>
        </w:rPr>
        <w:t xml:space="preserve">MBA in HR from Bhartiya </w:t>
      </w:r>
      <w:r w:rsidRPr="00C74703">
        <w:rPr>
          <w:rFonts w:ascii="Cambria" w:hAnsi="Cambria"/>
          <w:iCs/>
        </w:rPr>
        <w:t xml:space="preserve"> Vidhyapeeth University (BVDU), Paschim Vihar , Delhi</w:t>
      </w:r>
      <w:r w:rsidRPr="00C74703">
        <w:rPr>
          <w:rFonts w:ascii="Cambria" w:hAnsi="Cambria"/>
          <w:szCs w:val="17"/>
        </w:rPr>
        <w:t>.</w:t>
      </w:r>
    </w:p>
    <w:p w:rsidR="0080166F" w:rsidRPr="00C74703" w:rsidRDefault="0080166F" w:rsidP="009868A8">
      <w:pPr>
        <w:pStyle w:val="ListParagraph"/>
        <w:spacing w:after="40"/>
        <w:ind w:left="0" w:right="-613"/>
        <w:jc w:val="both"/>
        <w:rPr>
          <w:rFonts w:ascii="Cambria" w:hAnsi="Cambria"/>
          <w:szCs w:val="17"/>
        </w:rPr>
      </w:pPr>
    </w:p>
    <w:p w:rsidR="0080166F" w:rsidRPr="002A50E3" w:rsidRDefault="00192116" w:rsidP="009868A8">
      <w:pPr>
        <w:pStyle w:val="ListParagraph"/>
        <w:shd w:val="clear" w:color="auto" w:fill="E6E6E6"/>
        <w:ind w:left="0" w:right="15"/>
        <w:jc w:val="both"/>
        <w:rPr>
          <w:rFonts w:ascii="Cambria" w:hAnsi="Cambria"/>
          <w:b/>
          <w:sz w:val="24"/>
          <w:szCs w:val="17"/>
        </w:rPr>
      </w:pPr>
      <w:r w:rsidRPr="002A50E3">
        <w:rPr>
          <w:rFonts w:ascii="Cambria" w:hAnsi="Cambria"/>
          <w:b/>
          <w:sz w:val="24"/>
          <w:szCs w:val="17"/>
        </w:rPr>
        <w:t>Areas of Exposure/E</w:t>
      </w:r>
      <w:r w:rsidRPr="002A50E3">
        <w:rPr>
          <w:rFonts w:ascii="Cambria" w:hAnsi="Cambria"/>
          <w:b/>
          <w:sz w:val="24"/>
          <w:szCs w:val="17"/>
        </w:rPr>
        <w:t>xpertise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0"/>
        <w:gridCol w:w="3060"/>
        <w:gridCol w:w="3690"/>
      </w:tblGrid>
      <w:tr w:rsidR="00F33C8C" w:rsidTr="003E7DBD">
        <w:tc>
          <w:tcPr>
            <w:tcW w:w="270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Onboarding/Induction</w:t>
            </w:r>
          </w:p>
        </w:tc>
        <w:tc>
          <w:tcPr>
            <w:tcW w:w="306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Recruitment</w:t>
            </w:r>
          </w:p>
        </w:tc>
        <w:tc>
          <w:tcPr>
            <w:tcW w:w="369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Background Verification</w:t>
            </w:r>
          </w:p>
        </w:tc>
      </w:tr>
      <w:tr w:rsidR="00F33C8C" w:rsidTr="003E7DBD">
        <w:trPr>
          <w:trHeight w:val="431"/>
        </w:trPr>
        <w:tc>
          <w:tcPr>
            <w:tcW w:w="270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Exit Formalities/Separation</w:t>
            </w:r>
          </w:p>
        </w:tc>
        <w:tc>
          <w:tcPr>
            <w:tcW w:w="306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Payroll Management</w:t>
            </w:r>
          </w:p>
        </w:tc>
        <w:tc>
          <w:tcPr>
            <w:tcW w:w="369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 xml:space="preserve">Generation of Offer and Appointment </w:t>
            </w:r>
          </w:p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letters</w:t>
            </w:r>
          </w:p>
        </w:tc>
      </w:tr>
      <w:tr w:rsidR="00F33C8C" w:rsidTr="003E7DBD">
        <w:trPr>
          <w:trHeight w:val="326"/>
        </w:trPr>
        <w:tc>
          <w:tcPr>
            <w:tcW w:w="270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Training and Development</w:t>
            </w:r>
          </w:p>
        </w:tc>
        <w:tc>
          <w:tcPr>
            <w:tcW w:w="306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Employee Engagement</w:t>
            </w:r>
          </w:p>
        </w:tc>
        <w:tc>
          <w:tcPr>
            <w:tcW w:w="3690" w:type="dxa"/>
            <w:shd w:val="clear" w:color="auto" w:fill="auto"/>
          </w:tcPr>
          <w:p w:rsidR="0080166F" w:rsidRPr="00C74703" w:rsidRDefault="00192116" w:rsidP="009868A8">
            <w:pPr>
              <w:spacing w:after="40"/>
              <w:ind w:right="-613"/>
              <w:jc w:val="both"/>
              <w:rPr>
                <w:rFonts w:ascii="Cambria" w:hAnsi="Cambria"/>
                <w:sz w:val="20"/>
                <w:szCs w:val="17"/>
              </w:rPr>
            </w:pPr>
            <w:r w:rsidRPr="00C74703">
              <w:rPr>
                <w:rFonts w:ascii="Cambria" w:hAnsi="Cambria"/>
                <w:sz w:val="20"/>
                <w:szCs w:val="17"/>
              </w:rPr>
              <w:t>Grievance Handling</w:t>
            </w:r>
          </w:p>
        </w:tc>
      </w:tr>
    </w:tbl>
    <w:p w:rsidR="00F87BD2" w:rsidRPr="00E26B4C" w:rsidRDefault="00192116" w:rsidP="009868A8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Organizational Experience</w:t>
      </w:r>
    </w:p>
    <w:p w:rsidR="00475C14" w:rsidRDefault="00192116" w:rsidP="009868A8">
      <w:pPr>
        <w:spacing w:before="240"/>
        <w:jc w:val="both"/>
        <w:rPr>
          <w:rFonts w:ascii="Cambria" w:hAnsi="Cambria"/>
          <w:sz w:val="20"/>
          <w:szCs w:val="18"/>
        </w:rPr>
      </w:pPr>
      <w:r w:rsidRPr="00C74703">
        <w:rPr>
          <w:rFonts w:ascii="Cambria" w:hAnsi="Cambria"/>
          <w:sz w:val="20"/>
          <w:szCs w:val="18"/>
        </w:rPr>
        <w:t>Company Name: </w:t>
      </w:r>
      <w:r w:rsidR="009868A8" w:rsidRPr="00C74703">
        <w:rPr>
          <w:rFonts w:ascii="Cambria" w:hAnsi="Cambria"/>
          <w:sz w:val="20"/>
          <w:szCs w:val="18"/>
        </w:rPr>
        <w:t>PRODOT GROUP PVT LTD</w:t>
      </w:r>
    </w:p>
    <w:p w:rsidR="00606E73" w:rsidRDefault="00192116" w:rsidP="009868A8">
      <w:pPr>
        <w:spacing w:before="240"/>
        <w:jc w:val="both"/>
        <w:rPr>
          <w:rFonts w:ascii="Cambria" w:hAnsi="Cambria"/>
          <w:sz w:val="20"/>
          <w:szCs w:val="18"/>
        </w:rPr>
      </w:pPr>
      <w:r>
        <w:rPr>
          <w:rFonts w:eastAsia="Times New Roman"/>
          <w:color w:val="000000"/>
          <w:sz w:val="19"/>
          <w:szCs w:val="19"/>
        </w:rPr>
        <w:t>Datalink</w:t>
      </w:r>
      <w:r w:rsidR="00B75ED1">
        <w:rPr>
          <w:rFonts w:eastAsia="Times New Roman"/>
          <w:color w:val="000000"/>
          <w:sz w:val="19"/>
          <w:szCs w:val="19"/>
        </w:rPr>
        <w:t xml:space="preserve"> Industrial </w:t>
      </w:r>
      <w:r w:rsidR="00D771D8">
        <w:rPr>
          <w:rFonts w:eastAsia="Times New Roman"/>
          <w:color w:val="000000"/>
          <w:sz w:val="19"/>
          <w:szCs w:val="19"/>
        </w:rPr>
        <w:t>Corporation</w:t>
      </w:r>
      <w:r>
        <w:rPr>
          <w:rFonts w:eastAsia="Times New Roman"/>
          <w:color w:val="000000"/>
          <w:sz w:val="19"/>
          <w:szCs w:val="19"/>
        </w:rPr>
        <w:t xml:space="preserve"> </w:t>
      </w:r>
      <w:r w:rsidR="00D771D8" w:rsidRPr="00122F59">
        <w:rPr>
          <w:rFonts w:ascii="Cambria" w:eastAsia="Times New Roman" w:hAnsi="Cambria" w:cs="Arial"/>
          <w:color w:val="000000" w:themeColor="text1"/>
          <w:sz w:val="20"/>
          <w:szCs w:val="23"/>
          <w:shd w:val="clear" w:color="auto" w:fill="FFFFFF"/>
        </w:rPr>
        <w:t xml:space="preserve">is engaged in manufacturing wide range of IT consumables from decades and distributing computer accessories and print supplies across </w:t>
      </w:r>
      <w:r w:rsidR="00B75ED1">
        <w:rPr>
          <w:rFonts w:ascii="Cambria" w:eastAsia="Times New Roman" w:hAnsi="Cambria" w:cs="Arial"/>
          <w:color w:val="000000" w:themeColor="text1"/>
          <w:sz w:val="20"/>
          <w:szCs w:val="23"/>
          <w:shd w:val="clear" w:color="auto" w:fill="FFFFFF"/>
        </w:rPr>
        <w:t>different Indian regions. The company</w:t>
      </w:r>
      <w:r w:rsidR="00D771D8" w:rsidRPr="00122F59">
        <w:rPr>
          <w:rFonts w:ascii="Cambria" w:eastAsia="Times New Roman" w:hAnsi="Cambria" w:cs="Arial"/>
          <w:color w:val="000000" w:themeColor="text1"/>
          <w:sz w:val="20"/>
          <w:szCs w:val="23"/>
          <w:shd w:val="clear" w:color="auto" w:fill="FFFFFF"/>
        </w:rPr>
        <w:t xml:space="preserve"> known by the brand name ProDot having remarkable growth chart in the industry</w:t>
      </w:r>
      <w:r w:rsidR="00B75ED1">
        <w:rPr>
          <w:rFonts w:ascii="Cambria" w:eastAsia="Times New Roman" w:hAnsi="Cambria" w:cs="Arial"/>
          <w:color w:val="000000" w:themeColor="text1"/>
          <w:sz w:val="20"/>
          <w:szCs w:val="23"/>
          <w:shd w:val="clear" w:color="auto" w:fill="FFFFFF"/>
        </w:rPr>
        <w:t>.</w:t>
      </w:r>
    </w:p>
    <w:p w:rsidR="0067222C" w:rsidRPr="00C74703" w:rsidRDefault="00192116" w:rsidP="009868A8">
      <w:pPr>
        <w:spacing w:after="0"/>
        <w:jc w:val="both"/>
        <w:rPr>
          <w:rFonts w:ascii="Cambria" w:hAnsi="Cambria"/>
          <w:sz w:val="20"/>
          <w:szCs w:val="18"/>
        </w:rPr>
      </w:pPr>
      <w:r w:rsidRPr="00C74703">
        <w:rPr>
          <w:rFonts w:ascii="Cambria" w:hAnsi="Cambria"/>
          <w:sz w:val="20"/>
          <w:szCs w:val="18"/>
        </w:rPr>
        <w:t xml:space="preserve">Duration: From </w:t>
      </w:r>
      <w:r w:rsidR="009868A8" w:rsidRPr="00C74703">
        <w:rPr>
          <w:rFonts w:ascii="Cambria" w:hAnsi="Cambria"/>
          <w:sz w:val="20"/>
          <w:szCs w:val="18"/>
        </w:rPr>
        <w:t xml:space="preserve">Sep </w:t>
      </w:r>
      <w:r w:rsidRPr="00C74703">
        <w:rPr>
          <w:rFonts w:ascii="Cambria" w:hAnsi="Cambria"/>
          <w:sz w:val="20"/>
          <w:szCs w:val="18"/>
        </w:rPr>
        <w:t>2017 to Present.</w:t>
      </w:r>
    </w:p>
    <w:p w:rsidR="0067222C" w:rsidRPr="00C74703" w:rsidRDefault="00192116" w:rsidP="009868A8">
      <w:pPr>
        <w:spacing w:after="0"/>
        <w:jc w:val="both"/>
        <w:rPr>
          <w:rFonts w:ascii="Cambria" w:hAnsi="Cambria"/>
          <w:sz w:val="20"/>
          <w:szCs w:val="18"/>
        </w:rPr>
      </w:pPr>
      <w:r w:rsidRPr="00C74703">
        <w:rPr>
          <w:rFonts w:ascii="Cambria" w:hAnsi="Cambria"/>
          <w:sz w:val="20"/>
          <w:szCs w:val="18"/>
        </w:rPr>
        <w:t>Designation: </w:t>
      </w:r>
      <w:r w:rsidR="009868A8" w:rsidRPr="00C74703">
        <w:rPr>
          <w:rFonts w:ascii="Cambria" w:hAnsi="Cambria"/>
          <w:sz w:val="20"/>
          <w:szCs w:val="18"/>
        </w:rPr>
        <w:t>Hr Executive</w:t>
      </w:r>
    </w:p>
    <w:p w:rsidR="00B7298C" w:rsidRPr="00C74703" w:rsidRDefault="00192116" w:rsidP="009868A8">
      <w:pPr>
        <w:spacing w:after="0"/>
        <w:jc w:val="both"/>
        <w:rPr>
          <w:rFonts w:ascii="Cambria" w:hAnsi="Cambria"/>
          <w:sz w:val="20"/>
          <w:szCs w:val="18"/>
        </w:rPr>
      </w:pPr>
      <w:r w:rsidRPr="00C74703">
        <w:rPr>
          <w:rFonts w:ascii="Cambria" w:hAnsi="Cambria"/>
          <w:sz w:val="20"/>
          <w:szCs w:val="18"/>
        </w:rPr>
        <w:t>Job Responsibilities</w:t>
      </w:r>
      <w:r w:rsidR="008F78E2">
        <w:rPr>
          <w:rFonts w:ascii="Cambria" w:hAnsi="Cambria"/>
          <w:sz w:val="20"/>
          <w:szCs w:val="18"/>
        </w:rPr>
        <w:t>:</w:t>
      </w:r>
    </w:p>
    <w:p w:rsidR="009868A8" w:rsidRPr="00C74703" w:rsidRDefault="00192116" w:rsidP="009868A8">
      <w:pPr>
        <w:pStyle w:val="p17"/>
        <w:numPr>
          <w:ilvl w:val="0"/>
          <w:numId w:val="15"/>
        </w:numPr>
        <w:spacing w:before="315" w:beforeAutospacing="0" w:after="0" w:afterAutospacing="0" w:line="240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6"/>
          <w:rFonts w:ascii="Cambria" w:hAnsi="Cambria"/>
          <w:color w:val="000000"/>
          <w:sz w:val="20"/>
          <w:szCs w:val="20"/>
        </w:rPr>
        <w:t>Handling hiring for entry level to Sr. level management positions, Corporate Positions, Regi</w:t>
      </w:r>
      <w:r w:rsidRPr="00C74703">
        <w:rPr>
          <w:rStyle w:val="ft16"/>
          <w:rFonts w:ascii="Cambria" w:hAnsi="Cambria"/>
          <w:color w:val="000000"/>
          <w:sz w:val="20"/>
          <w:szCs w:val="20"/>
        </w:rPr>
        <w:t>onal office positions etc.</w:t>
      </w:r>
    </w:p>
    <w:p w:rsidR="009868A8" w:rsidRPr="00C74703" w:rsidRDefault="00192116" w:rsidP="009868A8">
      <w:pPr>
        <w:pStyle w:val="p18"/>
        <w:numPr>
          <w:ilvl w:val="0"/>
          <w:numId w:val="15"/>
        </w:numPr>
        <w:spacing w:before="15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>Sourcing the best talent from diverse sources like Job Portals. (Naukri, &amp; Other Search Engines), Employee referral/ Social Networking Sites/ Campus/ Walk – ins.</w:t>
      </w:r>
    </w:p>
    <w:p w:rsidR="009868A8" w:rsidRPr="00C74703" w:rsidRDefault="00192116" w:rsidP="009868A8">
      <w:pPr>
        <w:pStyle w:val="p19"/>
        <w:numPr>
          <w:ilvl w:val="0"/>
          <w:numId w:val="15"/>
        </w:numPr>
        <w:spacing w:before="30" w:beforeAutospacing="0" w:after="0" w:afterAutospacing="0" w:line="240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6"/>
          <w:rFonts w:ascii="Cambria" w:hAnsi="Cambria"/>
          <w:color w:val="000000"/>
          <w:sz w:val="20"/>
          <w:szCs w:val="20"/>
        </w:rPr>
        <w:t xml:space="preserve">To manage employee data base by collecting complete employee </w:t>
      </w:r>
      <w:r w:rsidRPr="00C74703">
        <w:rPr>
          <w:rStyle w:val="ft16"/>
          <w:rFonts w:ascii="Cambria" w:hAnsi="Cambria"/>
          <w:color w:val="000000"/>
          <w:sz w:val="20"/>
          <w:szCs w:val="20"/>
        </w:rPr>
        <w:t>lifecycle within the organization.</w:t>
      </w:r>
    </w:p>
    <w:p w:rsidR="009868A8" w:rsidRPr="00C74703" w:rsidRDefault="00192116" w:rsidP="009868A8">
      <w:pPr>
        <w:pStyle w:val="p20"/>
        <w:numPr>
          <w:ilvl w:val="0"/>
          <w:numId w:val="15"/>
        </w:numPr>
        <w:spacing w:before="15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>Posting job on the portals, networking sites, mapping organizations, head hunting for speedy closures.</w:t>
      </w:r>
    </w:p>
    <w:p w:rsidR="009868A8" w:rsidRPr="00C74703" w:rsidRDefault="00192116" w:rsidP="009868A8">
      <w:pPr>
        <w:pStyle w:val="p21"/>
        <w:numPr>
          <w:ilvl w:val="0"/>
          <w:numId w:val="15"/>
        </w:numPr>
        <w:spacing w:before="30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>Pre-screening</w:t>
      </w:r>
      <w:r w:rsidRPr="00C74703">
        <w:rPr>
          <w:rFonts w:ascii="Cambria" w:hAnsi="Cambria"/>
          <w:color w:val="000000"/>
          <w:sz w:val="20"/>
          <w:szCs w:val="20"/>
        </w:rPr>
        <w:t> by telephonic interviews, Skype Interviews &amp; Conducting Interview.</w:t>
      </w:r>
    </w:p>
    <w:p w:rsidR="009868A8" w:rsidRPr="00C74703" w:rsidRDefault="00192116" w:rsidP="009868A8">
      <w:pPr>
        <w:pStyle w:val="p22"/>
        <w:numPr>
          <w:ilvl w:val="0"/>
          <w:numId w:val="15"/>
        </w:numPr>
        <w:spacing w:before="30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 xml:space="preserve">Coordinate with short listed </w:t>
      </w:r>
      <w:r w:rsidRPr="00C74703">
        <w:rPr>
          <w:rStyle w:val="ft18"/>
          <w:rFonts w:ascii="Cambria" w:hAnsi="Cambria"/>
          <w:color w:val="000000"/>
          <w:sz w:val="20"/>
          <w:szCs w:val="20"/>
        </w:rPr>
        <w:t>candidates, negotiate on the salary/designation and other terms of the offer</w:t>
      </w:r>
    </w:p>
    <w:p w:rsidR="009868A8" w:rsidRPr="00C74703" w:rsidRDefault="00192116" w:rsidP="009868A8">
      <w:pPr>
        <w:pStyle w:val="p21"/>
        <w:numPr>
          <w:ilvl w:val="0"/>
          <w:numId w:val="15"/>
        </w:numPr>
        <w:spacing w:before="30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>Promote Employee Referral Scheme within the organization.</w:t>
      </w:r>
    </w:p>
    <w:p w:rsidR="009868A8" w:rsidRPr="00C74703" w:rsidRDefault="00192116" w:rsidP="009868A8">
      <w:pPr>
        <w:pStyle w:val="p23"/>
        <w:numPr>
          <w:ilvl w:val="0"/>
          <w:numId w:val="15"/>
        </w:numPr>
        <w:spacing w:before="30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>Drafting JD (Job Description) as per requirement with the help of line manager and concern department.</w:t>
      </w:r>
    </w:p>
    <w:p w:rsidR="009868A8" w:rsidRPr="00C74703" w:rsidRDefault="00192116" w:rsidP="009868A8">
      <w:pPr>
        <w:pStyle w:val="p24"/>
        <w:numPr>
          <w:ilvl w:val="0"/>
          <w:numId w:val="15"/>
        </w:numPr>
        <w:spacing w:before="30" w:beforeAutospacing="0" w:after="0" w:afterAutospacing="0" w:line="240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6"/>
          <w:rFonts w:ascii="Cambria" w:hAnsi="Cambria"/>
          <w:color w:val="000000"/>
          <w:sz w:val="20"/>
          <w:szCs w:val="20"/>
        </w:rPr>
        <w:t>Identifying candid</w:t>
      </w:r>
      <w:r w:rsidRPr="00C74703">
        <w:rPr>
          <w:rStyle w:val="ft16"/>
          <w:rFonts w:ascii="Cambria" w:hAnsi="Cambria"/>
          <w:color w:val="000000"/>
          <w:sz w:val="20"/>
          <w:szCs w:val="20"/>
        </w:rPr>
        <w:t>ates on the basis of functional requirements, scheduling and conducting interviews and verifying candidate's credentials &amp; career expectations.</w:t>
      </w:r>
    </w:p>
    <w:p w:rsidR="009868A8" w:rsidRPr="00C74703" w:rsidRDefault="00192116" w:rsidP="00EA4AC3">
      <w:pPr>
        <w:pStyle w:val="p25"/>
        <w:numPr>
          <w:ilvl w:val="0"/>
          <w:numId w:val="15"/>
        </w:numPr>
        <w:spacing w:before="15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t xml:space="preserve">Planning human resource requirements in consultation with heads of different functional &amp; operational areas and </w:t>
      </w:r>
      <w:r w:rsidRPr="00C74703">
        <w:rPr>
          <w:rStyle w:val="ft18"/>
          <w:rFonts w:ascii="Cambria" w:hAnsi="Cambria"/>
          <w:color w:val="000000"/>
          <w:sz w:val="20"/>
          <w:szCs w:val="20"/>
        </w:rPr>
        <w:t>conducting selection interviews.</w:t>
      </w:r>
    </w:p>
    <w:p w:rsidR="009868A8" w:rsidRPr="00C74703" w:rsidRDefault="00192116" w:rsidP="00EA4AC3">
      <w:pPr>
        <w:pStyle w:val="p27"/>
        <w:numPr>
          <w:ilvl w:val="0"/>
          <w:numId w:val="15"/>
        </w:numPr>
        <w:spacing w:before="15" w:beforeAutospacing="0" w:after="0" w:afterAutospacing="0" w:line="225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8"/>
          <w:rFonts w:ascii="Cambria" w:hAnsi="Cambria"/>
          <w:color w:val="000000"/>
          <w:sz w:val="20"/>
          <w:szCs w:val="20"/>
        </w:rPr>
        <w:lastRenderedPageBreak/>
        <w:t>Coordinating with the concern team/department for the various requirements</w:t>
      </w:r>
    </w:p>
    <w:p w:rsidR="009868A8" w:rsidRPr="00C74703" w:rsidRDefault="00192116" w:rsidP="00EA4AC3">
      <w:pPr>
        <w:pStyle w:val="p28"/>
        <w:numPr>
          <w:ilvl w:val="0"/>
          <w:numId w:val="15"/>
        </w:numPr>
        <w:spacing w:before="15" w:beforeAutospacing="0" w:after="0" w:afterAutospacing="0" w:line="240" w:lineRule="atLeast"/>
        <w:jc w:val="both"/>
        <w:rPr>
          <w:rFonts w:ascii="Cambria" w:hAnsi="Cambria"/>
          <w:color w:val="000000"/>
          <w:sz w:val="20"/>
          <w:szCs w:val="20"/>
        </w:rPr>
      </w:pPr>
      <w:r w:rsidRPr="00C74703">
        <w:rPr>
          <w:rStyle w:val="ft16"/>
          <w:rFonts w:ascii="Cambria" w:hAnsi="Cambria"/>
          <w:color w:val="000000"/>
          <w:sz w:val="20"/>
          <w:szCs w:val="20"/>
        </w:rPr>
        <w:t>Support and advise associates on HR policy and ensure compliance to the company's policies.</w:t>
      </w:r>
    </w:p>
    <w:p w:rsidR="001B780C" w:rsidRDefault="00192116" w:rsidP="001B780C">
      <w:pPr>
        <w:pStyle w:val="ListParagraph"/>
        <w:numPr>
          <w:ilvl w:val="0"/>
          <w:numId w:val="15"/>
        </w:numPr>
        <w:jc w:val="both"/>
        <w:rPr>
          <w:rFonts w:ascii="Cambria" w:hAnsi="Cambria" w:cs="Calibri"/>
        </w:rPr>
      </w:pPr>
      <w:r w:rsidRPr="00CC64C2">
        <w:rPr>
          <w:rFonts w:ascii="Cambria" w:hAnsi="Cambria" w:cs="Calibri"/>
        </w:rPr>
        <w:t xml:space="preserve">Managed on-boarding operations, drafted offer letters &amp; </w:t>
      </w:r>
      <w:r w:rsidRPr="00CC64C2">
        <w:rPr>
          <w:rFonts w:ascii="Cambria" w:hAnsi="Cambria" w:cs="Calibri"/>
        </w:rPr>
        <w:t>appointment letters, maintained MIS report of new employee data, coordinated with candidates to gather further details for submission of documents</w:t>
      </w:r>
      <w:r>
        <w:rPr>
          <w:rFonts w:ascii="Cambria" w:hAnsi="Cambria" w:cs="Calibri"/>
        </w:rPr>
        <w:t>.</w:t>
      </w:r>
    </w:p>
    <w:p w:rsidR="009868A8" w:rsidRPr="005C293D" w:rsidRDefault="00192116" w:rsidP="001B780C">
      <w:pPr>
        <w:pStyle w:val="ListParagraph"/>
        <w:numPr>
          <w:ilvl w:val="0"/>
          <w:numId w:val="15"/>
        </w:numPr>
        <w:jc w:val="both"/>
        <w:rPr>
          <w:rStyle w:val="ft16"/>
          <w:rFonts w:ascii="Cambria" w:hAnsi="Cambria" w:cs="Calibri"/>
        </w:rPr>
      </w:pPr>
      <w:r w:rsidRPr="001B780C">
        <w:rPr>
          <w:rStyle w:val="ft16"/>
          <w:rFonts w:ascii="Cambria" w:hAnsi="Cambria"/>
          <w:color w:val="000000"/>
        </w:rPr>
        <w:t>Resolve post offer queries of candidates and to liaison between them and ensure joining at an appropriate ti</w:t>
      </w:r>
      <w:r w:rsidRPr="001B780C">
        <w:rPr>
          <w:rStyle w:val="ft16"/>
          <w:rFonts w:ascii="Cambria" w:hAnsi="Cambria"/>
          <w:color w:val="000000"/>
        </w:rPr>
        <w:t>me.</w:t>
      </w:r>
    </w:p>
    <w:p w:rsidR="005C293D" w:rsidRPr="001B780C" w:rsidRDefault="00192116" w:rsidP="001B780C">
      <w:pPr>
        <w:pStyle w:val="ListParagraph"/>
        <w:numPr>
          <w:ilvl w:val="0"/>
          <w:numId w:val="15"/>
        </w:numPr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Manage company wide training &amp; development programme; audited quality of training programme</w:t>
      </w:r>
    </w:p>
    <w:p w:rsidR="001B780C" w:rsidRDefault="00192116" w:rsidP="001B780C">
      <w:pPr>
        <w:pStyle w:val="p30"/>
        <w:numPr>
          <w:ilvl w:val="0"/>
          <w:numId w:val="15"/>
        </w:numPr>
        <w:spacing w:before="0" w:beforeAutospacing="0" w:after="0" w:afterAutospacing="0" w:line="240" w:lineRule="atLeast"/>
        <w:jc w:val="both"/>
        <w:rPr>
          <w:rStyle w:val="ft16"/>
          <w:rFonts w:ascii="Cambria" w:hAnsi="Cambria"/>
          <w:color w:val="000000"/>
          <w:sz w:val="20"/>
          <w:szCs w:val="20"/>
        </w:rPr>
      </w:pPr>
      <w:r w:rsidRPr="00C74703">
        <w:rPr>
          <w:rStyle w:val="ft16"/>
          <w:rFonts w:ascii="Cambria" w:hAnsi="Cambria"/>
          <w:color w:val="000000"/>
          <w:sz w:val="20"/>
          <w:szCs w:val="20"/>
        </w:rPr>
        <w:t>Coordinate the termination process by organizing discussions, ensuring appropriate documentation, coordinating exit interviews, and addressing any resulting iss</w:t>
      </w:r>
      <w:r w:rsidRPr="00C74703">
        <w:rPr>
          <w:rStyle w:val="ft16"/>
          <w:rFonts w:ascii="Cambria" w:hAnsi="Cambria"/>
          <w:color w:val="000000"/>
          <w:sz w:val="20"/>
          <w:szCs w:val="20"/>
        </w:rPr>
        <w:t>ues.</w:t>
      </w:r>
    </w:p>
    <w:p w:rsidR="001B780C" w:rsidRPr="001B780C" w:rsidRDefault="00192116" w:rsidP="001B780C">
      <w:pPr>
        <w:pStyle w:val="p30"/>
        <w:numPr>
          <w:ilvl w:val="0"/>
          <w:numId w:val="15"/>
        </w:numPr>
        <w:spacing w:before="0" w:beforeAutospacing="0" w:after="0" w:afterAutospacing="0" w:line="240" w:lineRule="atLeast"/>
        <w:jc w:val="both"/>
        <w:rPr>
          <w:rStyle w:val="ft18"/>
          <w:rFonts w:ascii="Cambria" w:hAnsi="Cambria"/>
          <w:color w:val="000000"/>
          <w:sz w:val="20"/>
          <w:szCs w:val="20"/>
        </w:rPr>
      </w:pPr>
      <w:r w:rsidRPr="001B780C">
        <w:rPr>
          <w:rStyle w:val="ft18"/>
          <w:rFonts w:ascii="Cambria" w:hAnsi="Cambria"/>
          <w:color w:val="000000"/>
          <w:sz w:val="20"/>
          <w:szCs w:val="20"/>
        </w:rPr>
        <w:t>Handling Exit process and conducting exit interview for resigned employees.</w:t>
      </w:r>
      <w:r w:rsidR="00C74703" w:rsidRPr="001B780C">
        <w:rPr>
          <w:rStyle w:val="ft18"/>
          <w:rFonts w:ascii="Cambria" w:hAnsi="Cambria"/>
          <w:color w:val="000000"/>
          <w:sz w:val="20"/>
          <w:szCs w:val="20"/>
        </w:rPr>
        <w:t xml:space="preserve"> </w:t>
      </w:r>
    </w:p>
    <w:p w:rsidR="001B780C" w:rsidRPr="001B780C" w:rsidRDefault="00192116" w:rsidP="001B780C">
      <w:pPr>
        <w:pStyle w:val="ListBullet"/>
        <w:numPr>
          <w:ilvl w:val="0"/>
          <w:numId w:val="15"/>
        </w:numPr>
        <w:jc w:val="both"/>
        <w:rPr>
          <w:rFonts w:ascii="Cambria" w:hAnsi="Cambria"/>
          <w:sz w:val="20"/>
        </w:rPr>
      </w:pPr>
      <w:r w:rsidRPr="00EA4AC3">
        <w:rPr>
          <w:rFonts w:ascii="Cambria" w:hAnsi="Cambria" w:cs="Arial"/>
          <w:sz w:val="20"/>
          <w:szCs w:val="17"/>
        </w:rPr>
        <w:t>Responsible for payroll and reimbursement processing and other payroll activities.</w:t>
      </w:r>
    </w:p>
    <w:p w:rsidR="001B780C" w:rsidRDefault="00192116" w:rsidP="001B780C">
      <w:pPr>
        <w:pStyle w:val="ListBullet"/>
        <w:numPr>
          <w:ilvl w:val="0"/>
          <w:numId w:val="15"/>
        </w:numPr>
        <w:jc w:val="both"/>
        <w:rPr>
          <w:rFonts w:ascii="Cambria" w:hAnsi="Cambria"/>
          <w:sz w:val="20"/>
        </w:rPr>
      </w:pPr>
      <w:r w:rsidRPr="001B780C">
        <w:rPr>
          <w:rFonts w:ascii="Cambria" w:hAnsi="Cambria"/>
          <w:sz w:val="20"/>
        </w:rPr>
        <w:t xml:space="preserve">Salary generation for Marketing Executives and compensation (including incentives) </w:t>
      </w:r>
      <w:r w:rsidRPr="001B780C">
        <w:rPr>
          <w:rFonts w:ascii="Cambria" w:hAnsi="Cambria"/>
          <w:sz w:val="20"/>
        </w:rPr>
        <w:t>management.</w:t>
      </w:r>
    </w:p>
    <w:p w:rsidR="001B780C" w:rsidRPr="001B780C" w:rsidRDefault="00192116" w:rsidP="001B780C">
      <w:pPr>
        <w:pStyle w:val="ListBullet"/>
        <w:numPr>
          <w:ilvl w:val="0"/>
          <w:numId w:val="15"/>
        </w:numPr>
        <w:jc w:val="both"/>
        <w:rPr>
          <w:rFonts w:ascii="Cambria" w:hAnsi="Cambria"/>
          <w:sz w:val="20"/>
        </w:rPr>
      </w:pPr>
      <w:r w:rsidRPr="001B780C">
        <w:rPr>
          <w:rFonts w:ascii="Cambria" w:hAnsi="Cambria" w:cs="Arial"/>
          <w:sz w:val="20"/>
          <w:szCs w:val="17"/>
        </w:rPr>
        <w:t>Organizing employee engagement programs, employee safety, welfare, wellness and health programs.</w:t>
      </w:r>
    </w:p>
    <w:p w:rsidR="00475C14" w:rsidRPr="001B780C" w:rsidRDefault="00192116" w:rsidP="001B780C">
      <w:pPr>
        <w:numPr>
          <w:ilvl w:val="0"/>
          <w:numId w:val="15"/>
        </w:numPr>
        <w:shd w:val="clear" w:color="auto" w:fill="FFFFFF"/>
        <w:spacing w:after="0" w:line="240" w:lineRule="auto"/>
        <w:ind w:right="45"/>
        <w:jc w:val="both"/>
        <w:rPr>
          <w:rFonts w:ascii="Cambria" w:hAnsi="Cambria" w:cs="Arial"/>
          <w:sz w:val="20"/>
          <w:szCs w:val="17"/>
        </w:rPr>
      </w:pPr>
      <w:r w:rsidRPr="001B780C">
        <w:rPr>
          <w:rFonts w:ascii="Cambria" w:hAnsi="Cambria" w:cs="Arial"/>
          <w:sz w:val="20"/>
          <w:szCs w:val="17"/>
        </w:rPr>
        <w:t>Providing an enabling workplace by effective and timely resolution of employee grievances and ensuring compliance to policies and code of conduct b</w:t>
      </w:r>
      <w:r w:rsidRPr="001B780C">
        <w:rPr>
          <w:rFonts w:ascii="Cambria" w:hAnsi="Cambria" w:cs="Arial"/>
          <w:sz w:val="20"/>
          <w:szCs w:val="17"/>
        </w:rPr>
        <w:t>y the employees.</w:t>
      </w:r>
    </w:p>
    <w:p w:rsidR="00E26B4C" w:rsidRPr="00E26B4C" w:rsidRDefault="00192116" w:rsidP="00E26B4C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  <w:lang w:val="en-IN" w:eastAsia="en-IN"/>
        </w:rPr>
        <w:t>Internship</w:t>
      </w:r>
    </w:p>
    <w:p w:rsidR="0058268C" w:rsidRPr="00CC64C2" w:rsidRDefault="00192116" w:rsidP="00FC0F9F">
      <w:pPr>
        <w:spacing w:after="0" w:line="240" w:lineRule="auto"/>
        <w:jc w:val="both"/>
        <w:rPr>
          <w:rFonts w:ascii="Cambria" w:hAnsi="Cambria" w:cs="Calibri"/>
          <w:spacing w:val="-4"/>
          <w:sz w:val="20"/>
          <w:lang w:eastAsia="en-GB"/>
        </w:rPr>
      </w:pPr>
      <w:r w:rsidRPr="00CC64C2">
        <w:rPr>
          <w:rFonts w:ascii="Cambria" w:hAnsi="Cambria" w:cs="Calibri"/>
          <w:b/>
          <w:spacing w:val="-4"/>
          <w:sz w:val="20"/>
          <w:lang w:eastAsia="en-GB"/>
        </w:rPr>
        <w:t>Organization:</w:t>
      </w:r>
      <w:r w:rsidR="00FC0F9F">
        <w:rPr>
          <w:rFonts w:ascii="Cambria" w:hAnsi="Cambria" w:cs="Calibri"/>
          <w:spacing w:val="-4"/>
          <w:sz w:val="20"/>
          <w:lang w:eastAsia="en-GB"/>
        </w:rPr>
        <w:t xml:space="preserve">  </w:t>
      </w:r>
      <w:r w:rsidR="005C293D">
        <w:rPr>
          <w:rFonts w:ascii="Cambria" w:hAnsi="Cambria" w:cs="Calibri"/>
          <w:spacing w:val="-4"/>
          <w:sz w:val="20"/>
          <w:lang w:eastAsia="en-GB"/>
        </w:rPr>
        <w:t xml:space="preserve"> </w:t>
      </w:r>
      <w:r w:rsidR="00FC0F9F">
        <w:rPr>
          <w:rFonts w:ascii="Cambria" w:hAnsi="Cambria" w:cs="Calibri"/>
          <w:spacing w:val="-4"/>
          <w:sz w:val="20"/>
          <w:lang w:eastAsia="en-GB"/>
        </w:rPr>
        <w:t xml:space="preserve"> </w:t>
      </w:r>
      <w:r w:rsidR="00FC0F9F">
        <w:rPr>
          <w:rFonts w:ascii="Cambria" w:hAnsi="Cambria" w:cs="Calibri"/>
          <w:b/>
          <w:spacing w:val="-4"/>
          <w:sz w:val="20"/>
          <w:lang w:eastAsia="en-GB"/>
        </w:rPr>
        <w:t>Sapiens Corporate Services</w:t>
      </w:r>
      <w:r w:rsidRPr="00CC64C2">
        <w:rPr>
          <w:rFonts w:ascii="Cambria" w:hAnsi="Cambria" w:cs="Calibri"/>
          <w:b/>
          <w:spacing w:val="-4"/>
          <w:sz w:val="20"/>
          <w:lang w:eastAsia="en-GB"/>
        </w:rPr>
        <w:t xml:space="preserve">, </w:t>
      </w:r>
      <w:r w:rsidR="00FC0F9F">
        <w:rPr>
          <w:rFonts w:ascii="Cambria" w:hAnsi="Cambria" w:cs="Calibri"/>
          <w:b/>
          <w:spacing w:val="-4"/>
          <w:sz w:val="20"/>
          <w:lang w:eastAsia="en-GB"/>
        </w:rPr>
        <w:t>Delhi</w:t>
      </w:r>
    </w:p>
    <w:p w:rsidR="0058268C" w:rsidRPr="00CC64C2" w:rsidRDefault="00192116" w:rsidP="00FC0F9F">
      <w:pPr>
        <w:spacing w:after="0" w:line="240" w:lineRule="auto"/>
        <w:jc w:val="both"/>
        <w:rPr>
          <w:rFonts w:ascii="Cambria" w:hAnsi="Cambria" w:cs="Calibri"/>
          <w:spacing w:val="-4"/>
          <w:sz w:val="20"/>
          <w:lang w:eastAsia="en-GB"/>
        </w:rPr>
      </w:pPr>
      <w:r w:rsidRPr="00CC64C2">
        <w:rPr>
          <w:rFonts w:ascii="Cambria" w:hAnsi="Cambria" w:cs="Calibri"/>
          <w:b/>
          <w:spacing w:val="-4"/>
          <w:sz w:val="20"/>
          <w:lang w:eastAsia="en-GB"/>
        </w:rPr>
        <w:t xml:space="preserve">Period: </w:t>
      </w:r>
      <w:r w:rsidR="00FC0F9F">
        <w:rPr>
          <w:rFonts w:ascii="Cambria" w:hAnsi="Cambria" w:cs="Calibri"/>
          <w:spacing w:val="-4"/>
          <w:sz w:val="20"/>
          <w:lang w:eastAsia="en-GB"/>
        </w:rPr>
        <w:tab/>
        <w:t xml:space="preserve">              </w:t>
      </w:r>
      <w:r w:rsidR="005C293D">
        <w:rPr>
          <w:rFonts w:ascii="Cambria" w:hAnsi="Cambria" w:cs="Calibri"/>
          <w:spacing w:val="-4"/>
          <w:sz w:val="20"/>
          <w:lang w:eastAsia="en-GB"/>
        </w:rPr>
        <w:t xml:space="preserve"> </w:t>
      </w:r>
      <w:r w:rsidR="00FC0F9F">
        <w:rPr>
          <w:rFonts w:ascii="Cambria" w:hAnsi="Cambria" w:cs="Calibri"/>
          <w:spacing w:val="-4"/>
          <w:sz w:val="20"/>
          <w:lang w:eastAsia="en-GB"/>
        </w:rPr>
        <w:t>May’16 to Jul’16</w:t>
      </w:r>
    </w:p>
    <w:p w:rsidR="0058268C" w:rsidRDefault="00192116" w:rsidP="00FC0F9F">
      <w:pPr>
        <w:spacing w:after="0" w:line="240" w:lineRule="auto"/>
        <w:jc w:val="both"/>
        <w:rPr>
          <w:rFonts w:ascii="Cambria" w:hAnsi="Cambria" w:cs="Calibri"/>
          <w:spacing w:val="-4"/>
          <w:sz w:val="20"/>
          <w:lang w:eastAsia="en-GB"/>
        </w:rPr>
      </w:pPr>
      <w:r w:rsidRPr="00CC64C2">
        <w:rPr>
          <w:rFonts w:ascii="Cambria" w:hAnsi="Cambria" w:cs="Calibri"/>
          <w:b/>
          <w:spacing w:val="-4"/>
          <w:sz w:val="20"/>
          <w:lang w:eastAsia="en-GB"/>
        </w:rPr>
        <w:t>Title:</w:t>
      </w:r>
      <w:r w:rsidRPr="00CC64C2">
        <w:rPr>
          <w:rFonts w:ascii="Cambria" w:hAnsi="Cambria" w:cs="Calibri"/>
          <w:spacing w:val="-4"/>
          <w:sz w:val="20"/>
          <w:lang w:eastAsia="en-GB"/>
        </w:rPr>
        <w:tab/>
      </w:r>
      <w:r w:rsidR="00FC0F9F">
        <w:rPr>
          <w:rFonts w:ascii="Cambria" w:hAnsi="Cambria" w:cs="Calibri"/>
          <w:spacing w:val="-4"/>
          <w:sz w:val="20"/>
          <w:lang w:eastAsia="en-GB"/>
        </w:rPr>
        <w:t xml:space="preserve">            </w:t>
      </w:r>
      <w:r w:rsidR="005C293D">
        <w:rPr>
          <w:rFonts w:ascii="Cambria" w:hAnsi="Cambria" w:cs="Calibri"/>
          <w:spacing w:val="-4"/>
          <w:sz w:val="20"/>
          <w:lang w:eastAsia="en-GB"/>
        </w:rPr>
        <w:t xml:space="preserve">  </w:t>
      </w:r>
      <w:r w:rsidR="00FC0F9F">
        <w:rPr>
          <w:rFonts w:ascii="Cambria" w:hAnsi="Cambria" w:cs="Calibri"/>
          <w:spacing w:val="-4"/>
          <w:sz w:val="20"/>
          <w:lang w:eastAsia="en-GB"/>
        </w:rPr>
        <w:t xml:space="preserve"> </w:t>
      </w:r>
      <w:r w:rsidR="00FC0F9F" w:rsidRPr="005C293D">
        <w:rPr>
          <w:rFonts w:ascii="Cambria" w:hAnsi="Cambria"/>
          <w:bCs/>
          <w:sz w:val="20"/>
        </w:rPr>
        <w:t>Studying the procedures adopted by the organization to recruit and select the manpower</w:t>
      </w:r>
    </w:p>
    <w:p w:rsidR="00A37070" w:rsidRPr="00CC64C2" w:rsidRDefault="00192116" w:rsidP="00FC0F9F">
      <w:pPr>
        <w:spacing w:after="0" w:line="240" w:lineRule="auto"/>
        <w:jc w:val="both"/>
        <w:rPr>
          <w:rFonts w:ascii="Cambria" w:hAnsi="Cambria" w:cs="Calibri"/>
          <w:spacing w:val="-4"/>
          <w:sz w:val="20"/>
          <w:lang w:eastAsia="en-GB"/>
        </w:rPr>
      </w:pPr>
      <w:r w:rsidRPr="00CC64C2">
        <w:rPr>
          <w:rFonts w:ascii="Cambria" w:hAnsi="Cambria" w:cs="Calibri"/>
          <w:b/>
          <w:spacing w:val="-4"/>
          <w:sz w:val="20"/>
          <w:lang w:eastAsia="en-GB"/>
        </w:rPr>
        <w:t>Description:</w:t>
      </w:r>
      <w:r w:rsidR="00FC0F9F">
        <w:rPr>
          <w:rFonts w:ascii="Cambria" w:hAnsi="Cambria" w:cs="Calibri"/>
          <w:spacing w:val="-4"/>
          <w:sz w:val="20"/>
          <w:lang w:eastAsia="en-GB"/>
        </w:rPr>
        <w:t xml:space="preserve">     </w:t>
      </w:r>
      <w:r w:rsidR="005C293D">
        <w:rPr>
          <w:rFonts w:ascii="Cambria" w:hAnsi="Cambria" w:cs="Calibri"/>
          <w:spacing w:val="-4"/>
          <w:sz w:val="20"/>
          <w:lang w:eastAsia="en-GB"/>
        </w:rPr>
        <w:t xml:space="preserve">  </w:t>
      </w:r>
      <w:r w:rsidRPr="00CC64C2">
        <w:rPr>
          <w:rFonts w:ascii="Cambria" w:hAnsi="Cambria" w:cs="Calibri"/>
          <w:spacing w:val="-4"/>
          <w:sz w:val="20"/>
          <w:lang w:eastAsia="en-GB"/>
        </w:rPr>
        <w:t>Screening resumes as per needs of recruiters and sc</w:t>
      </w:r>
      <w:r w:rsidR="00FC0F9F">
        <w:rPr>
          <w:rFonts w:ascii="Cambria" w:hAnsi="Cambria" w:cs="Calibri"/>
          <w:spacing w:val="-4"/>
          <w:sz w:val="20"/>
          <w:lang w:eastAsia="en-GB"/>
        </w:rPr>
        <w:t>heduling interviews in HR (KMC) department</w:t>
      </w:r>
      <w:r w:rsidRPr="00CC64C2">
        <w:rPr>
          <w:rFonts w:ascii="Cambria" w:hAnsi="Cambria" w:cs="Calibri"/>
          <w:spacing w:val="-4"/>
          <w:sz w:val="20"/>
          <w:lang w:eastAsia="en-GB"/>
        </w:rPr>
        <w:t>.</w:t>
      </w:r>
    </w:p>
    <w:p w:rsidR="001B780C" w:rsidRDefault="00192116" w:rsidP="001B780C">
      <w:pPr>
        <w:spacing w:after="0" w:line="240" w:lineRule="auto"/>
        <w:jc w:val="both"/>
        <w:rPr>
          <w:rFonts w:ascii="Cambria" w:hAnsi="Cambria" w:cs="Calibri"/>
          <w:spacing w:val="-4"/>
          <w:sz w:val="20"/>
          <w:lang w:eastAsia="en-GB"/>
        </w:rPr>
      </w:pPr>
      <w:r>
        <w:rPr>
          <w:rFonts w:ascii="Cambria" w:hAnsi="Cambria" w:cs="Calibri"/>
          <w:b/>
          <w:spacing w:val="-4"/>
          <w:sz w:val="20"/>
          <w:lang w:eastAsia="en-GB"/>
        </w:rPr>
        <w:t>H</w:t>
      </w:r>
      <w:r w:rsidRPr="00CC64C2">
        <w:rPr>
          <w:rFonts w:ascii="Cambria" w:hAnsi="Cambria" w:cs="Calibri"/>
          <w:b/>
          <w:spacing w:val="-4"/>
          <w:sz w:val="20"/>
          <w:lang w:eastAsia="en-GB"/>
        </w:rPr>
        <w:t>ighlights:</w:t>
      </w:r>
      <w:r>
        <w:rPr>
          <w:rFonts w:ascii="Cambria" w:hAnsi="Cambria" w:cs="Calibri"/>
          <w:spacing w:val="-4"/>
          <w:sz w:val="20"/>
          <w:lang w:eastAsia="en-GB"/>
        </w:rPr>
        <w:t xml:space="preserve">       </w:t>
      </w:r>
    </w:p>
    <w:p w:rsidR="00A37070" w:rsidRPr="001B780C" w:rsidRDefault="00192116" w:rsidP="001B780C">
      <w:pPr>
        <w:pStyle w:val="ListParagraph"/>
        <w:numPr>
          <w:ilvl w:val="0"/>
          <w:numId w:val="21"/>
        </w:numPr>
        <w:jc w:val="both"/>
        <w:rPr>
          <w:rFonts w:ascii="Cambria" w:hAnsi="Cambria" w:cs="Calibri"/>
          <w:spacing w:val="-4"/>
          <w:lang w:eastAsia="en-GB"/>
        </w:rPr>
      </w:pPr>
      <w:r w:rsidRPr="001B780C">
        <w:rPr>
          <w:rFonts w:ascii="Cambria" w:hAnsi="Cambria" w:cs="Calibri"/>
        </w:rPr>
        <w:t xml:space="preserve">Adjudged </w:t>
      </w:r>
      <w:r w:rsidRPr="001B780C">
        <w:rPr>
          <w:rFonts w:ascii="Cambria" w:hAnsi="Cambria" w:cs="Calibri"/>
          <w:spacing w:val="-4"/>
          <w:lang w:eastAsia="en-GB"/>
        </w:rPr>
        <w:t xml:space="preserve">as </w:t>
      </w:r>
      <w:r w:rsidRPr="001B780C">
        <w:rPr>
          <w:rFonts w:ascii="Cambria" w:hAnsi="Cambria" w:cs="Calibri"/>
          <w:b/>
          <w:spacing w:val="-4"/>
          <w:lang w:eastAsia="en-GB"/>
        </w:rPr>
        <w:t>Best Student</w:t>
      </w:r>
      <w:r w:rsidRPr="001B780C">
        <w:rPr>
          <w:rFonts w:ascii="Cambria" w:hAnsi="Cambria" w:cs="Calibri"/>
          <w:spacing w:val="-4"/>
          <w:lang w:eastAsia="en-GB"/>
        </w:rPr>
        <w:t xml:space="preserve"> in summer project and subsequently won </w:t>
      </w:r>
      <w:r w:rsidRPr="001B780C">
        <w:rPr>
          <w:rFonts w:ascii="Cambria" w:hAnsi="Cambria" w:cs="Calibri"/>
          <w:b/>
          <w:spacing w:val="-4"/>
          <w:lang w:eastAsia="en-GB"/>
        </w:rPr>
        <w:t>College Annual Excellence Award</w:t>
      </w:r>
      <w:r w:rsidR="00FC0F9F" w:rsidRPr="001B780C">
        <w:rPr>
          <w:rFonts w:ascii="Cambria" w:hAnsi="Cambria" w:cs="Calibri"/>
          <w:spacing w:val="-4"/>
          <w:lang w:eastAsia="en-GB"/>
        </w:rPr>
        <w:t xml:space="preserve"> in 2017</w:t>
      </w:r>
      <w:r w:rsidRPr="001B780C">
        <w:rPr>
          <w:rFonts w:ascii="Cambria" w:hAnsi="Cambria" w:cs="Calibri"/>
          <w:spacing w:val="-4"/>
          <w:lang w:eastAsia="en-GB"/>
        </w:rPr>
        <w:t xml:space="preserve"> </w:t>
      </w:r>
    </w:p>
    <w:p w:rsidR="00F87BD2" w:rsidRPr="00A77B42" w:rsidRDefault="00192116" w:rsidP="009868A8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  <w:t xml:space="preserve"> Awards &amp; </w:t>
      </w:r>
      <w:r w:rsidRPr="00A77B42"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  <w:t>Achievements</w:t>
      </w:r>
    </w:p>
    <w:p w:rsidR="00AA10B3" w:rsidRDefault="00192116" w:rsidP="00AA10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1642E9">
        <w:rPr>
          <w:rFonts w:ascii="Verdana" w:hAnsi="Verdana"/>
          <w:sz w:val="17"/>
          <w:szCs w:val="17"/>
        </w:rPr>
        <w:t>Certificate of</w:t>
      </w:r>
      <w:r w:rsidRPr="001642E9">
        <w:rPr>
          <w:rFonts w:ascii="Verdana" w:hAnsi="Verdana"/>
          <w:sz w:val="17"/>
          <w:szCs w:val="17"/>
        </w:rPr>
        <w:t xml:space="preserve"> Appreciation for outstanding performance and la</w:t>
      </w:r>
      <w:r w:rsidR="00EA4AC3">
        <w:rPr>
          <w:rFonts w:ascii="Verdana" w:hAnsi="Verdana"/>
          <w:sz w:val="17"/>
          <w:szCs w:val="17"/>
        </w:rPr>
        <w:t>sting contribution.</w:t>
      </w:r>
    </w:p>
    <w:p w:rsidR="00AA10B3" w:rsidRDefault="00192116" w:rsidP="00AA10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 w:rsidRPr="001642E9">
        <w:rPr>
          <w:rFonts w:ascii="Verdana" w:hAnsi="Verdana"/>
          <w:sz w:val="17"/>
          <w:szCs w:val="17"/>
        </w:rPr>
        <w:t>Letter of Appreciation for su</w:t>
      </w:r>
      <w:r w:rsidR="00EA4AC3">
        <w:rPr>
          <w:rFonts w:ascii="Verdana" w:hAnsi="Verdana"/>
          <w:sz w:val="17"/>
          <w:szCs w:val="17"/>
        </w:rPr>
        <w:t>ccessful completion of Trainings.</w:t>
      </w:r>
    </w:p>
    <w:p w:rsidR="00AA10B3" w:rsidRPr="00AA10B3" w:rsidRDefault="00192116" w:rsidP="00AA10B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Letter of Appreciation for outstanding contribution in organize the events.</w:t>
      </w:r>
    </w:p>
    <w:p w:rsidR="00F87BD2" w:rsidRPr="0058268C" w:rsidRDefault="00192116" w:rsidP="009868A8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  <w:t>Aca</w:t>
      </w:r>
      <w:r w:rsidR="0058268C"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  <w:t>demic Details</w:t>
      </w:r>
    </w:p>
    <w:p w:rsidR="00F87BD2" w:rsidRPr="0058268C" w:rsidRDefault="00192116" w:rsidP="009868A8">
      <w:pPr>
        <w:numPr>
          <w:ilvl w:val="0"/>
          <w:numId w:val="6"/>
        </w:numPr>
        <w:shd w:val="clear" w:color="auto" w:fill="FFFFFF"/>
        <w:spacing w:before="240" w:after="0"/>
        <w:ind w:left="90" w:right="45"/>
        <w:jc w:val="both"/>
        <w:rPr>
          <w:rFonts w:ascii="Cambria" w:hAnsi="Cambria" w:cstheme="minorHAnsi"/>
          <w:sz w:val="20"/>
          <w:szCs w:val="24"/>
        </w:rPr>
      </w:pPr>
      <w:r w:rsidRPr="0058268C">
        <w:rPr>
          <w:rFonts w:ascii="Cambria" w:eastAsia="Calibri" w:hAnsi="Cambria" w:cs="Calibri"/>
          <w:b/>
          <w:sz w:val="20"/>
        </w:rPr>
        <w:t xml:space="preserve">Masters in </w:t>
      </w:r>
      <w:r w:rsidR="00FC0F9F">
        <w:rPr>
          <w:rFonts w:ascii="Cambria" w:eastAsia="Calibri" w:hAnsi="Cambria" w:cs="Calibri"/>
          <w:b/>
          <w:sz w:val="20"/>
        </w:rPr>
        <w:t>business administration</w:t>
      </w:r>
      <w:r w:rsidR="00537EEB">
        <w:rPr>
          <w:rFonts w:ascii="Cambria" w:eastAsia="Calibri" w:hAnsi="Cambria" w:cs="Calibri"/>
          <w:b/>
          <w:sz w:val="20"/>
        </w:rPr>
        <w:t xml:space="preserve"> </w:t>
      </w:r>
      <w:r w:rsidR="00537EEB">
        <w:rPr>
          <w:b/>
          <w:iCs/>
        </w:rPr>
        <w:t>(MBA)</w:t>
      </w:r>
      <w:r w:rsidR="005C293D">
        <w:rPr>
          <w:rFonts w:ascii="Cambria" w:eastAsia="Calibri" w:hAnsi="Cambria" w:cs="Calibri"/>
          <w:sz w:val="20"/>
        </w:rPr>
        <w:t xml:space="preserve"> from  Bhartiya Vidhyapeeth </w:t>
      </w:r>
      <w:r w:rsidR="00FC0F9F">
        <w:rPr>
          <w:rFonts w:ascii="Cambria" w:eastAsia="Calibri" w:hAnsi="Cambria" w:cs="Calibri"/>
          <w:sz w:val="20"/>
        </w:rPr>
        <w:t xml:space="preserve">University, </w:t>
      </w:r>
      <w:r w:rsidR="00537EEB">
        <w:rPr>
          <w:rFonts w:ascii="Cambria" w:eastAsia="Calibri" w:hAnsi="Cambria" w:cs="Calibri"/>
          <w:sz w:val="20"/>
        </w:rPr>
        <w:t xml:space="preserve">Paschim vihar, </w:t>
      </w:r>
      <w:r w:rsidR="00FC0F9F">
        <w:rPr>
          <w:rFonts w:ascii="Cambria" w:eastAsia="Calibri" w:hAnsi="Cambria" w:cs="Calibri"/>
          <w:sz w:val="20"/>
        </w:rPr>
        <w:t>Delhi</w:t>
      </w:r>
    </w:p>
    <w:p w:rsidR="0058268C" w:rsidRDefault="00192116" w:rsidP="009868A8">
      <w:pPr>
        <w:numPr>
          <w:ilvl w:val="0"/>
          <w:numId w:val="6"/>
        </w:numPr>
        <w:shd w:val="clear" w:color="auto" w:fill="FFFFFF"/>
        <w:spacing w:after="0"/>
        <w:ind w:left="90" w:right="45"/>
        <w:jc w:val="both"/>
        <w:rPr>
          <w:rFonts w:ascii="Cambria" w:hAnsi="Cambria" w:cstheme="minorHAnsi"/>
          <w:sz w:val="20"/>
          <w:szCs w:val="24"/>
        </w:rPr>
      </w:pPr>
      <w:r>
        <w:rPr>
          <w:b/>
        </w:rPr>
        <w:t>Bachelor of  Business Administration( BBA)</w:t>
      </w:r>
      <w:r>
        <w:rPr>
          <w:rFonts w:ascii="Cambria" w:eastAsia="Calibri" w:hAnsi="Cambria" w:cs="Calibri"/>
          <w:b/>
          <w:sz w:val="20"/>
        </w:rPr>
        <w:t xml:space="preserve"> </w:t>
      </w:r>
      <w:r w:rsidR="00FC0F9F">
        <w:rPr>
          <w:rFonts w:ascii="Cambria" w:eastAsia="Calibri" w:hAnsi="Cambria" w:cs="Calibri"/>
          <w:sz w:val="20"/>
        </w:rPr>
        <w:t xml:space="preserve">from </w:t>
      </w:r>
      <w:r w:rsidRPr="0058268C">
        <w:rPr>
          <w:rFonts w:ascii="Cambria" w:hAnsi="Cambria" w:cstheme="minorHAnsi"/>
          <w:sz w:val="20"/>
          <w:szCs w:val="24"/>
        </w:rPr>
        <w:t xml:space="preserve"> </w:t>
      </w:r>
      <w:r w:rsidR="005C293D">
        <w:rPr>
          <w:rFonts w:ascii="Cambria" w:hAnsi="Cambria" w:cstheme="minorHAnsi"/>
          <w:sz w:val="20"/>
          <w:szCs w:val="24"/>
        </w:rPr>
        <w:t>Guru Gobind Singh Indraprasth</w:t>
      </w:r>
      <w:r>
        <w:rPr>
          <w:rFonts w:ascii="Cambria" w:hAnsi="Cambria" w:cstheme="minorHAnsi"/>
          <w:sz w:val="20"/>
          <w:szCs w:val="24"/>
        </w:rPr>
        <w:t xml:space="preserve">a </w:t>
      </w:r>
      <w:r w:rsidR="00FC0F9F">
        <w:rPr>
          <w:rFonts w:ascii="Cambria" w:hAnsi="Cambria" w:cstheme="minorHAnsi"/>
          <w:sz w:val="20"/>
          <w:szCs w:val="24"/>
        </w:rPr>
        <w:t>University, Delhi</w:t>
      </w:r>
    </w:p>
    <w:p w:rsidR="007758CE" w:rsidRPr="00366175" w:rsidRDefault="00192116" w:rsidP="009868A8">
      <w:pPr>
        <w:numPr>
          <w:ilvl w:val="0"/>
          <w:numId w:val="6"/>
        </w:numPr>
        <w:shd w:val="clear" w:color="auto" w:fill="FFFFFF"/>
        <w:spacing w:after="0"/>
        <w:ind w:left="90" w:right="45"/>
        <w:jc w:val="both"/>
        <w:rPr>
          <w:rFonts w:ascii="Cambria" w:hAnsi="Cambria" w:cstheme="minorHAnsi"/>
          <w:sz w:val="20"/>
          <w:szCs w:val="24"/>
        </w:rPr>
      </w:pPr>
      <w:r w:rsidRPr="00366175">
        <w:rPr>
          <w:rFonts w:ascii="Cambria" w:hAnsi="Cambria" w:cstheme="minorHAnsi"/>
          <w:b/>
          <w:sz w:val="20"/>
          <w:szCs w:val="24"/>
        </w:rPr>
        <w:t>H. Secondary (12</w:t>
      </w:r>
      <w:r w:rsidR="002F586B" w:rsidRPr="00366175">
        <w:rPr>
          <w:rFonts w:ascii="Cambria" w:hAnsi="Cambria" w:cstheme="minorHAnsi"/>
          <w:b/>
          <w:sz w:val="20"/>
          <w:szCs w:val="24"/>
        </w:rPr>
        <w:t>th</w:t>
      </w:r>
      <w:r w:rsidR="00FC0F9F" w:rsidRPr="00366175">
        <w:rPr>
          <w:rFonts w:ascii="Cambria" w:hAnsi="Cambria" w:cstheme="minorHAnsi"/>
          <w:b/>
          <w:sz w:val="20"/>
          <w:szCs w:val="24"/>
        </w:rPr>
        <w:t>)</w:t>
      </w:r>
      <w:r w:rsidR="00FC0F9F" w:rsidRPr="00366175">
        <w:rPr>
          <w:rFonts w:ascii="Cambria" w:hAnsi="Cambria" w:cstheme="minorHAnsi"/>
          <w:sz w:val="20"/>
          <w:szCs w:val="24"/>
        </w:rPr>
        <w:t xml:space="preserve"> from </w:t>
      </w:r>
      <w:r w:rsidR="00537EEB" w:rsidRPr="00366175">
        <w:rPr>
          <w:rFonts w:ascii="Cambria" w:hAnsi="Cambria" w:cstheme="minorHAnsi"/>
          <w:sz w:val="20"/>
          <w:szCs w:val="24"/>
        </w:rPr>
        <w:t>CBSE</w:t>
      </w:r>
      <w:r w:rsidRPr="00366175">
        <w:rPr>
          <w:rFonts w:ascii="Cambria" w:hAnsi="Cambria" w:cstheme="minorHAnsi"/>
          <w:sz w:val="20"/>
          <w:szCs w:val="24"/>
        </w:rPr>
        <w:t xml:space="preserve"> Board</w:t>
      </w:r>
      <w:r w:rsidR="00537EEB" w:rsidRPr="00366175">
        <w:rPr>
          <w:rFonts w:ascii="Cambria" w:hAnsi="Cambria" w:cstheme="minorHAnsi"/>
          <w:sz w:val="20"/>
          <w:szCs w:val="24"/>
        </w:rPr>
        <w:t xml:space="preserve"> in 2012</w:t>
      </w:r>
    </w:p>
    <w:p w:rsidR="002D457E" w:rsidRPr="00366175" w:rsidRDefault="00192116" w:rsidP="009868A8">
      <w:pPr>
        <w:numPr>
          <w:ilvl w:val="0"/>
          <w:numId w:val="6"/>
        </w:numPr>
        <w:shd w:val="clear" w:color="auto" w:fill="FFFFFF"/>
        <w:spacing w:after="0"/>
        <w:ind w:left="90" w:right="45"/>
        <w:jc w:val="both"/>
        <w:rPr>
          <w:rFonts w:ascii="Cambria" w:hAnsi="Cambria" w:cstheme="minorHAnsi"/>
          <w:sz w:val="20"/>
          <w:szCs w:val="24"/>
        </w:rPr>
      </w:pPr>
      <w:r w:rsidRPr="00366175">
        <w:rPr>
          <w:rFonts w:ascii="Cambria" w:hAnsi="Cambria" w:cstheme="minorHAnsi"/>
          <w:b/>
          <w:sz w:val="20"/>
          <w:szCs w:val="24"/>
        </w:rPr>
        <w:t>Secondary</w:t>
      </w:r>
      <w:r w:rsidR="002F586B" w:rsidRPr="00366175">
        <w:rPr>
          <w:rFonts w:ascii="Cambria" w:hAnsi="Cambria" w:cstheme="minorHAnsi"/>
          <w:b/>
          <w:sz w:val="20"/>
          <w:szCs w:val="24"/>
        </w:rPr>
        <w:t xml:space="preserve"> (10th</w:t>
      </w:r>
      <w:r w:rsidR="00537EEB" w:rsidRPr="00366175">
        <w:rPr>
          <w:rFonts w:ascii="Cambria" w:hAnsi="Cambria" w:cstheme="minorHAnsi"/>
          <w:b/>
          <w:sz w:val="20"/>
          <w:szCs w:val="24"/>
        </w:rPr>
        <w:t>)</w:t>
      </w:r>
      <w:r w:rsidR="00537EEB" w:rsidRPr="00366175">
        <w:rPr>
          <w:rFonts w:ascii="Cambria" w:hAnsi="Cambria" w:cstheme="minorHAnsi"/>
          <w:sz w:val="20"/>
          <w:szCs w:val="24"/>
        </w:rPr>
        <w:t xml:space="preserve"> from CBSE</w:t>
      </w:r>
      <w:r w:rsidR="007758CE" w:rsidRPr="00366175">
        <w:rPr>
          <w:rFonts w:ascii="Cambria" w:hAnsi="Cambria" w:cstheme="minorHAnsi"/>
          <w:sz w:val="20"/>
          <w:szCs w:val="24"/>
        </w:rPr>
        <w:t xml:space="preserve"> B</w:t>
      </w:r>
      <w:r w:rsidR="002F586B" w:rsidRPr="00366175">
        <w:rPr>
          <w:rFonts w:ascii="Cambria" w:hAnsi="Cambria" w:cstheme="minorHAnsi"/>
          <w:sz w:val="20"/>
          <w:szCs w:val="24"/>
        </w:rPr>
        <w:t>oard</w:t>
      </w:r>
      <w:r w:rsidR="00537EEB" w:rsidRPr="00366175">
        <w:rPr>
          <w:rFonts w:ascii="Cambria" w:hAnsi="Cambria" w:cstheme="minorHAnsi"/>
          <w:sz w:val="20"/>
          <w:szCs w:val="24"/>
        </w:rPr>
        <w:t xml:space="preserve"> in 2010</w:t>
      </w:r>
    </w:p>
    <w:p w:rsidR="00F87BD2" w:rsidRPr="00416E12" w:rsidRDefault="00192116" w:rsidP="009868A8">
      <w:pPr>
        <w:shd w:val="clear" w:color="auto" w:fill="D3D3D3"/>
        <w:spacing w:before="240" w:line="240" w:lineRule="auto"/>
        <w:jc w:val="both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IN" w:eastAsia="en-IN"/>
        </w:rPr>
        <w:t>Skill Profile And Strengths</w:t>
      </w:r>
    </w:p>
    <w:p w:rsidR="00924957" w:rsidRPr="00366175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366175">
        <w:rPr>
          <w:rFonts w:ascii="Cambria" w:hAnsi="Cambria"/>
          <w:sz w:val="20"/>
        </w:rPr>
        <w:t xml:space="preserve">Strong analytical and problem solving skills. </w:t>
      </w:r>
    </w:p>
    <w:p w:rsidR="003803E6" w:rsidRPr="00366175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366175">
        <w:rPr>
          <w:rFonts w:ascii="Cambria" w:hAnsi="Cambria" w:cs="Times New Roman"/>
          <w:color w:val="000000"/>
          <w:sz w:val="20"/>
        </w:rPr>
        <w:t>excellent people management skills.</w:t>
      </w:r>
    </w:p>
    <w:p w:rsidR="00366175" w:rsidRPr="00366175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366175">
        <w:rPr>
          <w:rFonts w:ascii="Cambria" w:hAnsi="Cambria"/>
          <w:sz w:val="20"/>
          <w:szCs w:val="18"/>
        </w:rPr>
        <w:t>Positive in attitude as well as a smart worker</w:t>
      </w:r>
      <w:r>
        <w:rPr>
          <w:rFonts w:ascii="Cambria" w:hAnsi="Cambria"/>
          <w:sz w:val="20"/>
          <w:szCs w:val="18"/>
        </w:rPr>
        <w:t>.</w:t>
      </w:r>
    </w:p>
    <w:p w:rsidR="00924957" w:rsidRPr="00366175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366175">
        <w:rPr>
          <w:rFonts w:ascii="Cambria" w:hAnsi="Cambria"/>
          <w:sz w:val="20"/>
        </w:rPr>
        <w:t>Ability to work efficie</w:t>
      </w:r>
      <w:r w:rsidR="00537EEB" w:rsidRPr="00366175">
        <w:rPr>
          <w:rFonts w:ascii="Cambria" w:hAnsi="Cambria"/>
          <w:sz w:val="20"/>
        </w:rPr>
        <w:t>ntly an</w:t>
      </w:r>
      <w:r w:rsidR="00366175" w:rsidRPr="00366175">
        <w:rPr>
          <w:rFonts w:ascii="Cambria" w:hAnsi="Cambria"/>
          <w:sz w:val="20"/>
        </w:rPr>
        <w:t xml:space="preserve">d successfully both </w:t>
      </w:r>
      <w:r w:rsidRPr="00366175">
        <w:rPr>
          <w:rFonts w:ascii="Cambria" w:hAnsi="Cambria"/>
          <w:sz w:val="20"/>
        </w:rPr>
        <w:t xml:space="preserve"> </w:t>
      </w:r>
      <w:r w:rsidR="00366175">
        <w:rPr>
          <w:rFonts w:ascii="Cambria" w:hAnsi="Cambria"/>
          <w:sz w:val="20"/>
          <w:szCs w:val="18"/>
        </w:rPr>
        <w:t xml:space="preserve">independently </w:t>
      </w:r>
      <w:r w:rsidR="00366175" w:rsidRPr="00366175">
        <w:rPr>
          <w:rFonts w:ascii="Cambria" w:hAnsi="Cambria"/>
          <w:sz w:val="20"/>
          <w:szCs w:val="18"/>
        </w:rPr>
        <w:t>as well as in team.</w:t>
      </w:r>
    </w:p>
    <w:p w:rsidR="00D771D8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366175">
        <w:rPr>
          <w:rFonts w:ascii="Cambria" w:hAnsi="Cambria"/>
          <w:sz w:val="20"/>
        </w:rPr>
        <w:t xml:space="preserve">Willing to </w:t>
      </w:r>
      <w:r w:rsidRPr="00366175">
        <w:rPr>
          <w:rFonts w:ascii="Cambria" w:hAnsi="Cambria"/>
          <w:sz w:val="20"/>
        </w:rPr>
        <w:t>learn new concepts, ideas and use new technologies.</w:t>
      </w:r>
    </w:p>
    <w:p w:rsidR="00D771D8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D771D8">
        <w:rPr>
          <w:rFonts w:ascii="Cambria" w:hAnsi="Cambria"/>
          <w:sz w:val="20"/>
        </w:rPr>
        <w:t>Fast learning aptitude &amp; adaptabilit</w:t>
      </w:r>
      <w:r w:rsidR="00366175" w:rsidRPr="00D771D8">
        <w:rPr>
          <w:rFonts w:ascii="Cambria" w:hAnsi="Cambria"/>
          <w:sz w:val="20"/>
        </w:rPr>
        <w:t>y to new concepts &amp; environment</w:t>
      </w:r>
      <w:r w:rsidR="003803E6" w:rsidRPr="00D771D8">
        <w:rPr>
          <w:rFonts w:ascii="Cambria" w:hAnsi="Cambria"/>
          <w:sz w:val="20"/>
        </w:rPr>
        <w:t>.</w:t>
      </w:r>
    </w:p>
    <w:p w:rsidR="00D771D8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D771D8">
        <w:rPr>
          <w:rFonts w:ascii="Cambria" w:hAnsi="Cambria"/>
          <w:sz w:val="20"/>
        </w:rPr>
        <w:t xml:space="preserve">Honest </w:t>
      </w:r>
      <w:r w:rsidR="00366175" w:rsidRPr="00D771D8">
        <w:rPr>
          <w:rFonts w:ascii="Cambria" w:hAnsi="Cambria"/>
          <w:sz w:val="20"/>
        </w:rPr>
        <w:t xml:space="preserve">&amp; Positive </w:t>
      </w:r>
      <w:r w:rsidRPr="00D771D8">
        <w:rPr>
          <w:rFonts w:ascii="Cambria" w:hAnsi="Cambria"/>
          <w:sz w:val="20"/>
        </w:rPr>
        <w:t>attitude for Professional &amp; Personal Life.</w:t>
      </w:r>
    </w:p>
    <w:p w:rsidR="00924957" w:rsidRPr="00D771D8" w:rsidRDefault="00192116" w:rsidP="00D771D8">
      <w:pPr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Cambria" w:hAnsi="Cambria"/>
          <w:sz w:val="20"/>
        </w:rPr>
      </w:pPr>
      <w:r w:rsidRPr="00D771D8">
        <w:rPr>
          <w:rFonts w:ascii="Cambria" w:hAnsi="Cambria"/>
          <w:sz w:val="20"/>
        </w:rPr>
        <w:t>Hardworking</w:t>
      </w:r>
      <w:r w:rsidR="003803E6" w:rsidRPr="00D771D8">
        <w:rPr>
          <w:rFonts w:ascii="Cambria" w:hAnsi="Cambria"/>
          <w:sz w:val="20"/>
        </w:rPr>
        <w:t xml:space="preserve"> </w:t>
      </w:r>
      <w:r w:rsidRPr="00D771D8">
        <w:rPr>
          <w:rFonts w:ascii="Cambria" w:hAnsi="Cambria"/>
          <w:sz w:val="20"/>
        </w:rPr>
        <w:t>&amp; Self motivated</w:t>
      </w:r>
      <w:r w:rsidR="003803E6" w:rsidRPr="00D771D8">
        <w:rPr>
          <w:rFonts w:ascii="Cambria" w:hAnsi="Cambria"/>
          <w:sz w:val="20"/>
        </w:rPr>
        <w:t>.</w:t>
      </w:r>
    </w:p>
    <w:p w:rsidR="00F87BD2" w:rsidRPr="00A77B42" w:rsidRDefault="00192116" w:rsidP="009868A8">
      <w:pPr>
        <w:shd w:val="clear" w:color="auto" w:fill="D3D3D3"/>
        <w:spacing w:before="240" w:line="240" w:lineRule="auto"/>
        <w:jc w:val="both"/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</w:pPr>
      <w:r w:rsidRPr="00A77B42">
        <w:rPr>
          <w:rFonts w:asciiTheme="majorHAnsi" w:eastAsia="Times New Roman" w:hAnsiTheme="majorHAnsi" w:cs="Times New Roman"/>
          <w:b/>
          <w:bCs/>
          <w:color w:val="000000"/>
          <w:sz w:val="24"/>
          <w:szCs w:val="28"/>
          <w:lang w:val="en-IN" w:eastAsia="en-IN"/>
        </w:rPr>
        <w:t>Personal details</w:t>
      </w:r>
    </w:p>
    <w:p w:rsidR="007B4B87" w:rsidRPr="00CC64C2" w:rsidRDefault="00192116" w:rsidP="007B4B87">
      <w:pPr>
        <w:spacing w:after="0" w:line="240" w:lineRule="auto"/>
        <w:rPr>
          <w:rFonts w:ascii="Cambria" w:hAnsi="Cambria" w:cs="Calibri"/>
          <w:sz w:val="20"/>
        </w:rPr>
      </w:pPr>
      <w:r w:rsidRPr="00CC64C2">
        <w:rPr>
          <w:rFonts w:ascii="Cambria" w:hAnsi="Cambria" w:cs="Calibri"/>
          <w:b/>
          <w:sz w:val="20"/>
        </w:rPr>
        <w:t>Date of Birth:</w:t>
      </w:r>
      <w:r w:rsidRPr="00CC64C2">
        <w:rPr>
          <w:rFonts w:ascii="Cambria" w:hAnsi="Cambria" w:cs="Calibri"/>
          <w:sz w:val="20"/>
        </w:rPr>
        <w:tab/>
      </w:r>
      <w:r w:rsidRPr="00CC64C2">
        <w:rPr>
          <w:rFonts w:ascii="Cambria" w:hAnsi="Cambria" w:cs="Calibri"/>
          <w:sz w:val="20"/>
        </w:rPr>
        <w:tab/>
        <w:t>1</w:t>
      </w:r>
      <w:r w:rsidR="00537EEB">
        <w:rPr>
          <w:rFonts w:ascii="Cambria" w:hAnsi="Cambria" w:cs="Calibri"/>
          <w:sz w:val="20"/>
        </w:rPr>
        <w:t>6</w:t>
      </w:r>
      <w:r w:rsidRPr="00CC64C2">
        <w:rPr>
          <w:rFonts w:ascii="Cambria" w:hAnsi="Cambria" w:cs="Calibri"/>
          <w:sz w:val="20"/>
          <w:vertAlign w:val="superscript"/>
        </w:rPr>
        <w:t>th</w:t>
      </w:r>
      <w:r w:rsidR="00537EEB">
        <w:rPr>
          <w:rFonts w:ascii="Cambria" w:hAnsi="Cambria" w:cs="Calibri"/>
          <w:sz w:val="20"/>
        </w:rPr>
        <w:t xml:space="preserve"> March 1995</w:t>
      </w:r>
    </w:p>
    <w:p w:rsidR="007B4B87" w:rsidRPr="00CC64C2" w:rsidRDefault="00192116" w:rsidP="007B4B87">
      <w:pPr>
        <w:spacing w:after="0" w:line="240" w:lineRule="auto"/>
        <w:rPr>
          <w:rFonts w:ascii="Cambria" w:hAnsi="Cambria" w:cs="Calibri"/>
          <w:sz w:val="20"/>
        </w:rPr>
      </w:pPr>
      <w:r w:rsidRPr="00CC64C2">
        <w:rPr>
          <w:rFonts w:ascii="Cambria" w:hAnsi="Cambria" w:cs="Calibri"/>
          <w:b/>
          <w:sz w:val="20"/>
        </w:rPr>
        <w:t>Languages Known:</w:t>
      </w:r>
      <w:r w:rsidRPr="00CC64C2">
        <w:rPr>
          <w:rFonts w:ascii="Cambria" w:hAnsi="Cambria" w:cs="Calibri"/>
          <w:b/>
          <w:sz w:val="20"/>
        </w:rPr>
        <w:tab/>
      </w:r>
      <w:r w:rsidR="00537EEB">
        <w:rPr>
          <w:rFonts w:ascii="Cambria" w:hAnsi="Cambria" w:cs="Calibri"/>
          <w:sz w:val="20"/>
        </w:rPr>
        <w:t>English ,</w:t>
      </w:r>
      <w:r w:rsidRPr="00CC64C2">
        <w:rPr>
          <w:rFonts w:ascii="Cambria" w:hAnsi="Cambria" w:cs="Calibri"/>
          <w:sz w:val="20"/>
        </w:rPr>
        <w:t xml:space="preserve"> Hindi</w:t>
      </w:r>
      <w:r w:rsidR="00537EEB">
        <w:rPr>
          <w:rFonts w:ascii="Cambria" w:hAnsi="Cambria" w:cs="Calibri"/>
          <w:sz w:val="20"/>
        </w:rPr>
        <w:t xml:space="preserve"> &amp; Punjabi</w:t>
      </w:r>
    </w:p>
    <w:p w:rsidR="007B4B87" w:rsidRPr="005C293D" w:rsidRDefault="00192116" w:rsidP="007B4B87">
      <w:pPr>
        <w:spacing w:after="0" w:line="240" w:lineRule="auto"/>
        <w:rPr>
          <w:rFonts w:ascii="Cambria" w:hAnsi="Cambria" w:cs="Calibri"/>
          <w:b/>
          <w:sz w:val="20"/>
          <w:szCs w:val="28"/>
        </w:rPr>
      </w:pPr>
      <w:r w:rsidRPr="00CC64C2">
        <w:rPr>
          <w:rFonts w:ascii="Cambria" w:hAnsi="Cambria" w:cs="Calibri"/>
          <w:b/>
          <w:sz w:val="20"/>
        </w:rPr>
        <w:t>Present Address:</w:t>
      </w:r>
      <w:r w:rsidR="001B780C">
        <w:rPr>
          <w:rFonts w:ascii="Cambria" w:hAnsi="Cambria" w:cs="Calibri"/>
          <w:sz w:val="20"/>
        </w:rPr>
        <w:t xml:space="preserve">              </w:t>
      </w:r>
      <w:r w:rsidR="001B780C" w:rsidRPr="00B43EDA">
        <w:rPr>
          <w:rFonts w:ascii="Cambria" w:hAnsi="Cambria" w:cs="Arial"/>
          <w:sz w:val="20"/>
          <w:szCs w:val="24"/>
        </w:rPr>
        <w:t>H.No-1832,</w:t>
      </w:r>
      <w:r w:rsidR="005C293D" w:rsidRPr="005C293D">
        <w:rPr>
          <w:rFonts w:ascii="Cambria" w:hAnsi="Cambria" w:cs="Arial"/>
          <w:sz w:val="20"/>
          <w:szCs w:val="24"/>
        </w:rPr>
        <w:t xml:space="preserve"> </w:t>
      </w:r>
      <w:r w:rsidR="005C293D">
        <w:rPr>
          <w:rFonts w:ascii="Cambria" w:hAnsi="Cambria" w:cs="Arial"/>
          <w:sz w:val="20"/>
          <w:szCs w:val="24"/>
        </w:rPr>
        <w:t>Rani Bagh, M</w:t>
      </w:r>
      <w:r w:rsidR="005C293D" w:rsidRPr="00B43EDA">
        <w:rPr>
          <w:rFonts w:ascii="Cambria" w:hAnsi="Cambria" w:cs="Arial"/>
          <w:sz w:val="20"/>
          <w:szCs w:val="24"/>
        </w:rPr>
        <w:t>ultani</w:t>
      </w:r>
      <w:r w:rsidR="005C293D">
        <w:rPr>
          <w:rFonts w:ascii="Cambria" w:hAnsi="Cambria" w:cs="Arial"/>
          <w:sz w:val="20"/>
          <w:szCs w:val="24"/>
        </w:rPr>
        <w:t xml:space="preserve"> Mohalla,</w:t>
      </w:r>
      <w:r w:rsidR="005C293D" w:rsidRPr="00B43EDA">
        <w:rPr>
          <w:rFonts w:ascii="Cambria" w:hAnsi="Cambria" w:cs="Arial"/>
          <w:sz w:val="20"/>
          <w:szCs w:val="24"/>
        </w:rPr>
        <w:t xml:space="preserve"> Delhi-110034</w:t>
      </w:r>
      <w:r w:rsidR="001B780C" w:rsidRPr="00B43EDA">
        <w:rPr>
          <w:rFonts w:ascii="Cambria" w:hAnsi="Cambria" w:cs="Arial"/>
          <w:sz w:val="20"/>
          <w:szCs w:val="24"/>
        </w:rPr>
        <w:t xml:space="preserve">  </w:t>
      </w:r>
    </w:p>
    <w:p w:rsidR="007B4B87" w:rsidRPr="00C74703" w:rsidRDefault="00192116" w:rsidP="009868A8">
      <w:pPr>
        <w:spacing w:after="0"/>
        <w:jc w:val="both"/>
        <w:rPr>
          <w:rFonts w:ascii="Cambria" w:eastAsia="Times New Roman" w:hAnsi="Cambria" w:cs="Times New Roman"/>
          <w:bCs/>
          <w:color w:val="000000"/>
          <w:sz w:val="20"/>
          <w:szCs w:val="24"/>
          <w:shd w:val="clear" w:color="auto" w:fill="FFFFFF"/>
          <w:lang w:val="en-IN" w:eastAsia="en-IN"/>
        </w:rPr>
      </w:pPr>
      <w:r w:rsidRPr="00537EEB">
        <w:rPr>
          <w:rFonts w:ascii="Cambria" w:eastAsia="Times New Roman" w:hAnsi="Cambria" w:cs="Times New Roman"/>
          <w:b/>
          <w:bCs/>
          <w:color w:val="000000"/>
          <w:sz w:val="20"/>
          <w:szCs w:val="24"/>
          <w:shd w:val="clear" w:color="auto" w:fill="FFFFFF"/>
          <w:lang w:val="en-IN" w:eastAsia="en-IN"/>
        </w:rPr>
        <w:t>Marital Status:</w:t>
      </w:r>
      <w:r w:rsidRPr="00C74703">
        <w:rPr>
          <w:rFonts w:ascii="Cambria" w:eastAsia="Times New Roman" w:hAnsi="Cambria" w:cs="Times New Roman"/>
          <w:bCs/>
          <w:color w:val="000000"/>
          <w:sz w:val="20"/>
          <w:szCs w:val="24"/>
          <w:shd w:val="clear" w:color="auto" w:fill="FFFFFF"/>
          <w:lang w:val="en-IN" w:eastAsia="en-IN"/>
        </w:rPr>
        <w:t xml:space="preserve"> </w:t>
      </w:r>
      <w:r w:rsidR="00537EEB">
        <w:rPr>
          <w:rFonts w:ascii="Cambria" w:eastAsia="Times New Roman" w:hAnsi="Cambria" w:cs="Times New Roman"/>
          <w:bCs/>
          <w:color w:val="000000"/>
          <w:sz w:val="20"/>
          <w:szCs w:val="24"/>
          <w:shd w:val="clear" w:color="auto" w:fill="FFFFFF"/>
          <w:lang w:val="en-IN" w:eastAsia="en-IN"/>
        </w:rPr>
        <w:t xml:space="preserve">                 </w:t>
      </w:r>
      <w:r w:rsidRPr="00C74703">
        <w:rPr>
          <w:rFonts w:ascii="Cambria" w:eastAsia="Times New Roman" w:hAnsi="Cambria" w:cs="Times New Roman"/>
          <w:bCs/>
          <w:color w:val="000000"/>
          <w:sz w:val="20"/>
          <w:szCs w:val="24"/>
          <w:shd w:val="clear" w:color="auto" w:fill="FFFFFF"/>
          <w:lang w:val="en-IN" w:eastAsia="en-IN"/>
        </w:rPr>
        <w:t>Unmarried</w:t>
      </w:r>
      <w:r w:rsidR="00F33C8C" w:rsidRPr="00F33C8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7B4B87" w:rsidRPr="00C74703" w:rsidSect="00B57169">
      <w:pgSz w:w="12240" w:h="15840" w:code="1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>
    <w:nsid w:val="03160994"/>
    <w:multiLevelType w:val="multilevel"/>
    <w:tmpl w:val="60C4C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7E2BE3"/>
    <w:multiLevelType w:val="hybridMultilevel"/>
    <w:tmpl w:val="B622E478"/>
    <w:lvl w:ilvl="0" w:tplc="768A0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0D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88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22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CCF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865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81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451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C2E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B6672"/>
    <w:multiLevelType w:val="multilevel"/>
    <w:tmpl w:val="D3FC1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EC0D43"/>
    <w:multiLevelType w:val="hybridMultilevel"/>
    <w:tmpl w:val="8D8E0612"/>
    <w:lvl w:ilvl="0" w:tplc="D3EC9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6C52E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AE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640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C1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6C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CF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F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04C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D2A74"/>
    <w:multiLevelType w:val="multilevel"/>
    <w:tmpl w:val="BB38C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1BC170D6"/>
    <w:multiLevelType w:val="multilevel"/>
    <w:tmpl w:val="0B3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FE5553"/>
    <w:multiLevelType w:val="multilevel"/>
    <w:tmpl w:val="311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00838"/>
    <w:multiLevelType w:val="multilevel"/>
    <w:tmpl w:val="1C6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E95411"/>
    <w:multiLevelType w:val="hybridMultilevel"/>
    <w:tmpl w:val="AB46070C"/>
    <w:lvl w:ilvl="0" w:tplc="D806D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BAD2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D884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A3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0A4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63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64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64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EB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D7126"/>
    <w:multiLevelType w:val="hybridMultilevel"/>
    <w:tmpl w:val="285A49AC"/>
    <w:lvl w:ilvl="0" w:tplc="831A2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8E1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CD5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4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A7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D68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41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CE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E0A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B39EE"/>
    <w:multiLevelType w:val="multilevel"/>
    <w:tmpl w:val="9414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975A1D"/>
    <w:multiLevelType w:val="hybridMultilevel"/>
    <w:tmpl w:val="C644BB42"/>
    <w:lvl w:ilvl="0" w:tplc="7048D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64D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72E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C6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00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E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290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23F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76C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C47A5"/>
    <w:multiLevelType w:val="multilevel"/>
    <w:tmpl w:val="94C4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39327B"/>
    <w:multiLevelType w:val="hybridMultilevel"/>
    <w:tmpl w:val="3050CB5A"/>
    <w:lvl w:ilvl="0" w:tplc="53007B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1811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5E23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DDEE3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CCBF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9FA78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8642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70A0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1079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301B9C"/>
    <w:multiLevelType w:val="multilevel"/>
    <w:tmpl w:val="21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D61AC"/>
    <w:multiLevelType w:val="hybridMultilevel"/>
    <w:tmpl w:val="7F1E47AE"/>
    <w:lvl w:ilvl="0" w:tplc="A35453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88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582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C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24ED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2286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A3F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A11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46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706703"/>
    <w:multiLevelType w:val="multilevel"/>
    <w:tmpl w:val="4918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EFE498B"/>
    <w:multiLevelType w:val="multilevel"/>
    <w:tmpl w:val="E486748A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─"/>
      <w:lvlJc w:val="left"/>
      <w:pPr>
        <w:tabs>
          <w:tab w:val="num" w:pos="851"/>
        </w:tabs>
        <w:ind w:left="850" w:hanging="425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276"/>
        </w:tabs>
        <w:ind w:left="1275" w:hanging="425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─"/>
      <w:lvlJc w:val="left"/>
      <w:pPr>
        <w:ind w:left="2125" w:hanging="425"/>
      </w:pPr>
      <w:rPr>
        <w:rFonts w:ascii="Calibri" w:hAnsi="Calibri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2346"/>
        </w:tabs>
        <w:ind w:left="2550" w:hanging="425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630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─"/>
      <w:lvlJc w:val="left"/>
      <w:pPr>
        <w:tabs>
          <w:tab w:val="num" w:pos="2914"/>
        </w:tabs>
        <w:ind w:left="3400" w:hanging="425"/>
      </w:pPr>
      <w:rPr>
        <w:rFonts w:ascii="Calibri" w:hAnsi="Calibri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3198"/>
        </w:tabs>
        <w:ind w:left="3825" w:hanging="425"/>
      </w:pPr>
      <w:rPr>
        <w:rFonts w:ascii="Wingdings" w:hAnsi="Wingdings" w:hint="default"/>
        <w:color w:val="auto"/>
      </w:rPr>
    </w:lvl>
  </w:abstractNum>
  <w:abstractNum w:abstractNumId="19">
    <w:nsid w:val="72F44F74"/>
    <w:multiLevelType w:val="hybridMultilevel"/>
    <w:tmpl w:val="1F3EEB0A"/>
    <w:lvl w:ilvl="0" w:tplc="B052B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F03F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40E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05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CA6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80E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A7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EF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6A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CC5FDF"/>
    <w:multiLevelType w:val="hybridMultilevel"/>
    <w:tmpl w:val="7EF02EAE"/>
    <w:lvl w:ilvl="0" w:tplc="96EEC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2ED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38E2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81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E6A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6A6A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CB2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CA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C0CF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6"/>
  </w:num>
  <w:num w:numId="13">
    <w:abstractNumId w:val="16"/>
  </w:num>
  <w:num w:numId="14">
    <w:abstractNumId w:val="20"/>
  </w:num>
  <w:num w:numId="15">
    <w:abstractNumId w:val="12"/>
  </w:num>
  <w:num w:numId="16">
    <w:abstractNumId w:val="14"/>
  </w:num>
  <w:num w:numId="17">
    <w:abstractNumId w:val="19"/>
  </w:num>
  <w:num w:numId="18">
    <w:abstractNumId w:val="0"/>
  </w:num>
  <w:num w:numId="19">
    <w:abstractNumId w:val="18"/>
  </w:num>
  <w:num w:numId="20">
    <w:abstractNumId w:val="1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BD2"/>
    <w:rsid w:val="00004FDA"/>
    <w:rsid w:val="00046480"/>
    <w:rsid w:val="0006724E"/>
    <w:rsid w:val="00081A74"/>
    <w:rsid w:val="00082F42"/>
    <w:rsid w:val="000835BA"/>
    <w:rsid w:val="000A2E67"/>
    <w:rsid w:val="000A65AB"/>
    <w:rsid w:val="000A7467"/>
    <w:rsid w:val="000B0BC1"/>
    <w:rsid w:val="000C427E"/>
    <w:rsid w:val="000D0EC7"/>
    <w:rsid w:val="000E17C2"/>
    <w:rsid w:val="00122F59"/>
    <w:rsid w:val="001457CD"/>
    <w:rsid w:val="001642E9"/>
    <w:rsid w:val="00192116"/>
    <w:rsid w:val="00192737"/>
    <w:rsid w:val="001B780C"/>
    <w:rsid w:val="001E1DE6"/>
    <w:rsid w:val="001F4CE5"/>
    <w:rsid w:val="002176B4"/>
    <w:rsid w:val="00234F0B"/>
    <w:rsid w:val="002362D6"/>
    <w:rsid w:val="00237146"/>
    <w:rsid w:val="00252C86"/>
    <w:rsid w:val="0025548C"/>
    <w:rsid w:val="00285A70"/>
    <w:rsid w:val="002A20C8"/>
    <w:rsid w:val="002A4D38"/>
    <w:rsid w:val="002A50E3"/>
    <w:rsid w:val="002B3DA8"/>
    <w:rsid w:val="002D457E"/>
    <w:rsid w:val="002F586B"/>
    <w:rsid w:val="002F751D"/>
    <w:rsid w:val="003304BF"/>
    <w:rsid w:val="00332039"/>
    <w:rsid w:val="00366175"/>
    <w:rsid w:val="0037099B"/>
    <w:rsid w:val="00377C2F"/>
    <w:rsid w:val="003803E6"/>
    <w:rsid w:val="00385952"/>
    <w:rsid w:val="00385BAD"/>
    <w:rsid w:val="003B0D7D"/>
    <w:rsid w:val="003C2C52"/>
    <w:rsid w:val="003C6D96"/>
    <w:rsid w:val="003E45EA"/>
    <w:rsid w:val="00403C6C"/>
    <w:rsid w:val="00416E12"/>
    <w:rsid w:val="00423EA0"/>
    <w:rsid w:val="00440F4C"/>
    <w:rsid w:val="00444950"/>
    <w:rsid w:val="00455DA2"/>
    <w:rsid w:val="00475C14"/>
    <w:rsid w:val="00477FF6"/>
    <w:rsid w:val="004943A5"/>
    <w:rsid w:val="00495242"/>
    <w:rsid w:val="004A2C3C"/>
    <w:rsid w:val="004C4217"/>
    <w:rsid w:val="004E7B6D"/>
    <w:rsid w:val="00517112"/>
    <w:rsid w:val="005279BC"/>
    <w:rsid w:val="00531D9D"/>
    <w:rsid w:val="00537EEB"/>
    <w:rsid w:val="0058268C"/>
    <w:rsid w:val="005937FB"/>
    <w:rsid w:val="005C293D"/>
    <w:rsid w:val="006019D7"/>
    <w:rsid w:val="00606E73"/>
    <w:rsid w:val="006278C9"/>
    <w:rsid w:val="00633FDF"/>
    <w:rsid w:val="00634AB5"/>
    <w:rsid w:val="0067222C"/>
    <w:rsid w:val="006904BF"/>
    <w:rsid w:val="00697219"/>
    <w:rsid w:val="006A386B"/>
    <w:rsid w:val="006E042E"/>
    <w:rsid w:val="006F7920"/>
    <w:rsid w:val="0074221B"/>
    <w:rsid w:val="007758CE"/>
    <w:rsid w:val="00782C57"/>
    <w:rsid w:val="007B4B87"/>
    <w:rsid w:val="007B5248"/>
    <w:rsid w:val="007D3217"/>
    <w:rsid w:val="0080166F"/>
    <w:rsid w:val="00810B77"/>
    <w:rsid w:val="00817806"/>
    <w:rsid w:val="00834197"/>
    <w:rsid w:val="00854EF5"/>
    <w:rsid w:val="008678D6"/>
    <w:rsid w:val="00872C2E"/>
    <w:rsid w:val="008752B3"/>
    <w:rsid w:val="0088237F"/>
    <w:rsid w:val="00883428"/>
    <w:rsid w:val="008C3D29"/>
    <w:rsid w:val="008F41C8"/>
    <w:rsid w:val="008F78E2"/>
    <w:rsid w:val="0091251E"/>
    <w:rsid w:val="00924957"/>
    <w:rsid w:val="00926F71"/>
    <w:rsid w:val="00947E5C"/>
    <w:rsid w:val="00966A73"/>
    <w:rsid w:val="009747FE"/>
    <w:rsid w:val="00976162"/>
    <w:rsid w:val="009868A8"/>
    <w:rsid w:val="009B2B6B"/>
    <w:rsid w:val="00A256FE"/>
    <w:rsid w:val="00A30E45"/>
    <w:rsid w:val="00A37070"/>
    <w:rsid w:val="00A3743B"/>
    <w:rsid w:val="00A449C2"/>
    <w:rsid w:val="00A51D77"/>
    <w:rsid w:val="00A6496E"/>
    <w:rsid w:val="00A77B42"/>
    <w:rsid w:val="00AA10B3"/>
    <w:rsid w:val="00AB62EB"/>
    <w:rsid w:val="00AD2489"/>
    <w:rsid w:val="00AE5925"/>
    <w:rsid w:val="00B058F8"/>
    <w:rsid w:val="00B13F7A"/>
    <w:rsid w:val="00B37DEE"/>
    <w:rsid w:val="00B43EDA"/>
    <w:rsid w:val="00B51F79"/>
    <w:rsid w:val="00B57169"/>
    <w:rsid w:val="00B7298C"/>
    <w:rsid w:val="00B75ED1"/>
    <w:rsid w:val="00B90341"/>
    <w:rsid w:val="00B972AE"/>
    <w:rsid w:val="00BB417D"/>
    <w:rsid w:val="00BE1EBF"/>
    <w:rsid w:val="00BF3214"/>
    <w:rsid w:val="00C65CEA"/>
    <w:rsid w:val="00C671A5"/>
    <w:rsid w:val="00C73462"/>
    <w:rsid w:val="00C74703"/>
    <w:rsid w:val="00C92BAA"/>
    <w:rsid w:val="00C93C5D"/>
    <w:rsid w:val="00CA6633"/>
    <w:rsid w:val="00CC64C2"/>
    <w:rsid w:val="00D05B79"/>
    <w:rsid w:val="00D14F39"/>
    <w:rsid w:val="00D22373"/>
    <w:rsid w:val="00D229F2"/>
    <w:rsid w:val="00D27ECD"/>
    <w:rsid w:val="00D33275"/>
    <w:rsid w:val="00D36796"/>
    <w:rsid w:val="00D419AE"/>
    <w:rsid w:val="00D771D8"/>
    <w:rsid w:val="00DB4644"/>
    <w:rsid w:val="00DD0FAD"/>
    <w:rsid w:val="00DD4D77"/>
    <w:rsid w:val="00DF4ABF"/>
    <w:rsid w:val="00E26B4C"/>
    <w:rsid w:val="00E51E34"/>
    <w:rsid w:val="00E549F6"/>
    <w:rsid w:val="00E54E11"/>
    <w:rsid w:val="00E73562"/>
    <w:rsid w:val="00E744B1"/>
    <w:rsid w:val="00E75C63"/>
    <w:rsid w:val="00E873A5"/>
    <w:rsid w:val="00EA4AC3"/>
    <w:rsid w:val="00F105C1"/>
    <w:rsid w:val="00F24EFF"/>
    <w:rsid w:val="00F33C8C"/>
    <w:rsid w:val="00F5268A"/>
    <w:rsid w:val="00F52EE1"/>
    <w:rsid w:val="00F87BD2"/>
    <w:rsid w:val="00F9418E"/>
    <w:rsid w:val="00FB77D0"/>
    <w:rsid w:val="00FC0F9F"/>
    <w:rsid w:val="00FC7210"/>
    <w:rsid w:val="00FD06CD"/>
    <w:rsid w:val="00FE5E77"/>
    <w:rsid w:val="00FF4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8" w:qFormat="1"/>
    <w:lsdException w:name="List Bullet 2" w:uiPriority="9" w:qFormat="1"/>
    <w:lsdException w:name="List Bullet 3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87BD2"/>
  </w:style>
  <w:style w:type="character" w:styleId="Hyperlink">
    <w:name w:val="Hyperlink"/>
    <w:basedOn w:val="DefaultParagraphFont"/>
    <w:uiPriority w:val="99"/>
    <w:unhideWhenUsed/>
    <w:rsid w:val="00F87B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E75C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B1"/>
    <w:rPr>
      <w:rFonts w:ascii="Tahoma" w:hAnsi="Tahoma" w:cs="Tahoma"/>
      <w:sz w:val="16"/>
      <w:szCs w:val="16"/>
    </w:rPr>
  </w:style>
  <w:style w:type="character" w:customStyle="1" w:styleId="more-content-inline">
    <w:name w:val="more-content-inline"/>
    <w:basedOn w:val="DefaultParagraphFont"/>
    <w:rsid w:val="0067222C"/>
  </w:style>
  <w:style w:type="paragraph" w:customStyle="1" w:styleId="p17">
    <w:name w:val="p17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customStyle="1" w:styleId="ft15">
    <w:name w:val="ft15"/>
    <w:basedOn w:val="DefaultParagraphFont"/>
    <w:rsid w:val="009868A8"/>
  </w:style>
  <w:style w:type="character" w:customStyle="1" w:styleId="ft16">
    <w:name w:val="ft16"/>
    <w:basedOn w:val="DefaultParagraphFont"/>
    <w:rsid w:val="009868A8"/>
  </w:style>
  <w:style w:type="paragraph" w:customStyle="1" w:styleId="p18">
    <w:name w:val="p18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customStyle="1" w:styleId="ft18">
    <w:name w:val="ft18"/>
    <w:basedOn w:val="DefaultParagraphFont"/>
    <w:rsid w:val="009868A8"/>
  </w:style>
  <w:style w:type="paragraph" w:customStyle="1" w:styleId="p19">
    <w:name w:val="p19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0">
    <w:name w:val="p20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1">
    <w:name w:val="p21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2">
    <w:name w:val="p22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3">
    <w:name w:val="p23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4">
    <w:name w:val="p24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5">
    <w:name w:val="p25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6">
    <w:name w:val="p26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7">
    <w:name w:val="p27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8">
    <w:name w:val="p28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29">
    <w:name w:val="p29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paragraph" w:customStyle="1" w:styleId="p30">
    <w:name w:val="p30"/>
    <w:basedOn w:val="Normal"/>
    <w:rsid w:val="009868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link w:val="ListParagraph"/>
    <w:uiPriority w:val="34"/>
    <w:rsid w:val="00A37070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uiPriority w:val="8"/>
    <w:qFormat/>
    <w:rsid w:val="008F78E2"/>
    <w:pPr>
      <w:numPr>
        <w:numId w:val="19"/>
      </w:numPr>
      <w:spacing w:after="120" w:line="240" w:lineRule="atLeast"/>
    </w:pPr>
    <w:rPr>
      <w:kern w:val="18"/>
      <w:sz w:val="18"/>
      <w:szCs w:val="18"/>
      <w:lang w:val="en-GB"/>
    </w:rPr>
  </w:style>
  <w:style w:type="paragraph" w:styleId="ListBullet2">
    <w:name w:val="List Bullet 2"/>
    <w:basedOn w:val="Normal"/>
    <w:uiPriority w:val="9"/>
    <w:qFormat/>
    <w:rsid w:val="008F78E2"/>
    <w:pPr>
      <w:numPr>
        <w:ilvl w:val="1"/>
        <w:numId w:val="19"/>
      </w:numPr>
      <w:spacing w:after="120" w:line="240" w:lineRule="atLeast"/>
    </w:pPr>
    <w:rPr>
      <w:kern w:val="18"/>
      <w:sz w:val="18"/>
      <w:szCs w:val="18"/>
      <w:lang w:val="en-GB"/>
    </w:rPr>
  </w:style>
  <w:style w:type="paragraph" w:styleId="ListBullet3">
    <w:name w:val="List Bullet 3"/>
    <w:basedOn w:val="Normal"/>
    <w:uiPriority w:val="10"/>
    <w:qFormat/>
    <w:rsid w:val="008F78E2"/>
    <w:pPr>
      <w:numPr>
        <w:ilvl w:val="2"/>
        <w:numId w:val="19"/>
      </w:numPr>
      <w:spacing w:after="120" w:line="240" w:lineRule="atLeast"/>
    </w:pPr>
    <w:rPr>
      <w:kern w:val="18"/>
      <w:sz w:val="18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3442681fe550cffd2d34ca330559449134f530e18705c4458440321091b5b58120e10051047585f0c4356014b4450530401195c1333471b1b111244585909504e011503504e1c180c571833471b1b0018405c5a0e535601514841481f0f2b561358191b420611465d5b58504f1300420447425d0f0e044f1b58165140125c080c044c150812074744595d0151421758140415475f580d044a100d400616400a5f005342130a165014485d5b0d534a1708420315450e5d0d5442165c17110d531b045d4340010a150319425b5d0c58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4419-51EE-4A84-BACC-79468BD8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ABC</cp:lastModifiedBy>
  <cp:revision>2</cp:revision>
  <dcterms:created xsi:type="dcterms:W3CDTF">2019-06-11T12:09:00Z</dcterms:created>
  <dcterms:modified xsi:type="dcterms:W3CDTF">2019-06-11T12:09:00Z</dcterms:modified>
</cp:coreProperties>
</file>