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2F" w:rsidRPr="001A6382" w:rsidRDefault="000A7A3F" w:rsidP="0086412F">
      <w:pPr>
        <w:pStyle w:val="NoSpacing"/>
        <w:rPr>
          <w:rStyle w:val="Emphasis"/>
          <w:rFonts w:cs="Calibri"/>
          <w:b/>
        </w:rPr>
      </w:pPr>
      <w:r w:rsidRPr="001A6382">
        <w:rPr>
          <w:rStyle w:val="Emphasis"/>
          <w:rFonts w:cs="Calibri"/>
          <w:b/>
          <w:i w:val="0"/>
          <w:noProof/>
        </w:rPr>
        <w:drawing>
          <wp:inline distT="0" distB="0" distL="0" distR="0">
            <wp:extent cx="1334770" cy="16414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2F" w:rsidRPr="001A6382" w:rsidRDefault="0086412F" w:rsidP="0086412F">
      <w:pPr>
        <w:spacing w:after="0" w:line="240" w:lineRule="auto"/>
        <w:jc w:val="center"/>
        <w:rPr>
          <w:rStyle w:val="Emphasis"/>
          <w:rFonts w:cs="Calibri"/>
          <w:b/>
        </w:rPr>
      </w:pPr>
      <w:r w:rsidRPr="001A6382">
        <w:rPr>
          <w:rStyle w:val="Emphasis"/>
          <w:rFonts w:cs="Calibri"/>
          <w:b/>
        </w:rPr>
        <w:t>RIYA ROY</w:t>
      </w:r>
    </w:p>
    <w:p w:rsidR="0086412F" w:rsidRPr="001A6382" w:rsidRDefault="0086412F" w:rsidP="0086412F">
      <w:pPr>
        <w:spacing w:after="0" w:line="240" w:lineRule="auto"/>
        <w:jc w:val="center"/>
        <w:rPr>
          <w:rStyle w:val="Emphasis"/>
          <w:rFonts w:cs="Calibri"/>
        </w:rPr>
      </w:pPr>
      <w:r w:rsidRPr="001A6382">
        <w:rPr>
          <w:rStyle w:val="Emphasis"/>
          <w:rFonts w:cs="Calibri"/>
        </w:rPr>
        <w:t xml:space="preserve">Contact No.: </w:t>
      </w:r>
      <w:r w:rsidRPr="001A6382">
        <w:rPr>
          <w:rStyle w:val="Emphasis"/>
          <w:rFonts w:cs="Calibri"/>
          <w:b/>
        </w:rPr>
        <w:t>+91- 9818049256</w:t>
      </w:r>
      <w:r w:rsidRPr="001A6382">
        <w:rPr>
          <w:rStyle w:val="Emphasis"/>
          <w:rFonts w:cs="Calibri"/>
        </w:rPr>
        <w:t xml:space="preserve"> * E- Mail: </w:t>
      </w:r>
      <w:hyperlink r:id="rId6" w:history="1">
        <w:r w:rsidRPr="001A6382">
          <w:rPr>
            <w:rStyle w:val="Emphasis"/>
            <w:rFonts w:cs="Calibri"/>
            <w:b/>
          </w:rPr>
          <w:t>royriya19@gmail.com</w:t>
        </w:r>
      </w:hyperlink>
    </w:p>
    <w:p w:rsidR="0086412F" w:rsidRPr="001A6382" w:rsidRDefault="0086412F" w:rsidP="0086412F">
      <w:pPr>
        <w:pBdr>
          <w:bottom w:val="single" w:sz="6" w:space="1" w:color="auto"/>
        </w:pBdr>
        <w:spacing w:after="0" w:line="240" w:lineRule="auto"/>
        <w:outlineLvl w:val="2"/>
        <w:rPr>
          <w:rStyle w:val="Emphasis"/>
          <w:rFonts w:cs="Calibri"/>
          <w:b/>
        </w:rPr>
      </w:pPr>
    </w:p>
    <w:p w:rsidR="0086412F" w:rsidRPr="001A6382" w:rsidRDefault="0086412F" w:rsidP="0086412F">
      <w:pPr>
        <w:pBdr>
          <w:bottom w:val="single" w:sz="6" w:space="1" w:color="auto"/>
        </w:pBdr>
        <w:spacing w:after="0" w:line="240" w:lineRule="auto"/>
        <w:outlineLvl w:val="2"/>
        <w:rPr>
          <w:rStyle w:val="Emphasis"/>
          <w:rFonts w:cs="Calibri"/>
          <w:b/>
        </w:rPr>
      </w:pPr>
      <w:r w:rsidRPr="001A6382">
        <w:rPr>
          <w:rStyle w:val="Emphasis"/>
          <w:rFonts w:cs="Calibri"/>
          <w:b/>
        </w:rPr>
        <w:t>PROFILE SUMMARY</w:t>
      </w:r>
    </w:p>
    <w:p w:rsidR="0086412F" w:rsidRPr="001A6382" w:rsidRDefault="0086412F" w:rsidP="0086412F">
      <w:pPr>
        <w:pStyle w:val="NoSpacing"/>
        <w:rPr>
          <w:rStyle w:val="Emphasis"/>
          <w:rFonts w:cs="Calibri"/>
          <w:b/>
        </w:rPr>
      </w:pPr>
    </w:p>
    <w:p w:rsidR="0086412F" w:rsidRPr="001A6382" w:rsidRDefault="00F808D9" w:rsidP="0086412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cs="Calibri"/>
          <w:b/>
          <w:i w:val="0"/>
        </w:rPr>
      </w:pPr>
      <w:r w:rsidRPr="001A6382">
        <w:rPr>
          <w:rStyle w:val="Emphasis"/>
          <w:rFonts w:cs="Calibri"/>
          <w:b/>
          <w:i w:val="0"/>
        </w:rPr>
        <w:t>Offering over 4</w:t>
      </w:r>
      <w:r w:rsidR="002C6ABB">
        <w:rPr>
          <w:rStyle w:val="Emphasis"/>
          <w:rFonts w:cs="Calibri"/>
          <w:b/>
          <w:i w:val="0"/>
        </w:rPr>
        <w:t xml:space="preserve"> </w:t>
      </w:r>
      <w:r w:rsidR="0086412F" w:rsidRPr="001A6382">
        <w:rPr>
          <w:rStyle w:val="Emphasis"/>
          <w:rFonts w:cs="Calibri"/>
          <w:b/>
          <w:i w:val="0"/>
        </w:rPr>
        <w:t>years of experience in HR Generalist Functins, ESIC &amp; PF Challan &amp; Returns .</w:t>
      </w:r>
    </w:p>
    <w:p w:rsidR="0086412F" w:rsidRPr="001A6382" w:rsidRDefault="0086412F" w:rsidP="0086412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cs="Calibri"/>
          <w:b/>
          <w:i w:val="0"/>
        </w:rPr>
      </w:pPr>
      <w:r w:rsidRPr="001A6382">
        <w:rPr>
          <w:rStyle w:val="Emphasis"/>
          <w:rFonts w:cs="Calibri"/>
          <w:b/>
          <w:i w:val="0"/>
        </w:rPr>
        <w:t>Completed MBA  from Bharatiya Vidya B</w:t>
      </w:r>
      <w:bookmarkStart w:id="0" w:name="_GoBack"/>
      <w:bookmarkEnd w:id="0"/>
      <w:r w:rsidRPr="001A6382">
        <w:rPr>
          <w:rStyle w:val="Emphasis"/>
          <w:rFonts w:cs="Calibri"/>
          <w:b/>
          <w:i w:val="0"/>
        </w:rPr>
        <w:t>hawan’s Usha and Lakshmi Mittal Institute, KG Marg Delhi.</w:t>
      </w:r>
    </w:p>
    <w:p w:rsidR="0086412F" w:rsidRPr="001A6382" w:rsidRDefault="0086412F" w:rsidP="0086412F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rFonts w:cs="Calibri"/>
          <w:b/>
          <w:i w:val="0"/>
        </w:rPr>
      </w:pPr>
      <w:r w:rsidRPr="001A6382">
        <w:rPr>
          <w:rStyle w:val="Emphasis"/>
          <w:rFonts w:cs="Calibri"/>
          <w:b/>
          <w:i w:val="0"/>
        </w:rPr>
        <w:t>Adept at managing people, maintaining healthy employee relations, handling employee grievances thus creating a progressive environment.</w:t>
      </w:r>
    </w:p>
    <w:p w:rsidR="0086412F" w:rsidRPr="001A6382" w:rsidRDefault="0086412F" w:rsidP="0086412F">
      <w:pPr>
        <w:numPr>
          <w:ilvl w:val="0"/>
          <w:numId w:val="1"/>
        </w:numPr>
        <w:spacing w:after="60" w:line="240" w:lineRule="auto"/>
        <w:ind w:right="-330"/>
        <w:jc w:val="both"/>
        <w:rPr>
          <w:rFonts w:cs="Lucida Sans Unicode"/>
          <w:b/>
        </w:rPr>
      </w:pPr>
      <w:r w:rsidRPr="001A6382">
        <w:rPr>
          <w:rFonts w:cs="Helvetica"/>
          <w:b/>
          <w:lang w:eastAsia="en-IN"/>
        </w:rPr>
        <w:t xml:space="preserve">Ability to gather data, </w:t>
      </w:r>
      <w:proofErr w:type="gramStart"/>
      <w:r w:rsidRPr="001A6382">
        <w:rPr>
          <w:rFonts w:cs="Helvetica"/>
          <w:b/>
          <w:lang w:eastAsia="en-IN"/>
        </w:rPr>
        <w:t>compile</w:t>
      </w:r>
      <w:proofErr w:type="gramEnd"/>
      <w:r w:rsidRPr="001A6382">
        <w:rPr>
          <w:rFonts w:cs="Helvetica"/>
          <w:b/>
          <w:lang w:eastAsia="en-IN"/>
        </w:rPr>
        <w:t xml:space="preserve"> information, and prepare reports. Records maintenance skills.Organizing and coordinating skills.</w:t>
      </w:r>
    </w:p>
    <w:p w:rsidR="0086412F" w:rsidRPr="001A6382" w:rsidRDefault="0086412F" w:rsidP="0086412F">
      <w:pPr>
        <w:numPr>
          <w:ilvl w:val="0"/>
          <w:numId w:val="1"/>
        </w:numPr>
        <w:spacing w:after="0" w:line="240" w:lineRule="auto"/>
        <w:rPr>
          <w:rFonts w:cs="Times New Roman"/>
          <w:b/>
          <w:color w:val="000000"/>
        </w:rPr>
      </w:pPr>
      <w:r w:rsidRPr="001A6382">
        <w:rPr>
          <w:rFonts w:cs="Times New Roman"/>
          <w:b/>
          <w:color w:val="333333"/>
          <w:shd w:val="clear" w:color="auto" w:fill="FFFFFF"/>
        </w:rPr>
        <w:t>Educating employee's on Salary structure &amp; components &amp; deductions (PF &amp; ESIC)</w:t>
      </w:r>
    </w:p>
    <w:p w:rsidR="0086412F" w:rsidRPr="001A6382" w:rsidRDefault="0086412F" w:rsidP="0086412F">
      <w:pPr>
        <w:numPr>
          <w:ilvl w:val="0"/>
          <w:numId w:val="1"/>
        </w:numPr>
        <w:spacing w:after="0" w:line="240" w:lineRule="auto"/>
        <w:rPr>
          <w:rFonts w:cs="Times New Roman"/>
          <w:b/>
          <w:color w:val="000000"/>
        </w:rPr>
      </w:pPr>
      <w:r w:rsidRPr="001A6382">
        <w:rPr>
          <w:rFonts w:cs="Times New Roman"/>
          <w:b/>
          <w:color w:val="333333"/>
          <w:shd w:val="clear" w:color="auto" w:fill="FFFFFF"/>
        </w:rPr>
        <w:t>Manpower turnover/Attrition rate</w:t>
      </w:r>
    </w:p>
    <w:p w:rsidR="0086412F" w:rsidRPr="001A6382" w:rsidRDefault="0086412F" w:rsidP="0086412F">
      <w:pPr>
        <w:numPr>
          <w:ilvl w:val="0"/>
          <w:numId w:val="1"/>
        </w:numPr>
        <w:spacing w:after="0" w:line="240" w:lineRule="auto"/>
        <w:rPr>
          <w:rFonts w:cs="Times New Roman"/>
          <w:b/>
          <w:color w:val="000000"/>
        </w:rPr>
      </w:pPr>
      <w:r w:rsidRPr="001A6382">
        <w:rPr>
          <w:rFonts w:cs="Times New Roman"/>
          <w:b/>
          <w:color w:val="000000"/>
        </w:rPr>
        <w:t>Maintaining HR documentations.</w:t>
      </w:r>
    </w:p>
    <w:p w:rsidR="0086412F" w:rsidRPr="001A6382" w:rsidRDefault="0086412F" w:rsidP="0086412F">
      <w:pPr>
        <w:pStyle w:val="ListParagraph"/>
        <w:numPr>
          <w:ilvl w:val="0"/>
          <w:numId w:val="1"/>
        </w:numPr>
        <w:spacing w:after="0" w:line="240" w:lineRule="auto"/>
        <w:ind w:right="-720"/>
        <w:jc w:val="both"/>
        <w:rPr>
          <w:rFonts w:cs="Calibri"/>
          <w:b/>
        </w:rPr>
      </w:pPr>
      <w:r w:rsidRPr="001A6382">
        <w:rPr>
          <w:rFonts w:cs="Calibri"/>
          <w:b/>
        </w:rPr>
        <w:t>Updating all new staff details in HRMS</w:t>
      </w:r>
    </w:p>
    <w:p w:rsidR="0086412F" w:rsidRPr="001A6382" w:rsidRDefault="0086412F" w:rsidP="0086412F">
      <w:pPr>
        <w:pStyle w:val="ListParagraph"/>
        <w:numPr>
          <w:ilvl w:val="0"/>
          <w:numId w:val="1"/>
        </w:numPr>
        <w:spacing w:after="0" w:line="240" w:lineRule="auto"/>
        <w:ind w:right="-720"/>
        <w:jc w:val="both"/>
        <w:rPr>
          <w:rFonts w:cs="Calibri"/>
          <w:b/>
          <w:bCs/>
        </w:rPr>
      </w:pPr>
      <w:r w:rsidRPr="001A6382">
        <w:rPr>
          <w:rFonts w:cs="Calibri"/>
          <w:b/>
          <w:bCs/>
        </w:rPr>
        <w:t>Issuing offer and appointment letters to new joiners.</w:t>
      </w:r>
    </w:p>
    <w:p w:rsidR="0086412F" w:rsidRDefault="0086412F" w:rsidP="0086412F">
      <w:pPr>
        <w:pStyle w:val="ListParagraph"/>
        <w:numPr>
          <w:ilvl w:val="0"/>
          <w:numId w:val="1"/>
        </w:numPr>
        <w:spacing w:after="0" w:line="240" w:lineRule="auto"/>
        <w:ind w:right="-720"/>
        <w:jc w:val="both"/>
        <w:rPr>
          <w:rFonts w:cs="Calibri"/>
          <w:b/>
          <w:bCs/>
        </w:rPr>
      </w:pPr>
      <w:r w:rsidRPr="001A6382">
        <w:rPr>
          <w:rFonts w:cs="Calibri"/>
          <w:b/>
          <w:bCs/>
        </w:rPr>
        <w:t>Knowledge on SAP.</w:t>
      </w:r>
    </w:p>
    <w:p w:rsidR="001A6382" w:rsidRPr="001A6382" w:rsidRDefault="001A6382" w:rsidP="001A6382">
      <w:pPr>
        <w:pStyle w:val="ListParagraph"/>
        <w:spacing w:after="0" w:line="240" w:lineRule="auto"/>
        <w:ind w:right="-720"/>
        <w:jc w:val="both"/>
        <w:rPr>
          <w:rFonts w:cs="Calibri"/>
          <w:b/>
          <w:bCs/>
        </w:rPr>
      </w:pPr>
    </w:p>
    <w:p w:rsidR="0086412F" w:rsidRPr="001A6382" w:rsidRDefault="0086412F" w:rsidP="0086412F">
      <w:pPr>
        <w:rPr>
          <w:b/>
          <w:i/>
          <w:u w:val="single"/>
        </w:rPr>
      </w:pPr>
      <w:r w:rsidRPr="001A6382">
        <w:rPr>
          <w:b/>
          <w:i/>
          <w:u w:val="single"/>
        </w:rPr>
        <w:t xml:space="preserve">Professional Experience </w:t>
      </w:r>
    </w:p>
    <w:p w:rsidR="00F808D9" w:rsidRPr="001A6382" w:rsidRDefault="00F808D9" w:rsidP="0086412F">
      <w:pPr>
        <w:rPr>
          <w:b/>
          <w:i/>
        </w:rPr>
      </w:pPr>
      <w:r w:rsidRPr="001A6382">
        <w:rPr>
          <w:b/>
          <w:i/>
        </w:rPr>
        <w:t>Currently working as a consultant for OKS Group</w:t>
      </w:r>
    </w:p>
    <w:p w:rsidR="00F808D9" w:rsidRPr="001A6382" w:rsidRDefault="00F808D9" w:rsidP="0086412F">
      <w:pPr>
        <w:rPr>
          <w:b/>
          <w:i/>
        </w:rPr>
      </w:pPr>
      <w:r w:rsidRPr="001A6382">
        <w:rPr>
          <w:b/>
          <w:i/>
        </w:rPr>
        <w:t xml:space="preserve">VFS Global Services                                                       </w:t>
      </w:r>
      <w:proofErr w:type="gramStart"/>
      <w:r w:rsidRPr="001A6382">
        <w:rPr>
          <w:b/>
          <w:i/>
        </w:rPr>
        <w:t>( 2</w:t>
      </w:r>
      <w:r w:rsidRPr="001A6382">
        <w:rPr>
          <w:b/>
          <w:i/>
          <w:vertAlign w:val="superscript"/>
        </w:rPr>
        <w:t>nd</w:t>
      </w:r>
      <w:proofErr w:type="gramEnd"/>
      <w:r w:rsidRPr="001A6382">
        <w:rPr>
          <w:b/>
          <w:i/>
        </w:rPr>
        <w:t xml:space="preserve"> July 2018- 16</w:t>
      </w:r>
      <w:r w:rsidRPr="001A6382">
        <w:rPr>
          <w:b/>
          <w:i/>
          <w:vertAlign w:val="superscript"/>
        </w:rPr>
        <w:t>th</w:t>
      </w:r>
      <w:r w:rsidRPr="001A6382">
        <w:rPr>
          <w:b/>
          <w:i/>
        </w:rPr>
        <w:t xml:space="preserve"> Nov 2018)</w:t>
      </w:r>
    </w:p>
    <w:p w:rsidR="0086412F" w:rsidRPr="001A6382" w:rsidRDefault="0086412F" w:rsidP="0086412F">
      <w:pPr>
        <w:rPr>
          <w:b/>
          <w:i/>
        </w:rPr>
      </w:pPr>
      <w:r w:rsidRPr="001A6382">
        <w:rPr>
          <w:b/>
          <w:i/>
        </w:rPr>
        <w:t xml:space="preserve">OKS GROUP INTERNATIONAL PVT.LTD                    </w:t>
      </w:r>
      <w:proofErr w:type="gramStart"/>
      <w:r w:rsidR="00F808D9" w:rsidRPr="001A6382">
        <w:rPr>
          <w:b/>
          <w:i/>
        </w:rPr>
        <w:t>( 15th</w:t>
      </w:r>
      <w:proofErr w:type="gramEnd"/>
      <w:r w:rsidR="00F808D9" w:rsidRPr="001A6382">
        <w:rPr>
          <w:b/>
          <w:i/>
        </w:rPr>
        <w:t xml:space="preserve"> Jan 2015 – 28thJune 2018</w:t>
      </w:r>
      <w:r w:rsidRPr="001A6382">
        <w:rPr>
          <w:b/>
          <w:i/>
        </w:rPr>
        <w:t xml:space="preserve"> )</w:t>
      </w:r>
    </w:p>
    <w:p w:rsidR="0086412F" w:rsidRPr="001A6382" w:rsidRDefault="0086412F" w:rsidP="0086412F">
      <w:pPr>
        <w:rPr>
          <w:b/>
          <w:i/>
        </w:rPr>
      </w:pPr>
      <w:r w:rsidRPr="001A6382">
        <w:rPr>
          <w:b/>
          <w:i/>
        </w:rPr>
        <w:t xml:space="preserve">Future Retail Ltd </w:t>
      </w:r>
      <w:proofErr w:type="gramStart"/>
      <w:r w:rsidRPr="001A6382">
        <w:rPr>
          <w:b/>
          <w:i/>
        </w:rPr>
        <w:t>( Intern</w:t>
      </w:r>
      <w:proofErr w:type="gramEnd"/>
      <w:r w:rsidRPr="001A6382">
        <w:rPr>
          <w:b/>
          <w:i/>
        </w:rPr>
        <w:t>)                                            (2 May 2014-   30</w:t>
      </w:r>
      <w:r w:rsidRPr="001A6382">
        <w:rPr>
          <w:b/>
          <w:i/>
          <w:vertAlign w:val="superscript"/>
        </w:rPr>
        <w:t>th</w:t>
      </w:r>
      <w:r w:rsidRPr="001A6382">
        <w:rPr>
          <w:b/>
          <w:i/>
        </w:rPr>
        <w:t xml:space="preserve"> Jun 14)</w:t>
      </w:r>
    </w:p>
    <w:p w:rsidR="0086412F" w:rsidRPr="001A6382" w:rsidRDefault="0086412F" w:rsidP="0086412F">
      <w:pPr>
        <w:shd w:val="clear" w:color="auto" w:fill="000000"/>
        <w:jc w:val="center"/>
        <w:rPr>
          <w:b/>
          <w:i/>
        </w:rPr>
      </w:pPr>
      <w:r w:rsidRPr="001A6382">
        <w:rPr>
          <w:b/>
          <w:i/>
        </w:rPr>
        <w:t>AREAS OF EXPERTISE</w:t>
      </w:r>
    </w:p>
    <w:p w:rsidR="0086412F" w:rsidRPr="001A6382" w:rsidRDefault="0086412F" w:rsidP="0086412F">
      <w:pPr>
        <w:pStyle w:val="BodyText"/>
        <w:spacing w:after="0"/>
        <w:jc w:val="both"/>
        <w:rPr>
          <w:rFonts w:ascii="Calibri" w:hAnsi="Calibri"/>
          <w:b/>
          <w:bCs/>
          <w:i/>
          <w:sz w:val="22"/>
          <w:szCs w:val="22"/>
          <w:u w:val="single"/>
        </w:rPr>
      </w:pPr>
      <w:proofErr w:type="gramStart"/>
      <w:r w:rsidRPr="001A6382">
        <w:rPr>
          <w:rFonts w:ascii="Calibri" w:hAnsi="Calibri"/>
          <w:b/>
          <w:bCs/>
          <w:i/>
          <w:sz w:val="22"/>
          <w:szCs w:val="22"/>
          <w:u w:val="single"/>
        </w:rPr>
        <w:t>Recruitment :</w:t>
      </w:r>
      <w:proofErr w:type="gramEnd"/>
      <w:r w:rsidRPr="001A6382">
        <w:rPr>
          <w:rFonts w:ascii="Calibri" w:hAnsi="Calibri"/>
          <w:b/>
          <w:bCs/>
          <w:i/>
          <w:sz w:val="22"/>
          <w:szCs w:val="22"/>
          <w:u w:val="single"/>
        </w:rPr>
        <w:t xml:space="preserve"> </w:t>
      </w:r>
    </w:p>
    <w:p w:rsidR="0086412F" w:rsidRPr="001A6382" w:rsidRDefault="0086412F" w:rsidP="0086412F">
      <w:pPr>
        <w:pStyle w:val="BodyText"/>
        <w:numPr>
          <w:ilvl w:val="0"/>
          <w:numId w:val="4"/>
        </w:numPr>
        <w:spacing w:after="0"/>
        <w:jc w:val="both"/>
        <w:rPr>
          <w:rStyle w:val="SubtleEmphasis"/>
          <w:rFonts w:eastAsia="Calibri" w:cs="Calibri"/>
          <w:sz w:val="22"/>
          <w:szCs w:val="22"/>
        </w:rPr>
      </w:pPr>
      <w:r w:rsidRPr="001A6382">
        <w:rPr>
          <w:rFonts w:ascii="Calibri" w:hAnsi="Calibri"/>
          <w:i/>
          <w:color w:val="000000"/>
          <w:sz w:val="22"/>
          <w:szCs w:val="22"/>
        </w:rPr>
        <w:t>Hiring for Junior and mid-senior level key positions through job portals, professional networks, head hunting, and other sources</w:t>
      </w:r>
      <w:r w:rsidRPr="001A6382">
        <w:rPr>
          <w:rFonts w:ascii="Calibri" w:hAnsi="Calibri"/>
          <w:i/>
          <w:color w:val="000000"/>
          <w:sz w:val="22"/>
          <w:szCs w:val="22"/>
          <w:lang w:val="en-US"/>
        </w:rPr>
        <w:t xml:space="preserve">. </w:t>
      </w:r>
    </w:p>
    <w:p w:rsidR="0086412F" w:rsidRPr="001A6382" w:rsidRDefault="0086412F" w:rsidP="0086412F">
      <w:pPr>
        <w:pStyle w:val="ListParagraph"/>
        <w:spacing w:after="0" w:line="240" w:lineRule="auto"/>
        <w:ind w:left="288"/>
        <w:rPr>
          <w:rStyle w:val="SubtleEmphasis"/>
          <w:rFonts w:cs="Calibri"/>
        </w:rPr>
      </w:pPr>
    </w:p>
    <w:p w:rsidR="0086412F" w:rsidRPr="001A6382" w:rsidRDefault="0086412F" w:rsidP="0086412F">
      <w:pPr>
        <w:rPr>
          <w:b/>
          <w:bCs/>
          <w:i/>
          <w:u w:val="single"/>
        </w:rPr>
      </w:pPr>
      <w:r w:rsidRPr="001A6382">
        <w:rPr>
          <w:b/>
          <w:bCs/>
          <w:i/>
          <w:u w:val="single"/>
        </w:rPr>
        <w:t>Onboarding and Employee Induction: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Joining formalities and ensuring smooth orientation of new recruits in the organization.. Introduced Employee hand Book for new Joinee’s and induction feedback system.</w:t>
      </w:r>
    </w:p>
    <w:p w:rsidR="0086412F" w:rsidRPr="001A6382" w:rsidRDefault="0086412F" w:rsidP="0086412F">
      <w:pPr>
        <w:numPr>
          <w:ilvl w:val="0"/>
          <w:numId w:val="2"/>
        </w:numPr>
        <w:spacing w:before="20" w:after="20" w:line="240" w:lineRule="auto"/>
        <w:jc w:val="both"/>
        <w:rPr>
          <w:i/>
        </w:rPr>
      </w:pPr>
      <w:r w:rsidRPr="001A6382">
        <w:rPr>
          <w:i/>
        </w:rPr>
        <w:t>Conduct Induction for new joining’s (including issuance of offer letter and appointment letter with their respective salary structure).</w:t>
      </w:r>
    </w:p>
    <w:p w:rsidR="0086412F" w:rsidRPr="001A6382" w:rsidRDefault="0086412F" w:rsidP="0086412F">
      <w:pPr>
        <w:numPr>
          <w:ilvl w:val="0"/>
          <w:numId w:val="2"/>
        </w:numPr>
        <w:spacing w:before="20" w:after="20" w:line="240" w:lineRule="auto"/>
        <w:jc w:val="both"/>
        <w:rPr>
          <w:i/>
        </w:rPr>
      </w:pPr>
      <w:r w:rsidRPr="001A6382">
        <w:rPr>
          <w:rFonts w:cs="Calibri"/>
          <w:i/>
          <w:lang w:val="en-IN"/>
        </w:rPr>
        <w:t>Briefing about the company's HR policy’s.</w:t>
      </w:r>
    </w:p>
    <w:p w:rsidR="0086412F" w:rsidRPr="001A6382" w:rsidRDefault="0086412F" w:rsidP="0086412F">
      <w:pPr>
        <w:numPr>
          <w:ilvl w:val="0"/>
          <w:numId w:val="2"/>
        </w:numPr>
        <w:spacing w:before="20" w:after="20" w:line="240" w:lineRule="auto"/>
        <w:jc w:val="both"/>
        <w:rPr>
          <w:i/>
        </w:rPr>
      </w:pPr>
      <w:r w:rsidRPr="001A6382">
        <w:rPr>
          <w:rFonts w:cs="Calibri"/>
          <w:i/>
          <w:lang w:val="en-IN"/>
        </w:rPr>
        <w:t>Scheduling, coordinating and conducting induction sessions, feedback analysis.</w:t>
      </w:r>
    </w:p>
    <w:p w:rsidR="0086412F" w:rsidRPr="001A6382" w:rsidRDefault="0086412F" w:rsidP="0086412F">
      <w:pPr>
        <w:numPr>
          <w:ilvl w:val="0"/>
          <w:numId w:val="2"/>
        </w:numPr>
        <w:tabs>
          <w:tab w:val="left" w:pos="900"/>
        </w:tabs>
        <w:spacing w:before="20" w:after="0" w:line="240" w:lineRule="auto"/>
        <w:jc w:val="both"/>
        <w:rPr>
          <w:rFonts w:cs="Book Antiqua"/>
          <w:i/>
        </w:rPr>
      </w:pPr>
      <w:r w:rsidRPr="001A6382">
        <w:rPr>
          <w:rFonts w:cs="Calibri"/>
          <w:i/>
          <w:lang w:val="en-IN"/>
        </w:rPr>
        <w:lastRenderedPageBreak/>
        <w:t>Co-coordinating with the concerned department for issuing Access card and ID card for new joiners.</w:t>
      </w:r>
    </w:p>
    <w:p w:rsidR="0086412F" w:rsidRPr="001A6382" w:rsidRDefault="0086412F" w:rsidP="0086412F">
      <w:pPr>
        <w:numPr>
          <w:ilvl w:val="0"/>
          <w:numId w:val="2"/>
        </w:numPr>
        <w:tabs>
          <w:tab w:val="left" w:pos="900"/>
        </w:tabs>
        <w:spacing w:before="20" w:after="0" w:line="240" w:lineRule="auto"/>
        <w:jc w:val="both"/>
        <w:rPr>
          <w:rFonts w:cs="Book Antiqua"/>
          <w:i/>
        </w:rPr>
      </w:pPr>
      <w:r w:rsidRPr="001A6382">
        <w:rPr>
          <w:i/>
        </w:rPr>
        <w:t>Documentation of New employees.</w:t>
      </w:r>
    </w:p>
    <w:p w:rsidR="0086412F" w:rsidRPr="001A6382" w:rsidRDefault="0086412F" w:rsidP="0086412F">
      <w:pPr>
        <w:tabs>
          <w:tab w:val="left" w:pos="900"/>
        </w:tabs>
        <w:spacing w:before="20" w:after="0" w:line="240" w:lineRule="auto"/>
        <w:ind w:left="360"/>
        <w:jc w:val="both"/>
        <w:rPr>
          <w:i/>
        </w:rPr>
      </w:pPr>
    </w:p>
    <w:p w:rsidR="0086412F" w:rsidRPr="001A6382" w:rsidRDefault="0086412F" w:rsidP="0086412F">
      <w:pPr>
        <w:jc w:val="both"/>
        <w:rPr>
          <w:rFonts w:cs="Calibri"/>
          <w:b/>
          <w:bCs/>
          <w:i/>
          <w:u w:val="single"/>
          <w:lang w:val="en-GB"/>
        </w:rPr>
      </w:pPr>
      <w:r w:rsidRPr="001A6382">
        <w:rPr>
          <w:rFonts w:cs="Calibri"/>
          <w:b/>
          <w:bCs/>
          <w:i/>
          <w:u w:val="single"/>
          <w:lang w:val="en-GB"/>
        </w:rPr>
        <w:t>Database Management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1A6382">
        <w:rPr>
          <w:i/>
        </w:rPr>
        <w:t>Attrition analysis monthly &amp; yearly.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1A6382">
        <w:rPr>
          <w:i/>
        </w:rPr>
        <w:t>Preparing FTE Reports.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1A6382">
        <w:rPr>
          <w:i/>
        </w:rPr>
        <w:t>Maintaining MIS Reports of all employees.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ind w:right="752"/>
        <w:jc w:val="both"/>
        <w:rPr>
          <w:i/>
        </w:rPr>
      </w:pPr>
      <w:r w:rsidRPr="001A6382">
        <w:rPr>
          <w:i/>
        </w:rPr>
        <w:t>Managing the data on Monthly Returns, Leave / Attendance records Absenteeism, Joiners.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ind w:right="752"/>
        <w:jc w:val="both"/>
        <w:rPr>
          <w:i/>
        </w:rPr>
      </w:pPr>
      <w:r w:rsidRPr="001A6382">
        <w:rPr>
          <w:rFonts w:cs="TT1B1t00"/>
          <w:i/>
          <w:lang w:val="en-IN"/>
        </w:rPr>
        <w:t xml:space="preserve">Generation of MIS for Top Management. </w:t>
      </w:r>
    </w:p>
    <w:p w:rsidR="0086412F" w:rsidRPr="001A6382" w:rsidRDefault="0086412F" w:rsidP="0086412F">
      <w:pPr>
        <w:pStyle w:val="ListParagraph"/>
        <w:numPr>
          <w:ilvl w:val="0"/>
          <w:numId w:val="2"/>
        </w:numPr>
        <w:spacing w:after="0" w:line="240" w:lineRule="auto"/>
        <w:ind w:right="752"/>
        <w:jc w:val="both"/>
        <w:rPr>
          <w:i/>
        </w:rPr>
      </w:pPr>
      <w:r w:rsidRPr="001A6382">
        <w:rPr>
          <w:rFonts w:cs="TT1B1t00"/>
          <w:i/>
          <w:lang w:val="en-IN"/>
        </w:rPr>
        <w:t>Maintaining and update personnel records, files.</w:t>
      </w:r>
    </w:p>
    <w:p w:rsidR="0086412F" w:rsidRPr="001A6382" w:rsidRDefault="0086412F" w:rsidP="0086412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cs="Arial"/>
          <w:i/>
        </w:rPr>
      </w:pPr>
      <w:r w:rsidRPr="001A6382">
        <w:rPr>
          <w:rFonts w:cs="Arial"/>
          <w:i/>
        </w:rPr>
        <w:t>Preparation of monthly  reports</w:t>
      </w:r>
    </w:p>
    <w:p w:rsidR="0086412F" w:rsidRPr="001A6382" w:rsidRDefault="0086412F" w:rsidP="0086412F">
      <w:pPr>
        <w:rPr>
          <w:b/>
          <w:bCs/>
          <w:i/>
        </w:rPr>
      </w:pPr>
    </w:p>
    <w:p w:rsidR="0086412F" w:rsidRPr="001A6382" w:rsidRDefault="0086412F" w:rsidP="0086412F">
      <w:pPr>
        <w:rPr>
          <w:b/>
          <w:bCs/>
          <w:i/>
          <w:u w:val="single"/>
        </w:rPr>
      </w:pPr>
      <w:r w:rsidRPr="001A6382">
        <w:rPr>
          <w:b/>
          <w:bCs/>
          <w:i/>
          <w:u w:val="single"/>
        </w:rPr>
        <w:t>Employee Relations:</w:t>
      </w:r>
    </w:p>
    <w:p w:rsidR="0086412F" w:rsidRPr="001A6382" w:rsidRDefault="0086412F" w:rsidP="0086412F">
      <w:pPr>
        <w:pStyle w:val="ListParagraph"/>
        <w:numPr>
          <w:ilvl w:val="0"/>
          <w:numId w:val="5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Addressing all complaints and queries raised by internal and external employees within specified TAT for Salary Pay-out Issues, F&amp;F Queries, Leave &amp; Attendances Issues, Non-payment of incentives &amp; Reimbursements.</w:t>
      </w:r>
    </w:p>
    <w:p w:rsidR="0086412F" w:rsidRPr="001A6382" w:rsidRDefault="0086412F" w:rsidP="0086412F">
      <w:pPr>
        <w:pStyle w:val="ListParagraph"/>
        <w:rPr>
          <w:i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-BoldItalic"/>
          <w:b/>
          <w:bCs/>
          <w:i/>
          <w:iCs/>
          <w:u w:val="single"/>
          <w:lang w:val="en-IN"/>
        </w:rPr>
      </w:pPr>
      <w:r w:rsidRPr="001A6382">
        <w:rPr>
          <w:rFonts w:cs="Calibri-BoldItalic"/>
          <w:b/>
          <w:bCs/>
          <w:i/>
          <w:iCs/>
          <w:u w:val="single"/>
          <w:lang w:val="en-IN"/>
        </w:rPr>
        <w:t>Background Verification</w:t>
      </w:r>
    </w:p>
    <w:p w:rsidR="0086412F" w:rsidRPr="001A6382" w:rsidRDefault="0086412F" w:rsidP="0086412F">
      <w:pPr>
        <w:pStyle w:val="ListParagraph"/>
        <w:spacing w:after="0" w:line="240" w:lineRule="auto"/>
        <w:ind w:left="360"/>
        <w:jc w:val="both"/>
        <w:rPr>
          <w:rFonts w:cs="Calibri"/>
          <w:i/>
          <w:lang w:val="en-IN"/>
        </w:rPr>
      </w:pPr>
      <w:r w:rsidRPr="001A6382">
        <w:rPr>
          <w:rFonts w:cs="Calibri"/>
          <w:i/>
          <w:lang w:val="en-IN"/>
        </w:rPr>
        <w:t>Maintaining employee database for background verification.</w:t>
      </w:r>
    </w:p>
    <w:p w:rsidR="0086412F" w:rsidRPr="001A6382" w:rsidRDefault="0086412F" w:rsidP="0086412F">
      <w:pPr>
        <w:pStyle w:val="ListParagraph"/>
        <w:spacing w:after="0" w:line="240" w:lineRule="auto"/>
        <w:ind w:left="360"/>
        <w:jc w:val="both"/>
        <w:rPr>
          <w:rFonts w:cs="Calibri"/>
          <w:i/>
          <w:lang w:val="en-IN"/>
        </w:rPr>
      </w:pPr>
      <w:r w:rsidRPr="001A6382">
        <w:rPr>
          <w:rFonts w:cs="Calibri"/>
          <w:i/>
          <w:lang w:val="en-IN"/>
        </w:rPr>
        <w:t>Initiating Background Verification of New Joinees.</w:t>
      </w:r>
    </w:p>
    <w:p w:rsidR="0086412F" w:rsidRPr="001A6382" w:rsidRDefault="0086412F" w:rsidP="0086412F">
      <w:pPr>
        <w:jc w:val="both"/>
        <w:rPr>
          <w:rFonts w:ascii="Cambria" w:hAnsi="Cambria"/>
          <w:lang w:val="en-GB"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b/>
          <w:i/>
          <w:u w:val="single"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i/>
          <w:u w:val="single"/>
          <w:lang w:val="en-IN"/>
        </w:rPr>
      </w:pPr>
      <w:r w:rsidRPr="001A6382">
        <w:rPr>
          <w:b/>
          <w:i/>
          <w:u w:val="single"/>
        </w:rPr>
        <w:t>SEPARATION MANAGEMENT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i/>
          <w:lang w:val="en-IN"/>
        </w:rPr>
      </w:pPr>
      <w:r w:rsidRPr="001A6382">
        <w:rPr>
          <w:rFonts w:cs="Calibri"/>
          <w:i/>
          <w:lang w:val="en-IN"/>
        </w:rPr>
        <w:t>Handling employee retention actions and counselling during exit interviews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i/>
          <w:lang w:val="en-IN"/>
        </w:rPr>
      </w:pPr>
      <w:r w:rsidRPr="001A6382">
        <w:rPr>
          <w:rFonts w:cs="Calibri"/>
          <w:i/>
          <w:lang w:val="en-IN"/>
        </w:rPr>
        <w:t>Conducting exit interviews, arranging for experience certificates and relieving letters &amp; releasing full &amp; final settlements.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  <w:r w:rsidRPr="001A6382">
        <w:rPr>
          <w:rFonts w:cs="Calibri"/>
          <w:b/>
          <w:i/>
          <w:u w:val="single"/>
          <w:lang w:val="en-IN"/>
        </w:rPr>
        <w:t>LMS &amp; ESIC&amp; PF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</w:p>
    <w:p w:rsidR="0086412F" w:rsidRPr="001A6382" w:rsidRDefault="0086412F" w:rsidP="0086412F">
      <w:pPr>
        <w:pStyle w:val="ListParagraph"/>
        <w:numPr>
          <w:ilvl w:val="0"/>
          <w:numId w:val="5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Preparing ESIC Sheet and  doing Monthly ESIC Challan through Online Mode.</w:t>
      </w:r>
    </w:p>
    <w:p w:rsidR="0086412F" w:rsidRPr="001A6382" w:rsidRDefault="0086412F" w:rsidP="0086412F">
      <w:pPr>
        <w:pStyle w:val="ListParagraph"/>
        <w:numPr>
          <w:ilvl w:val="0"/>
          <w:numId w:val="5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Preparing PF sheet and doing monthly challan.</w:t>
      </w:r>
    </w:p>
    <w:p w:rsidR="0086412F" w:rsidRPr="001A6382" w:rsidRDefault="0086412F" w:rsidP="0086412F">
      <w:pPr>
        <w:pStyle w:val="ListParagraph"/>
        <w:numPr>
          <w:ilvl w:val="0"/>
          <w:numId w:val="5"/>
        </w:numPr>
        <w:spacing w:after="0" w:line="240" w:lineRule="auto"/>
        <w:rPr>
          <w:rFonts w:cs="Book Antiqua"/>
          <w:i/>
        </w:rPr>
      </w:pPr>
      <w:r w:rsidRPr="001A6382">
        <w:rPr>
          <w:rFonts w:cs="Arial"/>
          <w:i/>
          <w:color w:val="000000"/>
        </w:rPr>
        <w:t>Got an online portal made for the purpose of tracking attendance for the entire organization alongwith biometric system.</w:t>
      </w:r>
    </w:p>
    <w:p w:rsidR="0086412F" w:rsidRPr="001A6382" w:rsidRDefault="0086412F" w:rsidP="0086412F">
      <w:pPr>
        <w:spacing w:after="0" w:line="240" w:lineRule="auto"/>
        <w:rPr>
          <w:rFonts w:cs="Book Antiqua"/>
          <w:i/>
        </w:rPr>
      </w:pPr>
    </w:p>
    <w:p w:rsidR="0086412F" w:rsidRPr="001A6382" w:rsidRDefault="0086412F" w:rsidP="0086412F">
      <w:pPr>
        <w:shd w:val="clear" w:color="auto" w:fill="000000"/>
        <w:rPr>
          <w:b/>
          <w:i/>
        </w:rPr>
      </w:pPr>
      <w:r w:rsidRPr="001A6382">
        <w:rPr>
          <w:b/>
          <w:i/>
        </w:rPr>
        <w:t xml:space="preserve">                                                                   STATUTORY COMPLIANCE</w:t>
      </w:r>
    </w:p>
    <w:p w:rsidR="0086412F" w:rsidRPr="001A6382" w:rsidRDefault="0086412F" w:rsidP="0086412F">
      <w:pPr>
        <w:pStyle w:val="ListParagraph"/>
        <w:numPr>
          <w:ilvl w:val="0"/>
          <w:numId w:val="6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Gratutity Act 1972.</w:t>
      </w:r>
    </w:p>
    <w:p w:rsidR="0086412F" w:rsidRPr="001A6382" w:rsidRDefault="0086412F" w:rsidP="0086412F">
      <w:pPr>
        <w:pStyle w:val="ListParagraph"/>
        <w:numPr>
          <w:ilvl w:val="0"/>
          <w:numId w:val="6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>Maternity Act 1961.</w:t>
      </w:r>
    </w:p>
    <w:p w:rsidR="0086412F" w:rsidRPr="001A6382" w:rsidRDefault="0086412F" w:rsidP="0086412F">
      <w:pPr>
        <w:spacing w:after="0" w:line="240" w:lineRule="auto"/>
        <w:rPr>
          <w:rFonts w:cs="Book Antiqua"/>
          <w:i/>
        </w:rPr>
      </w:pPr>
    </w:p>
    <w:p w:rsidR="0086412F" w:rsidRPr="001A6382" w:rsidRDefault="0086412F" w:rsidP="0086412F">
      <w:pPr>
        <w:shd w:val="clear" w:color="auto" w:fill="000000"/>
        <w:rPr>
          <w:b/>
          <w:i/>
        </w:rPr>
      </w:pPr>
      <w:r w:rsidRPr="001A6382">
        <w:rPr>
          <w:b/>
          <w:i/>
        </w:rPr>
        <w:t xml:space="preserve">                                                                   SOCIAL DEVELOPMENT</w:t>
      </w:r>
    </w:p>
    <w:p w:rsidR="0086412F" w:rsidRPr="001A6382" w:rsidRDefault="0086412F" w:rsidP="0086412F">
      <w:pPr>
        <w:rPr>
          <w:i/>
        </w:rPr>
      </w:pPr>
      <w:r w:rsidRPr="001A6382">
        <w:rPr>
          <w:i/>
        </w:rPr>
        <w:t>Worked as a volunteer in NIIT Foundation as a part of BOPP during MBA Curriculum to develop under-privileged children, women, provide them education, spread awareness of equal rights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</w:p>
    <w:p w:rsidR="0086412F" w:rsidRPr="001A6382" w:rsidRDefault="0086412F" w:rsidP="0086412F">
      <w:pPr>
        <w:shd w:val="clear" w:color="auto" w:fill="000000"/>
        <w:jc w:val="center"/>
        <w:rPr>
          <w:b/>
          <w:i/>
        </w:rPr>
      </w:pPr>
      <w:r w:rsidRPr="001A6382">
        <w:rPr>
          <w:b/>
          <w:i/>
        </w:rPr>
        <w:t>IT &amp; SOFTWARE</w:t>
      </w: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lastRenderedPageBreak/>
        <w:t>Ms Office ( Ms Excel, Ms Word, Power Point)</w:t>
      </w: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Book Antiqua"/>
          <w:i/>
        </w:rPr>
      </w:pPr>
      <w:r w:rsidRPr="001A6382">
        <w:rPr>
          <w:rFonts w:cs="Book Antiqua"/>
          <w:i/>
        </w:rPr>
        <w:t xml:space="preserve">SPSS </w:t>
      </w: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u w:val="single"/>
          <w:lang w:val="en-IN"/>
        </w:rPr>
      </w:pPr>
    </w:p>
    <w:p w:rsidR="0086412F" w:rsidRPr="001A6382" w:rsidRDefault="0086412F" w:rsidP="0086412F">
      <w:pPr>
        <w:shd w:val="clear" w:color="auto" w:fill="000000"/>
        <w:jc w:val="center"/>
        <w:rPr>
          <w:b/>
          <w:i/>
        </w:rPr>
      </w:pPr>
      <w:r w:rsidRPr="001A6382">
        <w:rPr>
          <w:b/>
          <w:i/>
        </w:rPr>
        <w:t>ACADEMIC QUALIFICATION</w:t>
      </w:r>
    </w:p>
    <w:p w:rsidR="0086412F" w:rsidRPr="001A6382" w:rsidRDefault="0086412F" w:rsidP="0086412F">
      <w:pPr>
        <w:shd w:val="clear" w:color="auto" w:fill="000000"/>
        <w:jc w:val="center"/>
        <w:rPr>
          <w:b/>
          <w:i/>
        </w:rPr>
      </w:pP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i/>
        </w:rPr>
      </w:pPr>
      <w:r w:rsidRPr="001A6382">
        <w:rPr>
          <w:b/>
          <w:i/>
        </w:rPr>
        <w:t>MBA</w:t>
      </w:r>
      <w:r w:rsidRPr="001A6382">
        <w:rPr>
          <w:i/>
        </w:rPr>
        <w:t xml:space="preserve"> in </w:t>
      </w:r>
      <w:r w:rsidRPr="001A6382">
        <w:rPr>
          <w:b/>
          <w:i/>
        </w:rPr>
        <w:t>Human Resources</w:t>
      </w:r>
      <w:r w:rsidRPr="001A6382">
        <w:rPr>
          <w:i/>
        </w:rPr>
        <w:t xml:space="preserve"> from BULMIM with 6.42 CGPA.</w:t>
      </w: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i/>
        </w:rPr>
      </w:pPr>
      <w:r w:rsidRPr="001A6382">
        <w:rPr>
          <w:i/>
        </w:rPr>
        <w:t>BBA From Jamia Hamdard with 64%.</w:t>
      </w: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i/>
        </w:rPr>
      </w:pPr>
      <w:r w:rsidRPr="001A6382">
        <w:rPr>
          <w:i/>
        </w:rPr>
        <w:t>12</w:t>
      </w:r>
      <w:r w:rsidRPr="001A6382">
        <w:rPr>
          <w:i/>
          <w:vertAlign w:val="superscript"/>
        </w:rPr>
        <w:t>th</w:t>
      </w:r>
      <w:r w:rsidRPr="001A6382">
        <w:rPr>
          <w:i/>
        </w:rPr>
        <w:t xml:space="preserve"> From Kerala School , CBSE with 64 %.</w:t>
      </w:r>
    </w:p>
    <w:p w:rsidR="0086412F" w:rsidRPr="001A6382" w:rsidRDefault="0086412F" w:rsidP="0086412F">
      <w:pPr>
        <w:pStyle w:val="ListParagraph"/>
        <w:numPr>
          <w:ilvl w:val="0"/>
          <w:numId w:val="3"/>
        </w:numPr>
        <w:spacing w:after="0" w:line="240" w:lineRule="auto"/>
        <w:rPr>
          <w:rFonts w:cs="Tahoma"/>
          <w:i/>
        </w:rPr>
      </w:pPr>
      <w:r w:rsidRPr="001A6382">
        <w:rPr>
          <w:i/>
        </w:rPr>
        <w:t>10</w:t>
      </w:r>
      <w:r w:rsidRPr="001A6382">
        <w:rPr>
          <w:i/>
          <w:vertAlign w:val="superscript"/>
        </w:rPr>
        <w:t xml:space="preserve">th </w:t>
      </w:r>
      <w:r w:rsidRPr="001A6382">
        <w:rPr>
          <w:i/>
        </w:rPr>
        <w:t xml:space="preserve"> from </w:t>
      </w:r>
      <w:r w:rsidRPr="001A6382">
        <w:rPr>
          <w:i/>
        </w:rPr>
        <w:tab/>
        <w:t>Kerala School , CBSE with 58%.</w:t>
      </w:r>
    </w:p>
    <w:p w:rsidR="0086412F" w:rsidRPr="001A6382" w:rsidRDefault="0086412F" w:rsidP="0086412F">
      <w:pPr>
        <w:spacing w:after="0" w:line="240" w:lineRule="auto"/>
        <w:rPr>
          <w:rFonts w:cs="Tahoma"/>
          <w:i/>
        </w:rPr>
      </w:pPr>
    </w:p>
    <w:p w:rsidR="0086412F" w:rsidRPr="001A6382" w:rsidRDefault="0086412F" w:rsidP="0086412F">
      <w:pPr>
        <w:shd w:val="clear" w:color="auto" w:fill="000000"/>
        <w:jc w:val="center"/>
        <w:rPr>
          <w:b/>
          <w:i/>
        </w:rPr>
      </w:pPr>
      <w:r w:rsidRPr="001A6382">
        <w:rPr>
          <w:b/>
          <w:i/>
        </w:rPr>
        <w:t>PERSONAL DETAILS</w:t>
      </w:r>
    </w:p>
    <w:p w:rsidR="0086412F" w:rsidRPr="001A6382" w:rsidRDefault="0086412F" w:rsidP="0086412F">
      <w:pPr>
        <w:tabs>
          <w:tab w:val="left" w:pos="1080"/>
          <w:tab w:val="left" w:pos="2835"/>
        </w:tabs>
        <w:rPr>
          <w:i/>
        </w:rPr>
      </w:pPr>
      <w:r w:rsidRPr="001A6382">
        <w:rPr>
          <w:i/>
        </w:rPr>
        <w:t>DATE OF BIRTH</w:t>
      </w:r>
      <w:r w:rsidRPr="001A6382">
        <w:rPr>
          <w:i/>
        </w:rPr>
        <w:tab/>
        <w:t xml:space="preserve"> :   22</w:t>
      </w:r>
      <w:r w:rsidRPr="001A6382">
        <w:rPr>
          <w:i/>
          <w:vertAlign w:val="superscript"/>
        </w:rPr>
        <w:t>ND</w:t>
      </w:r>
      <w:r w:rsidRPr="001A6382">
        <w:rPr>
          <w:i/>
        </w:rPr>
        <w:t xml:space="preserve"> November 1991</w:t>
      </w:r>
    </w:p>
    <w:p w:rsidR="0086412F" w:rsidRPr="001A6382" w:rsidRDefault="0086412F" w:rsidP="0086412F">
      <w:pPr>
        <w:rPr>
          <w:i/>
        </w:rPr>
      </w:pPr>
      <w:r w:rsidRPr="001A6382">
        <w:rPr>
          <w:i/>
        </w:rPr>
        <w:t>LANGUAGES KNOWN</w:t>
      </w:r>
      <w:r w:rsidRPr="001A6382">
        <w:rPr>
          <w:i/>
        </w:rPr>
        <w:tab/>
        <w:t xml:space="preserve">          :  </w:t>
      </w:r>
      <w:r w:rsidRPr="001A6382">
        <w:rPr>
          <w:i/>
        </w:rPr>
        <w:tab/>
        <w:t xml:space="preserve">   English, Hindi</w:t>
      </w:r>
      <w:r w:rsidR="00007CFF" w:rsidRPr="00007CFF">
        <w:rPr>
          <w:noProof/>
          <w:lang w:val="en-GB" w:eastAsia="en-GB"/>
        </w:rPr>
        <w:pict>
          <v:rect id=" 4" o:spid="_x0000_s1026" style="position:absolute;margin-left:0;margin-top:0;width:1pt;height:1pt;z-index:251657728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SaimaAgAAkAUAAA4AAABkcnMvZTJvRG9jLnhtbKxU227bMAx9H7B/EPTu+jLlYqNO0cbx&#10;MKDbCnT7AEWWY2G25ElKnG7Yv4+Skybp9jAU04MgihLJQx7y+mbftWjHtRFK5ji+ijDikqlKyE2O&#10;v34pgzlGxlJZ0VZJnuMnbvDN4u2b66HPeKIa1VZcIzAiTTb0OW6s7bMwNKzhHTVXqucSlLXSHbUg&#10;6k1YaTqA9a4NkyiahoPSVa8V48bAbTEq8cLbr2vO7Oe6NtyiNscQm/W79vva7+HimmYbTftGsEMc&#10;9BVhdFRI8PpsqqCWoq0Wf5jqBNPKqNpeMdWFqq4F4x4EwImjF3AeG9pzDwayY/rnPJn/Z5Z92j1o&#10;JKocJxhJ2kGNEMEI0jL0JgPtY/+gHTDT3yv2zThNeKFygoFHaD18VBX8p1urfC72te7cV0CJ9j7b&#10;T6ec871FDG7jZBZBZRioDkfngWbHz7029j1XHXKHHGsoqTdOd/fG+mhodnzjnElVirZ1Cpq18vIG&#10;zI5X4Bx+O6ULw9fpZxqlq/lqTgKSTFcBiYoiuC2XJJiW8WxSvCuWyyL+5VzHJGtEVXHpHY3chct/&#10;q8mBvmO1n1ljVCsqZ86FZPRmvWw12lEgbemXLwhEf/YuvIzD5wzAvMAUJyS6S9KgnM5nASnJJEhn&#10;0TyI4vQunUYkJUV5ieleSH7sg9djQkOO00ky8ZU6C/oFuMivv4CjWScsDIZWdDmen17RrOG0Wslq&#10;rK+loj0IZ+lwEE7pgKwdq+1566g6knutqiegrVZAK2AgTDE4NEr/wGiAgZBj831LNceo/SCh49KY&#10;EDdCvEAmswQEfa5Zn2uoZGAqxxaj8bi049jZ9lpsGvAU++RIdQvtUouRyq6XxrAOXQZd76EcJpQb&#10;K+eyf3UapIvfAAAA//8DAFBLAwQUAAYACAAAACEAd8vm/9gAAAAHAQAADwAAAGRycy9kb3ducmV2&#10;LnhtbExPQU7DMBC8I/UP1lbi1joUCVAap6qouAFSSxFXJ17iqPE6sp02/X0XOJTLrEajmZ0pVqPr&#10;xBFDbD0puJtnIJBqb1pqFOw/XmZPIGLSZHTnCRWcMcKqnNwUOjf+RFs87lIjOIRirhXYlPpcylhb&#10;dDrOfY/E2rcPTiemoZEm6BOHu04usuxBOt0Sf7C6x2eL9WE3OAWP1WY/3MfXwWRx/f5pwvbw9WaV&#10;up2OmyXDegki4ZiuDvjZwP2h5GKVH8hE0SngNekXWVswqf6OLAv5v395AQAA//8DAFBLAQItABQA&#10;BgAIAAAAIQBaIpOj/wAAAOUBAAATAAAAAAAAAAAAAAAAAAAAAABbQ29udGVudF9UeXBlc10ueG1s&#10;UEsBAi0AFAAGAAgAAAAhAKdKzzjXAAAAlgEAAAsAAAAAAAAAAAAAAAAAMAEAAF9yZWxzLy5yZWxz&#10;UEsBAi0AFAAGAAgAAAAhAGuSaimaAgAAkAUAAA4AAAAAAAAAAAAAAAAAMAIAAGRycy9lMm9Eb2Mu&#10;eG1sUEsBAi0AFAAGAAgAAAAhAHfL5v/YAAAABwEAAA8AAAAAAAAAAAAAAAAA9gQAAGRycy9kb3du&#10;cmV2LnhtbFBLBQYAAAAABAAEAPMAAAD7BQAAAABBQUFBQUFBQUFBQUFBQUFBOWdRQUFHUk==&#10;" filled="f" stroked="f">
            <v:path arrowok="t"/>
          </v:rect>
        </w:pict>
      </w:r>
      <w:r w:rsidRPr="001A6382">
        <w:rPr>
          <w:i/>
        </w:rPr>
        <w:t>, and Malayalam</w:t>
      </w:r>
    </w:p>
    <w:p w:rsidR="0086412F" w:rsidRPr="001A6382" w:rsidRDefault="0086412F" w:rsidP="0086412F">
      <w:pPr>
        <w:rPr>
          <w:i/>
        </w:rPr>
      </w:pPr>
      <w:r w:rsidRPr="001A6382">
        <w:rPr>
          <w:i/>
        </w:rPr>
        <w:t>Father’s Name                      :      Roy Daniel</w:t>
      </w:r>
    </w:p>
    <w:p w:rsidR="0086412F" w:rsidRPr="001A6382" w:rsidRDefault="0086412F" w:rsidP="0086412F">
      <w:pPr>
        <w:rPr>
          <w:i/>
        </w:rPr>
      </w:pPr>
      <w:r w:rsidRPr="001A6382">
        <w:rPr>
          <w:i/>
        </w:rPr>
        <w:t>Contact Number                 :      9818049256</w:t>
      </w:r>
    </w:p>
    <w:p w:rsidR="0086412F" w:rsidRPr="001A6382" w:rsidRDefault="0086412F" w:rsidP="0086412F">
      <w:pPr>
        <w:rPr>
          <w:i/>
        </w:rPr>
      </w:pPr>
      <w:r w:rsidRPr="001A6382">
        <w:rPr>
          <w:i/>
        </w:rPr>
        <w:t>Email Id                              :       royriya19@gmail.com</w:t>
      </w:r>
    </w:p>
    <w:p w:rsidR="0086412F" w:rsidRPr="001A6382" w:rsidRDefault="0086412F" w:rsidP="0086412F">
      <w:pPr>
        <w:rPr>
          <w:rFonts w:cs="Tahoma"/>
          <w:i/>
        </w:rPr>
      </w:pPr>
    </w:p>
    <w:p w:rsidR="0086412F" w:rsidRPr="001A6382" w:rsidRDefault="0086412F" w:rsidP="0086412F">
      <w:pPr>
        <w:spacing w:after="0" w:line="240" w:lineRule="auto"/>
        <w:rPr>
          <w:rFonts w:cs="Tahoma"/>
          <w:i/>
        </w:rPr>
      </w:pPr>
    </w:p>
    <w:p w:rsidR="0086412F" w:rsidRPr="001A6382" w:rsidRDefault="0086412F" w:rsidP="0086412F">
      <w:pPr>
        <w:autoSpaceDE w:val="0"/>
        <w:autoSpaceDN w:val="0"/>
        <w:adjustRightInd w:val="0"/>
        <w:spacing w:after="0" w:line="240" w:lineRule="auto"/>
        <w:rPr>
          <w:rFonts w:cs="Calibri"/>
          <w:i/>
          <w:lang w:val="en-IN"/>
        </w:rPr>
      </w:pPr>
    </w:p>
    <w:p w:rsidR="0086412F" w:rsidRPr="001A6382" w:rsidRDefault="0086412F" w:rsidP="0086412F">
      <w:pPr>
        <w:spacing w:after="0" w:line="240" w:lineRule="auto"/>
        <w:jc w:val="both"/>
        <w:rPr>
          <w:i/>
        </w:rPr>
      </w:pPr>
    </w:p>
    <w:p w:rsidR="0086412F" w:rsidRPr="001A6382" w:rsidRDefault="0086412F" w:rsidP="0086412F">
      <w:pPr>
        <w:rPr>
          <w:b/>
          <w:bCs/>
          <w:i/>
        </w:rPr>
      </w:pPr>
    </w:p>
    <w:p w:rsidR="0086412F" w:rsidRPr="001A6382" w:rsidRDefault="0086412F" w:rsidP="0086412F">
      <w:pPr>
        <w:tabs>
          <w:tab w:val="left" w:pos="900"/>
        </w:tabs>
        <w:spacing w:before="20" w:after="0" w:line="240" w:lineRule="auto"/>
        <w:ind w:left="360"/>
        <w:jc w:val="both"/>
        <w:rPr>
          <w:rFonts w:cs="Book Antiqua"/>
          <w:i/>
        </w:rPr>
      </w:pPr>
    </w:p>
    <w:p w:rsidR="0086412F" w:rsidRPr="001A6382" w:rsidRDefault="0086412F" w:rsidP="0086412F">
      <w:pPr>
        <w:pStyle w:val="ListParagraph"/>
        <w:spacing w:after="0" w:line="240" w:lineRule="auto"/>
        <w:ind w:left="288"/>
        <w:rPr>
          <w:rStyle w:val="SubtleEmphasis"/>
          <w:rFonts w:cs="Calibri"/>
        </w:rPr>
      </w:pPr>
    </w:p>
    <w:p w:rsidR="0086412F" w:rsidRPr="001A6382" w:rsidRDefault="0086412F" w:rsidP="0086412F">
      <w:pPr>
        <w:rPr>
          <w:i/>
        </w:rPr>
      </w:pPr>
    </w:p>
    <w:p w:rsidR="0086412F" w:rsidRPr="001A6382" w:rsidRDefault="0086412F" w:rsidP="0086412F">
      <w:pPr>
        <w:rPr>
          <w:i/>
        </w:rPr>
      </w:pPr>
    </w:p>
    <w:p w:rsidR="0086412F" w:rsidRPr="001A6382" w:rsidRDefault="0086412F"/>
    <w:sectPr w:rsidR="0086412F" w:rsidRPr="001A6382" w:rsidSect="0047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T1B1t00">
    <w:altName w:val="TT1B1t00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Italic">
    <w:altName w:val="Calibri-BoldItal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0ACE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326DF6"/>
    <w:lvl w:ilvl="0" w:tplc="03CAB7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2E6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6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82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C9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4C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6B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2E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2C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C4C748A"/>
    <w:lvl w:ilvl="0" w:tplc="66EABACA">
      <w:start w:val="1"/>
      <w:numFmt w:val="bullet"/>
      <w:lvlText w:val="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762C101A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A3C5B0C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44446F6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C06BD62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0C2546A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C603C64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B06D2E4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5B4EE9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766DDBA"/>
    <w:lvl w:ilvl="0" w:tplc="BE321F9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A6F0AD7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EA61EA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14AA52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EA5DD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D62A60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141F80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20AC80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28FC1C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C7662F2"/>
    <w:lvl w:ilvl="0" w:tplc="959276F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FBDA5E52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BC6488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9253A0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B23276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DE60D8C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D4F532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FCAC0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00B506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F16D848"/>
    <w:lvl w:ilvl="0" w:tplc="01E0296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94F02244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3E8440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FEDBAC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AC873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50CB91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14EF00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80BFCE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A4201A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grammar="clean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07CFF"/>
    <w:rsid w:val="000A7A3F"/>
    <w:rsid w:val="000E6BD7"/>
    <w:rsid w:val="00172A27"/>
    <w:rsid w:val="001A6382"/>
    <w:rsid w:val="002C6ABB"/>
    <w:rsid w:val="00474E6E"/>
    <w:rsid w:val="00550F34"/>
    <w:rsid w:val="0086412F"/>
    <w:rsid w:val="00961390"/>
    <w:rsid w:val="00CB38C5"/>
    <w:rsid w:val="00F80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4E6E"/>
    <w:pPr>
      <w:spacing w:after="160" w:line="256" w:lineRule="auto"/>
    </w:pPr>
    <w:rPr>
      <w:rFonts w:ascii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74E6E"/>
    <w:rPr>
      <w:rFonts w:ascii="Calibri" w:hAnsi="Calibri" w:cs="SimSun"/>
      <w:sz w:val="22"/>
      <w:szCs w:val="22"/>
      <w:lang w:val="en-US" w:eastAsia="en-US"/>
    </w:rPr>
  </w:style>
  <w:style w:type="character" w:styleId="Emphasis">
    <w:name w:val="Emphasis"/>
    <w:basedOn w:val="DefaultParagraphFont"/>
    <w:qFormat/>
    <w:rsid w:val="00474E6E"/>
    <w:rPr>
      <w:rFonts w:ascii="Times New Roman" w:eastAsia="Times New Roman" w:hAnsi="Times New Roman" w:cs="Times New Roman"/>
      <w:i/>
      <w:iCs/>
    </w:rPr>
  </w:style>
  <w:style w:type="paragraph" w:styleId="ListParagraph">
    <w:name w:val="List Paragraph"/>
    <w:basedOn w:val="Normal"/>
    <w:qFormat/>
    <w:rsid w:val="00474E6E"/>
    <w:pPr>
      <w:spacing w:after="200" w:line="276" w:lineRule="auto"/>
      <w:ind w:left="720"/>
      <w:contextualSpacing/>
    </w:pPr>
    <w:rPr>
      <w:rFonts w:ascii="Times New Roman" w:hAnsi="Times New Roman" w:cs="Times New Roman"/>
      <w:noProof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474E6E"/>
    <w:rPr>
      <w:rFonts w:ascii="Times New Roman" w:eastAsia="Calibri" w:hAnsi="Times New Roman" w:cs="Times New Roman"/>
      <w:sz w:val="24"/>
      <w:szCs w:val="24"/>
      <w:lang w:val="en-IN" w:eastAsia="en-US" w:bidi="ar-SA"/>
    </w:rPr>
  </w:style>
  <w:style w:type="paragraph" w:styleId="BodyText">
    <w:name w:val="Body Text"/>
    <w:basedOn w:val="Normal"/>
    <w:link w:val="BodyTextChar"/>
    <w:rsid w:val="00474E6E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val="en-IN"/>
    </w:rPr>
  </w:style>
  <w:style w:type="character" w:styleId="SubtleEmphasis">
    <w:name w:val="Subtle Emphasis"/>
    <w:basedOn w:val="DefaultParagraphFont"/>
    <w:qFormat/>
    <w:rsid w:val="00474E6E"/>
    <w:rPr>
      <w:rFonts w:ascii="Times New Roman" w:eastAsia="Times New Roman" w:hAnsi="Times New Roman" w:cs="Times New Roman"/>
      <w:i/>
      <w:iCs/>
      <w:color w:val="808080"/>
    </w:rPr>
  </w:style>
  <w:style w:type="paragraph" w:styleId="BalloonText">
    <w:name w:val="Balloon Text"/>
    <w:basedOn w:val="Normal"/>
    <w:link w:val="BalloonTextChar"/>
    <w:rsid w:val="001A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38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ha.verma8no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4094</CharactersWithSpaces>
  <SharedDoc>false</SharedDoc>
  <HLinks>
    <vt:vector size="6" baseType="variant">
      <vt:variant>
        <vt:i4>1048634</vt:i4>
      </vt:variant>
      <vt:variant>
        <vt:i4>0</vt:i4>
      </vt:variant>
      <vt:variant>
        <vt:i4>0</vt:i4>
      </vt:variant>
      <vt:variant>
        <vt:i4>5</vt:i4>
      </vt:variant>
      <vt:variant>
        <vt:lpwstr>mailto:neha.verma8nov@gmail.com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Anand</cp:lastModifiedBy>
  <cp:revision>4</cp:revision>
  <dcterms:created xsi:type="dcterms:W3CDTF">2019-06-12T04:22:00Z</dcterms:created>
  <dcterms:modified xsi:type="dcterms:W3CDTF">2019-09-09T08:14:00Z</dcterms:modified>
</cp:coreProperties>
</file>